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022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深圳市翰林汇实业有限公司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824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29.09.01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29.09.01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2025年06月18日上午至2025年06月18日上午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2025年06月18日上午至2025年06月18日上午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217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