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1851A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E55B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 w:rsidR="00CE55B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E55B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谭江洪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18826336082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459965998.qq.com</w:t>
            </w:r>
            <w:bookmarkEnd w:id="7"/>
          </w:p>
        </w:tc>
      </w:tr>
      <w:tr w:rsidR="00CE55B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7659C" w:rsidP="0097659C">
            <w:pPr>
              <w:spacing w:line="280" w:lineRule="exact"/>
            </w:pPr>
            <w:bookmarkStart w:id="8" w:name="最高管理者"/>
            <w:bookmarkEnd w:id="8"/>
            <w:r w:rsidRPr="0097659C">
              <w:rPr>
                <w:rFonts w:hint="eastAsia"/>
              </w:rPr>
              <w:t>张玖忠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</w:tr>
      <w:tr w:rsidR="00CE55B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851A2" w:rsidP="0097659C">
            <w:pPr>
              <w:spacing w:line="28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851A2" w:rsidP="0097659C">
            <w:pPr>
              <w:spacing w:line="28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851A2" w:rsidP="0097659C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E55B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851A2" w:rsidP="0097659C">
            <w:pPr>
              <w:spacing w:line="280" w:lineRule="exact"/>
            </w:pPr>
            <w:bookmarkStart w:id="10" w:name="审核范围"/>
            <w:r>
              <w:t>Q</w:t>
            </w:r>
            <w:r>
              <w:t>：办公家具的销售</w:t>
            </w:r>
          </w:p>
          <w:p w:rsidR="004A38E5" w:rsidRDefault="001851A2" w:rsidP="0097659C">
            <w:pPr>
              <w:spacing w:line="280" w:lineRule="exact"/>
            </w:pPr>
            <w:r>
              <w:t>E</w:t>
            </w:r>
            <w:r>
              <w:t>：办公家具的销售所涉及场所的相关环境管理活动</w:t>
            </w:r>
          </w:p>
          <w:p w:rsidR="004A38E5" w:rsidRDefault="001851A2" w:rsidP="0097659C">
            <w:pPr>
              <w:spacing w:line="280" w:lineRule="exact"/>
            </w:pPr>
            <w:r>
              <w:t>O</w:t>
            </w:r>
            <w:r>
              <w:t>：办公家具的销售所涉及场所的相关职业健康安全管理活动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  <w:bookmarkStart w:id="11" w:name="专业代码"/>
            <w:r>
              <w:t>Q</w:t>
            </w:r>
            <w:r>
              <w:t>：</w:t>
            </w:r>
            <w:r>
              <w:t>29.10.05</w:t>
            </w:r>
          </w:p>
          <w:p w:rsidR="004A38E5" w:rsidRDefault="001851A2" w:rsidP="0097659C">
            <w:pPr>
              <w:spacing w:line="280" w:lineRule="exact"/>
            </w:pPr>
            <w:r>
              <w:t>E</w:t>
            </w:r>
            <w:r>
              <w:t>：</w:t>
            </w:r>
            <w:r>
              <w:t>29.10.05</w:t>
            </w:r>
          </w:p>
          <w:p w:rsidR="004A38E5" w:rsidRDefault="001851A2" w:rsidP="0097659C">
            <w:pPr>
              <w:spacing w:line="280" w:lineRule="exact"/>
            </w:pPr>
            <w:r>
              <w:t>O</w:t>
            </w:r>
            <w:r>
              <w:t>：</w:t>
            </w:r>
            <w:r>
              <w:t>29.10.05</w:t>
            </w:r>
            <w:bookmarkEnd w:id="11"/>
          </w:p>
        </w:tc>
      </w:tr>
      <w:tr w:rsidR="00CE55B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851A2" w:rsidP="0097659C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CE55B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851A2" w:rsidP="0097659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E55B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851A2" w:rsidP="0097659C">
            <w:pPr>
              <w:spacing w:line="28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659C" w:rsidP="0097659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1851A2">
              <w:rPr>
                <w:rFonts w:hint="eastAsia"/>
                <w:b/>
                <w:sz w:val="21"/>
                <w:szCs w:val="21"/>
              </w:rPr>
              <w:t>普通话</w:t>
            </w:r>
            <w:r w:rsidR="001851A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851A2">
              <w:rPr>
                <w:rFonts w:hint="eastAsia"/>
                <w:b/>
                <w:sz w:val="21"/>
                <w:szCs w:val="21"/>
              </w:rPr>
              <w:t>英语</w:t>
            </w:r>
            <w:r w:rsidR="001851A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851A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55B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851A2" w:rsidP="0097659C">
            <w:pPr>
              <w:spacing w:line="280" w:lineRule="exact"/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E55B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E55B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1F02C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CE55B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  <w:r w:rsidR="001F02CE">
              <w:rPr>
                <w:rFonts w:hint="eastAsia"/>
                <w:sz w:val="21"/>
                <w:szCs w:val="21"/>
              </w:rPr>
              <w:t xml:space="preserve">B 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 w:rsidRDefault="001851A2" w:rsidP="00976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R="00CE55B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  <w:tc>
          <w:tcPr>
            <w:tcW w:w="1229" w:type="dxa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</w:tr>
      <w:tr w:rsidR="00CE55B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851A2" w:rsidP="0097659C">
            <w:pPr>
              <w:spacing w:line="280" w:lineRule="exact"/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E55B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7659C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7659C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</w:tr>
      <w:tr w:rsidR="00CE55B9" w:rsidTr="0097659C">
        <w:trPr>
          <w:trHeight w:val="633"/>
          <w:jc w:val="center"/>
        </w:trPr>
        <w:tc>
          <w:tcPr>
            <w:tcW w:w="1201" w:type="dxa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7659C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</w:tr>
      <w:tr w:rsidR="00CE55B9" w:rsidTr="0097659C">
        <w:trPr>
          <w:trHeight w:val="571"/>
          <w:jc w:val="center"/>
        </w:trPr>
        <w:tc>
          <w:tcPr>
            <w:tcW w:w="1201" w:type="dxa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7659C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2021-04-6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7659C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2021-04-06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1851A2" w:rsidP="0097659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851A2" w:rsidP="0097659C">
            <w:pPr>
              <w:spacing w:line="280" w:lineRule="exact"/>
            </w:pPr>
          </w:p>
        </w:tc>
      </w:tr>
    </w:tbl>
    <w:p w:rsidR="004A38E5" w:rsidRDefault="001851A2">
      <w:pPr>
        <w:widowControl/>
        <w:jc w:val="left"/>
      </w:pPr>
    </w:p>
    <w:p w:rsidR="004A38E5" w:rsidRDefault="001851A2" w:rsidP="0097659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97659C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97659C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97659C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C" w:rsidRPr="00D16DFD" w:rsidRDefault="001F02CE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4</w:t>
            </w:r>
            <w:r w:rsidR="0097659C"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1</w:t>
            </w:r>
            <w:r w:rsidR="001F02CE">
              <w:rPr>
                <w:rFonts w:ascii="宋体" w:hAnsi="宋体" w:hint="eastAsia"/>
                <w:b/>
                <w:sz w:val="20"/>
              </w:rPr>
              <w:t>1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97659C" w:rsidRPr="00D16DFD" w:rsidRDefault="0097659C" w:rsidP="001F02CE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</w:t>
            </w:r>
            <w:r w:rsidR="001F02CE"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97659C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审核高层、</w:t>
            </w:r>
            <w:r w:rsidR="001F02CE">
              <w:rPr>
                <w:rFonts w:ascii="宋体" w:hAnsi="宋体" w:cs="宋体" w:hint="eastAsia"/>
                <w:sz w:val="21"/>
                <w:szCs w:val="21"/>
              </w:rPr>
              <w:t>行政部、供销部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97659C" w:rsidRPr="00D16DFD" w:rsidRDefault="001F02CE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="0097659C"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97659C" w:rsidRPr="00D16DFD" w:rsidRDefault="0097659C" w:rsidP="0097659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97659C" w:rsidRPr="00D16DFD" w:rsidRDefault="0097659C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97659C" w:rsidRPr="00D16DFD" w:rsidRDefault="0097659C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  <w:r w:rsidRPr="001F02CE">
              <w:rPr>
                <w:rFonts w:ascii="宋体" w:hAnsi="宋体" w:hint="eastAsia"/>
                <w:sz w:val="20"/>
                <w:u w:val="single"/>
              </w:rPr>
              <w:t>B</w:t>
            </w:r>
          </w:p>
        </w:tc>
      </w:tr>
      <w:tr w:rsidR="0097659C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C" w:rsidRPr="00D16DFD" w:rsidRDefault="0097659C" w:rsidP="005741F1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659C" w:rsidRPr="00D16DFD" w:rsidRDefault="0097659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1851A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1851A2" w:rsidP="0097659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1851A2" w:rsidP="009765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1851A2" w:rsidP="009765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851A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1851A2" w:rsidP="009765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851A2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A2" w:rsidRDefault="001851A2" w:rsidP="00CE55B9">
      <w:r>
        <w:separator/>
      </w:r>
    </w:p>
  </w:endnote>
  <w:endnote w:type="continuationSeparator" w:id="1">
    <w:p w:rsidR="001851A2" w:rsidRDefault="001851A2" w:rsidP="00CE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CE55B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851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02C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851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851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02C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85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A2" w:rsidRDefault="001851A2" w:rsidP="00CE55B9">
      <w:r>
        <w:separator/>
      </w:r>
    </w:p>
  </w:footnote>
  <w:footnote w:type="continuationSeparator" w:id="1">
    <w:p w:rsidR="001851A2" w:rsidRDefault="001851A2" w:rsidP="00CE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1851A2" w:rsidP="0097659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E55B9" w:rsidP="0097659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1851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851A2">
      <w:rPr>
        <w:rStyle w:val="CharChar1"/>
        <w:rFonts w:hint="default"/>
        <w:w w:val="90"/>
      </w:rPr>
      <w:t>Beijing International Standard united Certifica</w:t>
    </w:r>
    <w:r w:rsidR="001851A2">
      <w:rPr>
        <w:rStyle w:val="CharChar1"/>
        <w:rFonts w:hint="default"/>
        <w:w w:val="90"/>
      </w:rPr>
      <w:t>tion Co.,Ltd.</w:t>
    </w:r>
  </w:p>
  <w:p w:rsidR="004A38E5" w:rsidRDefault="001851A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5B9"/>
    <w:rsid w:val="001851A2"/>
    <w:rsid w:val="001F02CE"/>
    <w:rsid w:val="0097659C"/>
    <w:rsid w:val="00CE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