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89" w:rsidRDefault="00C54A91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539"/>
        <w:gridCol w:w="1050"/>
      </w:tblGrid>
      <w:tr w:rsidR="00DC6E89">
        <w:trPr>
          <w:trHeight w:val="515"/>
        </w:trPr>
        <w:tc>
          <w:tcPr>
            <w:tcW w:w="1809" w:type="dxa"/>
            <w:vMerge w:val="restart"/>
            <w:vAlign w:val="center"/>
          </w:tcPr>
          <w:p w:rsidR="00DC6E89" w:rsidRDefault="00C54A91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DC6E89" w:rsidRDefault="00C54A91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539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受审核部门：办公室     主管领导：王艳    陪同人员：</w:t>
            </w:r>
            <w:r>
              <w:rPr>
                <w:rFonts w:ascii="楷体" w:eastAsia="楷体" w:hAnsi="楷体" w:cs="Arial" w:hint="eastAsia"/>
                <w:szCs w:val="21"/>
              </w:rPr>
              <w:t>李辉</w:t>
            </w:r>
          </w:p>
        </w:tc>
        <w:tc>
          <w:tcPr>
            <w:tcW w:w="1050" w:type="dxa"/>
            <w:vMerge w:val="restart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DC6E89">
        <w:trPr>
          <w:trHeight w:val="403"/>
        </w:trPr>
        <w:tc>
          <w:tcPr>
            <w:tcW w:w="1809" w:type="dxa"/>
            <w:vMerge/>
            <w:vAlign w:val="center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DC6E89" w:rsidRDefault="00C54A91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审核员：李凤仪         审核时间：2021.4.13</w:t>
            </w:r>
            <w:r w:rsidR="009E7661">
              <w:rPr>
                <w:rFonts w:ascii="楷体" w:eastAsia="楷体" w:hAnsi="楷体" w:hint="eastAsia"/>
                <w:sz w:val="24"/>
                <w:szCs w:val="24"/>
              </w:rPr>
              <w:t>-4.</w:t>
            </w:r>
            <w:bookmarkStart w:id="0" w:name="_GoBack"/>
            <w:bookmarkEnd w:id="0"/>
            <w:r w:rsidR="009E7661">
              <w:rPr>
                <w:rFonts w:ascii="楷体" w:eastAsia="楷体" w:hAnsi="楷体" w:hint="eastAsia"/>
                <w:sz w:val="24"/>
                <w:szCs w:val="24"/>
              </w:rPr>
              <w:t>14</w:t>
            </w:r>
          </w:p>
        </w:tc>
        <w:tc>
          <w:tcPr>
            <w:tcW w:w="1050" w:type="dxa"/>
            <w:vMerge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516"/>
        </w:trPr>
        <w:tc>
          <w:tcPr>
            <w:tcW w:w="1809" w:type="dxa"/>
            <w:vMerge/>
            <w:vAlign w:val="center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DC6E89" w:rsidRDefault="00C54A91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 w:cs="Arial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审核条款：</w:t>
            </w:r>
            <w:r>
              <w:rPr>
                <w:rFonts w:ascii="楷体" w:eastAsia="楷体" w:hAnsi="楷体" w:cs="Arial" w:hint="eastAsia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楷体" w:eastAsia="楷体" w:hAnsi="楷体" w:cs="Arial" w:hint="eastAsia"/>
                <w:spacing w:val="-6"/>
                <w:szCs w:val="21"/>
              </w:rPr>
              <w:t>、9.1.1监视、测量、分析和评价总则</w:t>
            </w:r>
            <w:r>
              <w:rPr>
                <w:rFonts w:ascii="楷体" w:eastAsia="楷体" w:hAnsi="楷体" w:cs="Arial" w:hint="eastAsia"/>
                <w:szCs w:val="21"/>
              </w:rPr>
              <w:t xml:space="preserve">、9.1.3分析与评价、9.2 内部审核、10.2不合格和纠正措施， </w:t>
            </w:r>
          </w:p>
          <w:p w:rsidR="00DC6E89" w:rsidRDefault="00C54A91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 w:cs="Arial"/>
                <w:szCs w:val="21"/>
              </w:rPr>
            </w:pPr>
            <w:r>
              <w:rPr>
                <w:rFonts w:ascii="楷体" w:eastAsia="楷体" w:hAnsi="楷体" w:cs="Arial" w:hint="eastAsia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DC6E89" w:rsidRDefault="00C54A9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Cs w:val="21"/>
              </w:rPr>
              <w:t>E/OMS:6.1.2环境因素/危险源的辨识与评价、6.1.3合</w:t>
            </w:r>
            <w:proofErr w:type="gramStart"/>
            <w:r>
              <w:rPr>
                <w:rFonts w:ascii="楷体" w:eastAsia="楷体" w:hAnsi="楷体" w:cs="Arial" w:hint="eastAsia"/>
                <w:szCs w:val="21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楷体" w:eastAsia="楷体" w:hAnsi="楷体" w:cs="Arial" w:hint="eastAsia"/>
                <w:szCs w:val="21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Cs w:val="21"/>
              </w:rPr>
              <w:t>性评价）、8.2应急准备和响应,</w:t>
            </w:r>
          </w:p>
        </w:tc>
        <w:tc>
          <w:tcPr>
            <w:tcW w:w="1050" w:type="dxa"/>
            <w:vMerge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516"/>
        </w:trPr>
        <w:tc>
          <w:tcPr>
            <w:tcW w:w="1809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 w:rsidR="00DC6E89" w:rsidRDefault="00C54A9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QEO 5.3</w:t>
            </w:r>
          </w:p>
        </w:tc>
        <w:tc>
          <w:tcPr>
            <w:tcW w:w="10539" w:type="dxa"/>
          </w:tcPr>
          <w:p w:rsidR="00DC6E89" w:rsidRDefault="00C54A91">
            <w:pPr>
              <w:spacing w:beforeLines="69" w:before="215"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现场审核了解到部门主要负责：质量环境安全目标方案的制定实施，信息交流与沟通，人力资源配备，劳动合同保险管理及员工职业健康体检；后勤事务管理；企业知识的识别更新传递；文件记录的管理控制；环境因素和危险源进行识别和控制；体系运行检查、内审、合</w:t>
            </w:r>
            <w:proofErr w:type="gramStart"/>
            <w:r>
              <w:rPr>
                <w:rFonts w:ascii="楷体" w:eastAsia="楷体" w:hAnsi="楷体" w:cs="宋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宋体" w:hint="eastAsia"/>
                <w:sz w:val="24"/>
                <w:szCs w:val="24"/>
              </w:rPr>
              <w:t>性评价，应急准备和相应控制，不符合纠正与预防，事故事件调查处理等。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2660"/>
        </w:trPr>
        <w:tc>
          <w:tcPr>
            <w:tcW w:w="1809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目标和方案</w:t>
            </w:r>
          </w:p>
        </w:tc>
        <w:tc>
          <w:tcPr>
            <w:tcW w:w="1311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QEO 6.2</w:t>
            </w:r>
          </w:p>
        </w:tc>
        <w:tc>
          <w:tcPr>
            <w:tcW w:w="10539" w:type="dxa"/>
            <w:vAlign w:val="center"/>
          </w:tcPr>
          <w:p w:rsidR="00DC6E89" w:rsidRDefault="00C54A9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编制了《目标指标管理方案控制程序</w:t>
            </w:r>
            <w:r>
              <w:rPr>
                <w:rFonts w:ascii="宋体" w:hAnsi="宋体" w:hint="eastAsia"/>
                <w:sz w:val="24"/>
              </w:rPr>
              <w:t>ADYK.CX10-2020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》，</w:t>
            </w:r>
          </w:p>
          <w:p w:rsidR="00DC6E89" w:rsidRDefault="00C54A9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/>
                <w:sz w:val="24"/>
                <w:szCs w:val="24"/>
              </w:rPr>
              <w:t>查办公室目标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：</w:t>
            </w:r>
          </w:p>
          <w:p w:rsidR="00DC6E89" w:rsidRDefault="00C54A9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培训计划完成率100%；</w:t>
            </w:r>
          </w:p>
          <w:p w:rsidR="00DC6E89" w:rsidRDefault="00C54A9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培训合格率100%；</w:t>
            </w:r>
          </w:p>
          <w:p w:rsidR="00DC6E89" w:rsidRDefault="00C54A9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文件化信息受控率100%；</w:t>
            </w:r>
          </w:p>
          <w:p w:rsidR="00DC6E89" w:rsidRDefault="00C54A9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固体废弃物有效处置率100%；</w:t>
            </w:r>
          </w:p>
          <w:p w:rsidR="00DC6E89" w:rsidRDefault="00C54A9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火灾发生率0；</w:t>
            </w:r>
          </w:p>
          <w:p w:rsidR="00DC6E89" w:rsidRDefault="00C54A9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2021.3.22日经考核已完成。</w:t>
            </w:r>
          </w:p>
          <w:p w:rsidR="00DC6E89" w:rsidRDefault="00C54A91">
            <w:pPr>
              <w:autoSpaceDE w:val="0"/>
              <w:autoSpaceDN w:val="0"/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查到公司制定的“环境目标、指标与管理方案一览表”和“职业健康安全目标、指标与管理方案一览表”，2020-2021年共有5个环境管理方案和职业健康安全管理方案，以上管理方案能有效针对环境和职业健康安全目标。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抽查1）环境管理方案，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环境目标：加强固体废物管理；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环境指标：固体废弃物有效处置率</w:t>
            </w:r>
            <w:r>
              <w:rPr>
                <w:rFonts w:ascii="楷体" w:eastAsia="楷体" w:hAnsi="楷体" w:cs="宋体"/>
                <w:sz w:val="24"/>
                <w:szCs w:val="24"/>
              </w:rPr>
              <w:t>100%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；固废分置率达到95％以上，对于可回收固废回收利用率达到90%以上；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管理方案：对本部门的固体废弃物进行登记，按照有关法律法规要求和相关制度要求进行处理；设专人管理，定期检查处置；将可回收和不可回收利用分类放置，指定专人管理，费用800元。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完成时间：2021年</w:t>
            </w:r>
            <w:r w:rsidR="00E01254">
              <w:rPr>
                <w:rFonts w:ascii="楷体" w:eastAsia="楷体" w:hAnsi="楷体" w:cs="宋体" w:hint="eastAsia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月底以前；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责任人：王艳；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编制：王艳、审核：李辉、批准：高鹏，日期：2021.</w:t>
            </w:r>
            <w:r w:rsidR="00E01254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E01254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日。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抽查2）职业健康安全管理方案，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重大风险源：火灾事故的发生；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安全目标指标：火灾事故发生率为</w:t>
            </w:r>
            <w:r>
              <w:rPr>
                <w:rFonts w:ascii="楷体" w:eastAsia="楷体" w:hAnsi="楷体" w:cs="宋体"/>
                <w:sz w:val="24"/>
                <w:szCs w:val="24"/>
              </w:rPr>
              <w:t>0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主要的技术方案和措施：1加强电器设备的维护和保养，2加强对于易燃部位管理，杜绝火灾隐患，3确保应急通道畅通，4加强火灾安全意识。费用：3000元；责任部门：供销部、办公室；责任人：王艳、</w:t>
            </w:r>
            <w:r w:rsidR="00E01254">
              <w:rPr>
                <w:rFonts w:ascii="楷体" w:eastAsia="楷体" w:hAnsi="楷体" w:cs="宋体" w:hint="eastAsia"/>
                <w:sz w:val="24"/>
                <w:szCs w:val="24"/>
              </w:rPr>
              <w:t>李辉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；启动日期：202</w:t>
            </w:r>
            <w:r w:rsidR="00E01254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E01254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E01254">
              <w:rPr>
                <w:rFonts w:ascii="楷体" w:eastAsia="楷体" w:hAnsi="楷体" w:cs="宋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日；完成日期：2021.</w:t>
            </w:r>
            <w:r w:rsidR="00E01254">
              <w:rPr>
                <w:rFonts w:ascii="楷体" w:eastAsia="楷体" w:hAnsi="楷体" w:cs="宋体" w:hint="eastAsia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月；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编制：王艳，审核：李辉，批准：高鹏，日期：日期：2021.</w:t>
            </w:r>
            <w:r w:rsidR="00E01254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E01254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日。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管理方案由责任部门组织实施，目前在实施中，部分已完成。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2952"/>
        </w:trPr>
        <w:tc>
          <w:tcPr>
            <w:tcW w:w="1809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组织知识</w:t>
            </w:r>
          </w:p>
        </w:tc>
        <w:tc>
          <w:tcPr>
            <w:tcW w:w="1311" w:type="dxa"/>
          </w:tcPr>
          <w:p w:rsidR="00DC6E89" w:rsidRDefault="00C54A9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 xml:space="preserve">Q7.1.6 </w:t>
            </w:r>
          </w:p>
        </w:tc>
        <w:tc>
          <w:tcPr>
            <w:tcW w:w="10539" w:type="dxa"/>
          </w:tcPr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编制了《知识管理控制程序</w:t>
            </w:r>
            <w:r>
              <w:rPr>
                <w:rFonts w:ascii="宋体" w:hAnsi="宋体" w:hint="eastAsia"/>
                <w:sz w:val="24"/>
              </w:rPr>
              <w:t>ADYK.CX22-2020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》，企业确定运行过程所需要的知识，包括内部知识、外部知识。</w:t>
            </w:r>
          </w:p>
          <w:p w:rsidR="00DC6E89" w:rsidRDefault="00C54A9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经组织识别，组织内外部知识包括：外部知识、专业知识、管理经验、教训等。</w:t>
            </w:r>
          </w:p>
          <w:p w:rsidR="00DC6E89" w:rsidRDefault="00C54A9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现场看到组织各部门层次基本有相应的管理制度、岗位职责、工作要求等组织内部知识。此外还通过文件发放、会议传达、专题培训等方式进行内部知识的获得、交流和更新等。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企业知识在部门管理基本符合标准要求。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516"/>
        </w:trPr>
        <w:tc>
          <w:tcPr>
            <w:tcW w:w="1809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人力资源、能力、意识</w:t>
            </w:r>
          </w:p>
        </w:tc>
        <w:tc>
          <w:tcPr>
            <w:tcW w:w="1311" w:type="dxa"/>
          </w:tcPr>
          <w:p w:rsidR="00DC6E89" w:rsidRDefault="00C54A9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Q7.1.2、QEO7.2、7.3</w:t>
            </w:r>
          </w:p>
        </w:tc>
        <w:tc>
          <w:tcPr>
            <w:tcW w:w="10539" w:type="dxa"/>
          </w:tcPr>
          <w:p w:rsidR="00DC6E89" w:rsidRDefault="00C54A91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编制了《人力资源控制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程序</w:t>
            </w:r>
            <w:r>
              <w:rPr>
                <w:rFonts w:ascii="宋体" w:hAnsi="宋体" w:hint="eastAsia"/>
                <w:sz w:val="24"/>
              </w:rPr>
              <w:t>ADYK.CX06-2020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》，规定了人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力资源配备、培训计划与实施，考核与认可等予以规定。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企业配置了适宜的人员：如办公室人员、管理人员、销售人员、检验人员等；人员配置基本满足日常管理体系运行要求；现场确认该企业未涉及到特殊作业，以及特种作业人员。</w:t>
            </w:r>
          </w:p>
          <w:p w:rsidR="00DC6E89" w:rsidRDefault="00C54A91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编制了《岗位工作人员任职要求》，对总经理、管代、各部门负责人、保管员、质检员、业务员、内审员等岗位规定了年龄、学历、工作经历、工作能力、培训等方面的任职要求及岗位职责。</w:t>
            </w:r>
          </w:p>
          <w:p w:rsidR="00DC6E89" w:rsidRDefault="00C54A91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办公室主任对各岗位人员进行能力考核，根据结果采取措施，通常是采取培训方式。</w:t>
            </w:r>
          </w:p>
          <w:p w:rsidR="00DC6E89" w:rsidRDefault="00C54A91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“2020-2021年度培训计划”，编制王艳，批准高鹏，日期2020.11.1日。培训内容涉及：质量环境安全标准培训、体系文件培训、内审员培训、技能培训、管理制度培训、法律法规、作业指导书培训、消防安全知识培训、环保知识培训、法律法规培训、应急预案与响应培训等。</w:t>
            </w:r>
          </w:p>
          <w:p w:rsidR="00DC6E89" w:rsidRPr="0053264A" w:rsidRDefault="00C54A91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53264A">
              <w:rPr>
                <w:rFonts w:ascii="楷体" w:eastAsia="楷体" w:hAnsi="楷体" w:hint="eastAsia"/>
                <w:sz w:val="24"/>
                <w:szCs w:val="24"/>
              </w:rPr>
              <w:t>查到：1、《培训记录表》，2021.</w:t>
            </w:r>
            <w:r w:rsidR="0053264A" w:rsidRPr="0053264A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53264A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3264A" w:rsidRPr="0053264A">
              <w:rPr>
                <w:rFonts w:ascii="楷体" w:eastAsia="楷体" w:hAnsi="楷体" w:hint="eastAsia"/>
                <w:sz w:val="24"/>
                <w:szCs w:val="24"/>
              </w:rPr>
              <w:t>9-11</w:t>
            </w:r>
            <w:r w:rsidRPr="0053264A">
              <w:rPr>
                <w:rFonts w:ascii="楷体" w:eastAsia="楷体" w:hAnsi="楷体" w:hint="eastAsia"/>
                <w:sz w:val="24"/>
                <w:szCs w:val="24"/>
              </w:rPr>
              <w:t>日质量、环境、职业健康安全管理体系</w:t>
            </w:r>
            <w:r w:rsidR="0053264A" w:rsidRPr="0053264A">
              <w:rPr>
                <w:rFonts w:ascii="楷体" w:eastAsia="楷体" w:hAnsi="楷体" w:hint="eastAsia"/>
                <w:sz w:val="24"/>
                <w:szCs w:val="24"/>
              </w:rPr>
              <w:t>文件</w:t>
            </w:r>
            <w:r w:rsidRPr="0053264A">
              <w:rPr>
                <w:rFonts w:ascii="楷体" w:eastAsia="楷体" w:hAnsi="楷体" w:hint="eastAsia"/>
                <w:sz w:val="24"/>
                <w:szCs w:val="24"/>
              </w:rPr>
              <w:t>培训，全体人员参加，记录了培训内容摘要，通过现场提问答辩对培训效果予以考核评价，考核合格率100%。</w:t>
            </w:r>
          </w:p>
          <w:p w:rsidR="00DC6E89" w:rsidRPr="0053264A" w:rsidRDefault="00C54A91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53264A">
              <w:rPr>
                <w:rFonts w:ascii="楷体" w:eastAsia="楷体" w:hAnsi="楷体" w:hint="eastAsia"/>
                <w:sz w:val="24"/>
                <w:szCs w:val="24"/>
              </w:rPr>
              <w:t>2、2021.3.21日销售技能培训，经现场讨论考核合格率100%。</w:t>
            </w:r>
          </w:p>
          <w:p w:rsidR="00DC6E89" w:rsidRPr="0053264A" w:rsidRDefault="00C54A91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53264A">
              <w:rPr>
                <w:rFonts w:ascii="楷体" w:eastAsia="楷体" w:hAnsi="楷体" w:hint="eastAsia"/>
                <w:sz w:val="24"/>
                <w:szCs w:val="24"/>
              </w:rPr>
              <w:t>3、2021.4.</w:t>
            </w:r>
            <w:r w:rsidR="0053264A" w:rsidRPr="0053264A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53264A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53264A" w:rsidRPr="0053264A">
              <w:rPr>
                <w:rFonts w:ascii="楷体" w:eastAsia="楷体" w:hAnsi="楷体" w:hint="eastAsia"/>
                <w:sz w:val="24"/>
                <w:szCs w:val="24"/>
              </w:rPr>
              <w:t>法律法规</w:t>
            </w:r>
            <w:r w:rsidRPr="0053264A">
              <w:rPr>
                <w:rFonts w:ascii="楷体" w:eastAsia="楷体" w:hAnsi="楷体" w:hint="eastAsia"/>
                <w:sz w:val="24"/>
                <w:szCs w:val="24"/>
              </w:rPr>
              <w:t>培训，经现场讨论考核合格率100%。</w:t>
            </w:r>
          </w:p>
          <w:p w:rsidR="00DC6E89" w:rsidRDefault="00C54A91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53264A">
              <w:rPr>
                <w:rFonts w:ascii="楷体" w:eastAsia="楷体" w:hAnsi="楷体" w:hint="eastAsia"/>
                <w:sz w:val="24"/>
                <w:szCs w:val="24"/>
              </w:rPr>
              <w:t>通过培训、面谈等沟通方式，提高了员工的素质，增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强了主人翁的责任感，使员工认识到了自身贡献的重要性。员工对公司的方针及部门目标基本了解，并且能够意识到自己岗位对整个流程的重要性和偏离的后果。</w:t>
            </w:r>
          </w:p>
          <w:p w:rsidR="00DC6E89" w:rsidRDefault="00C54A9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公司无特种作业人员。培训效果评价：以上培训达到培训目的及效果  评价人：李辉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企业已对人力资源的管理、控制进行了策划，控制管理基本符合要求。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DC6E89" w:rsidRDefault="00C54A9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</w:tc>
      </w:tr>
      <w:tr w:rsidR="00DC6E89">
        <w:trPr>
          <w:trHeight w:val="1380"/>
        </w:trPr>
        <w:tc>
          <w:tcPr>
            <w:tcW w:w="1809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形成文件的信息</w:t>
            </w:r>
          </w:p>
        </w:tc>
        <w:tc>
          <w:tcPr>
            <w:tcW w:w="1311" w:type="dxa"/>
          </w:tcPr>
          <w:p w:rsidR="00DC6E89" w:rsidRDefault="00C54A9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QEO7.5</w:t>
            </w:r>
          </w:p>
        </w:tc>
        <w:tc>
          <w:tcPr>
            <w:tcW w:w="10539" w:type="dxa"/>
          </w:tcPr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编制了《文件控制程序</w:t>
            </w:r>
            <w:r>
              <w:rPr>
                <w:rFonts w:ascii="宋体" w:hAnsi="宋体" w:hint="eastAsia"/>
                <w:sz w:val="24"/>
              </w:rPr>
              <w:t>ADYK.CX01-2020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》，规定了对文件的编制、审批、更新、更改、现行修订状态、文件的发放、保存、使用、借阅、复制以及外来文件的管理等进行了规定，内容满足并覆盖标准所要求的内容，符合要求。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编制了《记录控制程序</w:t>
            </w:r>
            <w:r>
              <w:rPr>
                <w:rFonts w:ascii="宋体" w:hAnsi="宋体" w:hint="eastAsia"/>
                <w:sz w:val="24"/>
              </w:rPr>
              <w:t>ADYK.CX03-2020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》，规定了记录的形成和收集、传递和归档、储存和处理、分类和编码、借阅等，基本符合标准控制要求。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企业策划的体系文件主要包括：《质量、环境、职业健康安全管理手册》，《质量、环境、职业健康安全管理体系程序文件》，《三级文件汇编》，以及相关运行记录等。以上文件编制办公室，审核李辉，批准高鹏，发布实施日期2020年11月1日。</w:t>
            </w:r>
          </w:p>
          <w:p w:rsidR="00DC6E89" w:rsidRDefault="00C54A91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公司质量、环境、职业健康安全方针随手册一同发布，并编制环境/职业健康目标、指标与管理方案一览表，方针目标发布经过总经理批准、评审，适宜。</w:t>
            </w:r>
          </w:p>
          <w:p w:rsidR="00DC6E89" w:rsidRDefault="00C54A91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公司体系文件运行良好，能够满足经营需要。根据</w:t>
            </w:r>
            <w:proofErr w:type="gramStart"/>
            <w:r>
              <w:rPr>
                <w:rFonts w:ascii="楷体" w:eastAsia="楷体" w:hAnsi="楷体" w:cs="宋体" w:hint="eastAsia"/>
                <w:sz w:val="24"/>
                <w:szCs w:val="24"/>
              </w:rPr>
              <w:t>文审提出</w:t>
            </w:r>
            <w:proofErr w:type="gramEnd"/>
            <w:r>
              <w:rPr>
                <w:rFonts w:ascii="楷体" w:eastAsia="楷体" w:hAnsi="楷体" w:cs="宋体" w:hint="eastAsia"/>
                <w:sz w:val="24"/>
                <w:szCs w:val="24"/>
              </w:rPr>
              <w:t>问题，办公室对手册进行了补充修订，经过验证手册和程序文件基本符合标准要求。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查见《受控文件清单》，登录有手册、程序、作业指导书、管理制度汇编等受控文件，包含了体系要求的成文信息，文件规定基本符合组织实际，满足标准要求。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抽查以上体系文件，均有编制、审批人员，符合要求。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查文件发放情况：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提供了《文件发放、回收记录》，所有文件均由办公室发放，录有管理手册、程序、作业文件及标准、法律法规等外来文件。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查外来文件管理：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公司对外来文件及法律法规进行了收集、识别、分发、控制。外来文件采用了统一保管、借阅使用的方法进行控制。由办公室负责通过到主管部门、网上收集、标准发布部门进行购买，并对外来文件的识别、跟踪、控制。查到：《外来文件一览表（QMS）》、《法律法规清单（环境）》、《职业健康安全法律法规和其他要求清单》，有：《</w:t>
            </w:r>
            <w:r>
              <w:rPr>
                <w:rFonts w:ascii="楷体" w:eastAsia="楷体" w:hAnsi="楷体" w:cs="宋体"/>
                <w:sz w:val="24"/>
                <w:szCs w:val="24"/>
              </w:rPr>
              <w:t>商品经营服务质量管理规范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》、《中华人民共和国劳动法》、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《中华人民共和国产品质量法》、《中华人民共和国环境保护法》、《中华人民共和国职业病防治法》等法律法规和执行标准，外来文件管理符合要求。</w:t>
            </w:r>
          </w:p>
          <w:p w:rsidR="00DC6E89" w:rsidRDefault="00C54A91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查作废文件控制：自体系运行以来，公司管理手册、程序文件、支持文件</w:t>
            </w:r>
            <w:proofErr w:type="gramStart"/>
            <w:r>
              <w:rPr>
                <w:rFonts w:ascii="楷体" w:eastAsia="楷体" w:hAnsi="楷体" w:cs="宋体" w:hint="eastAsia"/>
                <w:sz w:val="24"/>
                <w:szCs w:val="24"/>
              </w:rPr>
              <w:t>除文审</w:t>
            </w:r>
            <w:proofErr w:type="gramEnd"/>
            <w:r>
              <w:rPr>
                <w:rFonts w:ascii="楷体" w:eastAsia="楷体" w:hAnsi="楷体" w:cs="宋体" w:hint="eastAsia"/>
                <w:sz w:val="24"/>
                <w:szCs w:val="24"/>
              </w:rPr>
              <w:t>时提出的问题办公室对手册进行了补充（经验证，符合标准要求）外，其他均未修改修订，今后对发生文件的更改、作废、销毁，将按相关规定执行。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查到了“记录清单”，记录设置符合公司实施运行要求，基本包含了体系要求的相关记录；“记录清单”，内容清晰，规定了记录的名称、编号、保存期限等信息。记录以名称、编号进行唯一性标识。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现场查阅了《内审</w:t>
            </w:r>
            <w:r w:rsidR="0053264A">
              <w:rPr>
                <w:rFonts w:ascii="楷体" w:eastAsia="楷体" w:hAnsi="楷体" w:cs="宋体" w:hint="eastAsia"/>
                <w:sz w:val="24"/>
                <w:szCs w:val="24"/>
              </w:rPr>
              <w:t>计划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》、《培训记录》、《危险源辨识和风险评价一览表》、《环境安全管理检查记录》、《环境符合性和合规性评价报告》、《产品检验记录》等体系运行记录，记录比较完整，内容规范全面，有填表人、检查人等信息，易于检索，符合要求。</w:t>
            </w:r>
          </w:p>
          <w:p w:rsidR="00DC6E89" w:rsidRDefault="00C54A9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 xml:space="preserve">　 现场察看文件及记录存放处：各类文件记录分类存放，部门用记录由相关部门保管，置于文件夹或档案盒（袋）内，统一放置于文件资料柜中，干燥、通风、容易查询，记录保存方式和地点基本可以满足企业现有的体系运行需求。</w:t>
            </w:r>
          </w:p>
          <w:p w:rsidR="00DC6E89" w:rsidRDefault="00C54A91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 xml:space="preserve">　　经了解，目前没发生作废、销毁现象，发生时由办公室统一处理。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公司文件化信息控制基本有效。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516"/>
        </w:trPr>
        <w:tc>
          <w:tcPr>
            <w:tcW w:w="1809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pacing w:val="-6"/>
                <w:sz w:val="24"/>
                <w:szCs w:val="24"/>
              </w:rPr>
              <w:lastRenderedPageBreak/>
              <w:t>监视、测量、分析和评价</w:t>
            </w:r>
          </w:p>
        </w:tc>
        <w:tc>
          <w:tcPr>
            <w:tcW w:w="1311" w:type="dxa"/>
          </w:tcPr>
          <w:p w:rsidR="00DC6E89" w:rsidRDefault="00C54A9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pacing w:val="-6"/>
                <w:sz w:val="24"/>
                <w:szCs w:val="24"/>
              </w:rPr>
              <w:t>Q9.1.1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、Q9.1.3</w:t>
            </w:r>
          </w:p>
        </w:tc>
        <w:tc>
          <w:tcPr>
            <w:tcW w:w="10539" w:type="dxa"/>
          </w:tcPr>
          <w:p w:rsidR="00DC6E89" w:rsidRDefault="00C54A91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公司编制了《绩效测量和监视程序</w:t>
            </w:r>
            <w:r>
              <w:rPr>
                <w:rFonts w:ascii="宋体" w:hAnsi="宋体" w:hint="eastAsia"/>
                <w:sz w:val="24"/>
              </w:rPr>
              <w:t>ADYK.CX15-2020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》，规定了管理体系相关信息的收集、汇总、分析、处理、传递的要求。</w:t>
            </w:r>
          </w:p>
          <w:p w:rsidR="00DC6E89" w:rsidRDefault="00C54A91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公司组织各部门策划和实施必要的监视和测量活动，确保产品、体系和过程的符合性，以持续改进质量管理体系的有效性。</w:t>
            </w:r>
          </w:p>
          <w:p w:rsidR="00DC6E89" w:rsidRPr="0053264A" w:rsidRDefault="00C54A9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公司的过程和体系的监视和测量主要是通过内审、管理评审、目标考核以及日常工作监督、产品检验、顾客满</w:t>
            </w:r>
            <w:r w:rsidRPr="0053264A">
              <w:rPr>
                <w:rFonts w:ascii="楷体" w:eastAsia="楷体" w:hAnsi="楷体" w:hint="eastAsia"/>
                <w:sz w:val="24"/>
                <w:szCs w:val="24"/>
              </w:rPr>
              <w:t>意度测量等的方式完成。</w:t>
            </w:r>
          </w:p>
          <w:p w:rsidR="00DC6E89" w:rsidRPr="0053264A" w:rsidRDefault="00C54A91">
            <w:pPr>
              <w:adjustRightIn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3264A">
              <w:rPr>
                <w:rFonts w:ascii="楷体" w:eastAsia="楷体" w:hAnsi="楷体" w:hint="eastAsia"/>
                <w:sz w:val="24"/>
                <w:szCs w:val="24"/>
              </w:rPr>
              <w:t>查见2021.3.</w:t>
            </w:r>
            <w:r w:rsidR="0053264A" w:rsidRPr="0053264A">
              <w:rPr>
                <w:rFonts w:ascii="楷体" w:eastAsia="楷体" w:hAnsi="楷体" w:hint="eastAsia"/>
                <w:sz w:val="24"/>
                <w:szCs w:val="24"/>
              </w:rPr>
              <w:t>17</w:t>
            </w:r>
            <w:r w:rsidRPr="0053264A">
              <w:rPr>
                <w:rFonts w:ascii="楷体" w:eastAsia="楷体" w:hAnsi="楷体" w:hint="eastAsia"/>
                <w:sz w:val="24"/>
                <w:szCs w:val="24"/>
              </w:rPr>
              <w:t>日《部门检查记录》，对办公室文件发放情况进行检验；对办公室设备是否损坏进行检验；办公室员工培训执行情况进行检验；固</w:t>
            </w:r>
            <w:proofErr w:type="gramStart"/>
            <w:r w:rsidRPr="0053264A">
              <w:rPr>
                <w:rFonts w:ascii="楷体" w:eastAsia="楷体" w:hAnsi="楷体" w:hint="eastAsia"/>
                <w:sz w:val="24"/>
                <w:szCs w:val="24"/>
              </w:rPr>
              <w:t>废处理</w:t>
            </w:r>
            <w:proofErr w:type="gramEnd"/>
            <w:r w:rsidRPr="0053264A">
              <w:rPr>
                <w:rFonts w:ascii="楷体" w:eastAsia="楷体" w:hAnsi="楷体" w:hint="eastAsia"/>
                <w:sz w:val="24"/>
                <w:szCs w:val="24"/>
              </w:rPr>
              <w:t>情况；节约能源资源情况；消防器材管理等方面进行了检查，检查要求加强对设备保养得强度，使员工有良好的环境工作，检查人</w:t>
            </w:r>
            <w:r w:rsidR="0053264A" w:rsidRPr="0053264A">
              <w:rPr>
                <w:rFonts w:ascii="楷体" w:eastAsia="楷体" w:hAnsi="楷体" w:hint="eastAsia"/>
                <w:sz w:val="24"/>
                <w:szCs w:val="24"/>
              </w:rPr>
              <w:t>李辉</w:t>
            </w:r>
            <w:r w:rsidRPr="0053264A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53264A">
              <w:rPr>
                <w:rFonts w:ascii="楷体" w:eastAsia="楷体" w:hAnsi="楷体"/>
                <w:sz w:val="24"/>
                <w:szCs w:val="24"/>
              </w:rPr>
              <w:t>再查</w:t>
            </w:r>
            <w:r w:rsidRPr="0053264A">
              <w:rPr>
                <w:rFonts w:ascii="楷体" w:eastAsia="楷体" w:hAnsi="楷体" w:hint="eastAsia"/>
                <w:sz w:val="24"/>
                <w:szCs w:val="24"/>
              </w:rPr>
              <w:t>2021.3.</w:t>
            </w:r>
            <w:r w:rsidR="0053264A" w:rsidRPr="0053264A"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 w:rsidRPr="0053264A">
              <w:rPr>
                <w:rFonts w:ascii="楷体" w:eastAsia="楷体" w:hAnsi="楷体" w:hint="eastAsia"/>
                <w:sz w:val="24"/>
                <w:szCs w:val="24"/>
              </w:rPr>
              <w:t>日《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部门检查记录》，对供销部人员迟到、早退进行检验；对供销部设备是否损坏进行检验；对供销部发货情况进行检查；固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废处理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情况；节约能源资源情况；消防器材管理；按照操作规程作业情况等方面进行了检查，检查要求加强对员工培训强度。使员工能够更深刻了解公司产品和服务性质，检查人</w:t>
            </w:r>
            <w:r w:rsidR="0053264A">
              <w:rPr>
                <w:rFonts w:ascii="楷体" w:eastAsia="楷体" w:hAnsi="楷体" w:hint="eastAsia"/>
                <w:sz w:val="24"/>
                <w:szCs w:val="24"/>
              </w:rPr>
              <w:t>李辉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公司日常对市场信息、目标完成情况、营销人员过程工作监督、采购产品质量检验、顾客满意对测量及反馈等进行简单分析评价，公司已建立了信息收集的渠道，并实施，但利用深度须加强。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2235"/>
        </w:trPr>
        <w:tc>
          <w:tcPr>
            <w:tcW w:w="1809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环境因素/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危险源</w:t>
            </w:r>
          </w:p>
        </w:tc>
        <w:tc>
          <w:tcPr>
            <w:tcW w:w="1311" w:type="dxa"/>
          </w:tcPr>
          <w:p w:rsidR="00DC6E89" w:rsidRDefault="00C54A91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EO：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6.1.2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DC6E89" w:rsidRDefault="00DC6E89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539" w:type="dxa"/>
          </w:tcPr>
          <w:p w:rsidR="00DC6E89" w:rsidRPr="0053264A" w:rsidRDefault="00C54A9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 w:rsidRPr="0053264A">
              <w:rPr>
                <w:rFonts w:ascii="楷体" w:eastAsia="楷体" w:hAnsi="楷体" w:hint="eastAsia"/>
                <w:sz w:val="24"/>
                <w:szCs w:val="24"/>
              </w:rPr>
              <w:t>有：《环境因素识别与评价控制程序ADYK.CX18-2020》、《危险源辩识风险评价控制程序ADYK.CX21-2020》。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53264A">
              <w:rPr>
                <w:rFonts w:ascii="楷体" w:eastAsia="楷体" w:hAnsi="楷体" w:hint="eastAsia"/>
                <w:sz w:val="24"/>
                <w:szCs w:val="24"/>
              </w:rPr>
              <w:t>办公室作为环境和职业健康安全管理体系的推进部门，主要统筹负责识别评价</w:t>
            </w:r>
            <w:r w:rsidR="0053264A" w:rsidRPr="0053264A">
              <w:rPr>
                <w:rFonts w:ascii="楷体" w:eastAsia="楷体" w:hAnsi="楷体"/>
                <w:sz w:val="24"/>
                <w:szCs w:val="24"/>
              </w:rPr>
              <w:t>通讯设备、日用品、电子产品、五金用品、办公用品、计算机、软件及辅助设备、建筑材料(不含砂石料、石灰、水泥)、装饰材料(不含危险化学品)、通用设备、专用设备的</w:t>
            </w:r>
            <w:r w:rsidRPr="0053264A">
              <w:rPr>
                <w:rFonts w:ascii="楷体" w:eastAsia="楷体" w:hAnsi="楷体" w:hint="eastAsia"/>
                <w:sz w:val="24"/>
                <w:szCs w:val="24"/>
              </w:rPr>
              <w:t>销售相关的环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境因素及危险源。根据各部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门业务识别及各办公、采购、质检、销售过程环节识别，最后由办公室统一汇总。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查“环境因素识别评价汇总表”，识别考虑了正常、异常、紧急，过去、现在、未来三种时态，考虑了供方、客户等可施加影响的环境因素，能考虑到产品生命周期观点。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涉及办公室的环境因素有办公活动中生活垃圾排放、</w:t>
            </w:r>
            <w:r w:rsidR="0053264A">
              <w:rPr>
                <w:rFonts w:ascii="楷体" w:eastAsia="楷体" w:hAnsi="楷体" w:cs="楷体" w:hint="eastAsia"/>
                <w:sz w:val="24"/>
                <w:szCs w:val="24"/>
              </w:rPr>
              <w:t>水电消耗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、生活废水排放、办公纸张消耗、废旧办公固废排放、火灾事故发生等。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查“重要环境因素清单”，采取多因子评价法，评价出固体废弃物排放、火灾事故的发生等2项重要环境因素。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经评价办公室的重要环境因素为：日常办公过程中固体废弃物排放、火灾事故的发生。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主要控制措施：固废分类存放、办公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危废交耗材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供应公司，垃圾由环卫部门拉走，加强日常培训，日常检查，配备消防器材等措施。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查“危险源辨识和风险评价一览表”，识别了办公活动、采购销售、检验过程中的危险源。涉及办公室的危险源有办公活动过程中电脑辐射、滑到、传染病、火灾、触电等。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查“不可接受风险清单”，对识别出的危险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源采取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D=LEC进行评价，评价出重大危险源3个，包括：火灾、人员伤害、触电事故等。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经评价办公室的重大危险源：触电事故、火灾事故。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主要控制措施：危险源控制执行管理方案、配备消防器材、日常检查、日常培训教育、应急演练等运行控制措施等。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具体控制措施见ES8.1审核记录。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462"/>
        </w:trPr>
        <w:tc>
          <w:tcPr>
            <w:tcW w:w="1809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义务</w:t>
            </w:r>
          </w:p>
        </w:tc>
        <w:tc>
          <w:tcPr>
            <w:tcW w:w="1311" w:type="dxa"/>
          </w:tcPr>
          <w:p w:rsidR="00DC6E89" w:rsidRDefault="00C54A91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EO：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6.1.3</w:t>
            </w:r>
            <w:r>
              <w:rPr>
                <w:rFonts w:ascii="楷体" w:eastAsia="楷体" w:hAnsi="楷体" w:cs="楷体"/>
                <w:bCs/>
                <w:sz w:val="24"/>
                <w:szCs w:val="24"/>
              </w:rPr>
              <w:t xml:space="preserve"> </w:t>
            </w:r>
          </w:p>
          <w:p w:rsidR="00DC6E89" w:rsidRDefault="00DC6E89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  <w:tc>
          <w:tcPr>
            <w:tcW w:w="10539" w:type="dxa"/>
          </w:tcPr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建立实施了《法律、法规和其他要求识别管理程序</w:t>
            </w:r>
            <w:r>
              <w:rPr>
                <w:rFonts w:ascii="宋体" w:hAnsi="宋体" w:hint="eastAsia"/>
                <w:sz w:val="24"/>
              </w:rPr>
              <w:t>ADYK.CX02-2020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》。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查《法律法规清单(环境)》、《职业健康安全法律法规和其他要求清单》，识别了相关法律法规和其他要求。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其中包括：《中华人民共和国环境保护法》、《中华人民共和国职业病防治法》、《中华人民共和国劳动法》、《中华人民共和国消防法》、《污水排入城镇下水管道水质标准》、《中华人民共和国大气污染环境防治法》、《中华人民共和国固体废弃物污染环境防治法》、《河北省消防条例》、《女职工劳动保护特别规定》、《河北省劳动</w:t>
            </w:r>
            <w:r>
              <w:rPr>
                <w:rFonts w:ascii="楷体" w:eastAsia="楷体" w:hAnsi="楷体" w:cs="楷体"/>
                <w:sz w:val="24"/>
                <w:szCs w:val="24"/>
              </w:rPr>
              <w:t>保障监察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条例》等。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已识别法律法规及其它要求的适用条款，能与环境因素、危险源向对应。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办公室根据需要随时网上获取、识别更新，并通过培训、宣传、会议等形式传达给员工和相关方，各部门如有需要随时到办公室查阅。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3487"/>
        </w:trPr>
        <w:tc>
          <w:tcPr>
            <w:tcW w:w="1809" w:type="dxa"/>
            <w:vAlign w:val="center"/>
          </w:tcPr>
          <w:p w:rsidR="00DC6E89" w:rsidRDefault="00C54A91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措施的策划</w:t>
            </w:r>
          </w:p>
        </w:tc>
        <w:tc>
          <w:tcPr>
            <w:tcW w:w="1311" w:type="dxa"/>
            <w:vAlign w:val="center"/>
          </w:tcPr>
          <w:p w:rsidR="00DC6E89" w:rsidRDefault="00C54A91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EO:6.1.4</w:t>
            </w:r>
          </w:p>
        </w:tc>
        <w:tc>
          <w:tcPr>
            <w:tcW w:w="10539" w:type="dxa"/>
            <w:vAlign w:val="center"/>
          </w:tcPr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根据环境因素和危险源的风险辨识结果，分别制定出《重要环境因素清单》、《不可接受风险清单》，清单内明确了控制措施计划，通过具体的措施进行有效控制：目标、管理方案、管理制度运行控制、应急预案、日常检查、日常培训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制定了《法律、法规和其他要求识别管理程序</w:t>
            </w:r>
            <w:r w:rsidRPr="002A1C3C">
              <w:rPr>
                <w:rFonts w:ascii="楷体" w:eastAsia="楷体" w:hAnsi="楷体" w:cs="楷体" w:hint="eastAsia"/>
                <w:sz w:val="24"/>
                <w:szCs w:val="24"/>
              </w:rPr>
              <w:t>ADYK.CX02-2020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》、《合规性评价程序</w:t>
            </w:r>
            <w:r w:rsidRPr="002A1C3C">
              <w:rPr>
                <w:rFonts w:ascii="楷体" w:eastAsia="楷体" w:hAnsi="楷体" w:cs="楷体" w:hint="eastAsia"/>
                <w:sz w:val="24"/>
                <w:szCs w:val="24"/>
              </w:rPr>
              <w:t>ADYK.CX16-2020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》，每年对公司适用的合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义务进行识别更新并定期评价、检查。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经组织评价，组织策划的措施基本能够满足风险和机遇应对需要，在建立、实施、保持管理体系时应用了以上措施。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1122"/>
        </w:trPr>
        <w:tc>
          <w:tcPr>
            <w:tcW w:w="1809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EO:9.1.2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39" w:type="dxa"/>
            <w:vAlign w:val="center"/>
          </w:tcPr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公司制定了：《合规性评价程序</w:t>
            </w:r>
            <w:r w:rsidRPr="002A1C3C">
              <w:rPr>
                <w:rFonts w:ascii="楷体" w:eastAsia="楷体" w:hAnsi="楷体" w:cs="楷体" w:hint="eastAsia"/>
                <w:sz w:val="24"/>
                <w:szCs w:val="24"/>
              </w:rPr>
              <w:t>ADYK.CX16-2020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查“环境法律法规合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性评价报告”、“职业康健安全法律法规符合性评价表”，对公司适用的法律法规和其他要求进行了评价，结论：全部符合要求。</w:t>
            </w:r>
          </w:p>
          <w:p w:rsidR="00DC6E89" w:rsidRDefault="00C54A91" w:rsidP="002A1C3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以上评价人：李辉、高鹏等，日期：2021年3月</w:t>
            </w:r>
            <w:r w:rsidR="002A1C3C">
              <w:rPr>
                <w:rFonts w:ascii="楷体" w:eastAsia="楷体" w:hAnsi="楷体" w:cs="楷体" w:hint="eastAsia"/>
                <w:sz w:val="24"/>
                <w:szCs w:val="24"/>
              </w:rPr>
              <w:t>13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1122"/>
        </w:trPr>
        <w:tc>
          <w:tcPr>
            <w:tcW w:w="1809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监视、测量、分析和评价</w:t>
            </w:r>
          </w:p>
        </w:tc>
        <w:tc>
          <w:tcPr>
            <w:tcW w:w="1311" w:type="dxa"/>
            <w:vAlign w:val="center"/>
          </w:tcPr>
          <w:p w:rsidR="00DC6E89" w:rsidRDefault="00C54A91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EO：9.1.1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39" w:type="dxa"/>
            <w:vAlign w:val="center"/>
          </w:tcPr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公司编制《绩效测量和监视程序</w:t>
            </w:r>
            <w:r>
              <w:rPr>
                <w:rFonts w:ascii="宋体" w:hAnsi="宋体" w:hint="eastAsia"/>
                <w:sz w:val="24"/>
              </w:rPr>
              <w:t>ADYK.CX15-2020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》，办公室通过月度巡查考核对各部门进行监控。</w:t>
            </w:r>
          </w:p>
          <w:p w:rsidR="00DC6E89" w:rsidRDefault="00C54A91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查《质量、环境和职业健康安全目标指标考核表》，202</w:t>
            </w:r>
            <w:r w:rsidR="002A1C3C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2A1C3C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2A1C3C">
              <w:rPr>
                <w:rFonts w:ascii="楷体" w:eastAsia="楷体" w:hAnsi="楷体" w:cs="楷体" w:hint="eastAsia"/>
                <w:sz w:val="24"/>
                <w:szCs w:val="24"/>
              </w:rPr>
              <w:t>22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日办公室对质量、环境、职业健康安全目标完成情况进行了检测，公司及各部门目标能完成，检查人：李辉。</w:t>
            </w:r>
          </w:p>
          <w:p w:rsidR="00DC6E89" w:rsidRDefault="00C54A91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提供管理方案检测表，2021.</w:t>
            </w:r>
            <w:r w:rsidR="002A1C3C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2A1C3C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日检查，大部分措施已完成，其余的在202</w:t>
            </w:r>
            <w:r w:rsidR="002A1C3C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年底完成，检查人：李辉。</w:t>
            </w:r>
          </w:p>
          <w:p w:rsidR="00DC6E89" w:rsidRDefault="00C54A91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提供“环境安全管理检查记录”，每月对各部门进行环境安全事项例行检查，检查项目包括资源能源使用、固体废弃物管理、污水控制、噪声控制、消防设施管理、管理方案控制等。</w:t>
            </w:r>
          </w:p>
          <w:p w:rsidR="00DC6E89" w:rsidRDefault="00C54A91">
            <w:pPr>
              <w:spacing w:line="360" w:lineRule="auto"/>
              <w:ind w:firstLineChars="300" w:firstLine="7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抽查2021.3.2日检查得分9</w:t>
            </w:r>
            <w:r w:rsidR="002A1C3C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分，检查人：李辉。</w:t>
            </w:r>
          </w:p>
          <w:p w:rsidR="00DC6E89" w:rsidRDefault="00C54A91">
            <w:pPr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抽查2021.3.28日《巡查表》，从整理整顿、工作态度、设备管理、工作进度、安全、操作规程遵守等予以评分，满分100分，此次检查得分96分。</w:t>
            </w:r>
          </w:p>
          <w:p w:rsidR="00DC6E89" w:rsidRDefault="00C54A91" w:rsidP="002A1C3C">
            <w:pPr>
              <w:spacing w:line="360" w:lineRule="auto"/>
              <w:ind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5、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现场与企业办公室主任王艳交流了解到，日常工作关注员工身体状况，当员工身体不适请假时，及时跟踪了解其健康状况。有职业病前兆后，及时安排员工休息、调岗或改善工作环境，此外王艳表示今后将逐步建立、健全员工健康档案资料。</w:t>
            </w:r>
          </w:p>
          <w:p w:rsidR="00DC6E89" w:rsidRDefault="002A1C3C">
            <w:pPr>
              <w:widowControl/>
              <w:spacing w:line="360" w:lineRule="auto"/>
              <w:ind w:left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6</w:t>
            </w:r>
            <w:r w:rsidR="00C54A91">
              <w:rPr>
                <w:rFonts w:ascii="楷体" w:eastAsia="楷体" w:hAnsi="楷体" w:cs="楷体" w:hint="eastAsia"/>
                <w:sz w:val="24"/>
                <w:szCs w:val="24"/>
              </w:rPr>
              <w:t>、交流确认，公司无安全、环境检测设备。</w:t>
            </w:r>
          </w:p>
          <w:p w:rsidR="00DC6E89" w:rsidRDefault="002A1C3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="00C54A91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proofErr w:type="gramStart"/>
            <w:r w:rsidR="00C54A91">
              <w:rPr>
                <w:rFonts w:ascii="楷体" w:eastAsia="楷体" w:hAnsi="楷体" w:cs="楷体" w:hint="eastAsia"/>
                <w:sz w:val="24"/>
                <w:szCs w:val="24"/>
              </w:rPr>
              <w:t>经交流</w:t>
            </w:r>
            <w:proofErr w:type="gramEnd"/>
            <w:r w:rsidR="00C54A91">
              <w:rPr>
                <w:rFonts w:ascii="楷体" w:eastAsia="楷体" w:hAnsi="楷体" w:cs="楷体" w:hint="eastAsia"/>
                <w:sz w:val="24"/>
                <w:szCs w:val="24"/>
              </w:rPr>
              <w:t>确认，公司从事销售活动，员工不涉及职业病、不需环境监测。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1734"/>
        </w:trPr>
        <w:tc>
          <w:tcPr>
            <w:tcW w:w="1809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</w:t>
            </w:r>
          </w:p>
          <w:p w:rsidR="00DC6E89" w:rsidRDefault="00DC6E89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DC6E89" w:rsidRDefault="00DC6E89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  <w:p w:rsidR="00DC6E89" w:rsidRDefault="00C54A9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财务支出</w:t>
            </w:r>
          </w:p>
        </w:tc>
        <w:tc>
          <w:tcPr>
            <w:tcW w:w="1311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EO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  <w:p w:rsidR="00DC6E89" w:rsidRDefault="00DC6E89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公司制定并实施了《固体废弃物控制程序</w:t>
            </w:r>
            <w:r w:rsidRPr="002A1C3C">
              <w:rPr>
                <w:rFonts w:ascii="楷体" w:eastAsia="楷体" w:hAnsi="楷体" w:cs="楷体" w:hint="eastAsia"/>
                <w:sz w:val="24"/>
                <w:szCs w:val="24"/>
              </w:rPr>
              <w:t>ADYK.CX19-2020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ab/>
              <w:t>能源资源管理程序</w:t>
            </w:r>
            <w:r w:rsidRPr="002A1C3C">
              <w:rPr>
                <w:rFonts w:ascii="楷体" w:eastAsia="楷体" w:hAnsi="楷体" w:cs="楷体" w:hint="eastAsia"/>
                <w:sz w:val="24"/>
                <w:szCs w:val="24"/>
              </w:rPr>
              <w:t>ADYK.CX20-2020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》、《消防安全管理程序</w:t>
            </w:r>
            <w:r w:rsidRPr="002A1C3C">
              <w:rPr>
                <w:rFonts w:ascii="楷体" w:eastAsia="楷体" w:hAnsi="楷体" w:cs="楷体" w:hint="eastAsia"/>
                <w:sz w:val="24"/>
                <w:szCs w:val="24"/>
              </w:rPr>
              <w:t>ADYK.CX12-2020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》、《环境保护管理办法》、《劳保、消防用品管理办法》、《职工安全守则》、《节约能源资源管理办法》、《火灾应急响应规范》等环境与职业健康安全控制程序和管理制度。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企业位于</w:t>
            </w:r>
            <w:bookmarkStart w:id="1" w:name="生产地址"/>
            <w:r w:rsidRPr="002A1C3C">
              <w:rPr>
                <w:rFonts w:ascii="楷体" w:eastAsia="楷体" w:hAnsi="楷体" w:cs="楷体"/>
                <w:sz w:val="24"/>
                <w:szCs w:val="24"/>
              </w:rPr>
              <w:t>河北省沧州市运河区信和大厦11层1111室</w:t>
            </w:r>
            <w:bookmarkEnd w:id="1"/>
            <w:r>
              <w:rPr>
                <w:rFonts w:ascii="楷体" w:eastAsia="楷体" w:hAnsi="楷体" w:cs="楷体" w:hint="eastAsia"/>
                <w:sz w:val="24"/>
                <w:szCs w:val="24"/>
              </w:rPr>
              <w:t>，租用办公室。公司四周</w:t>
            </w:r>
            <w:r w:rsidR="002A1C3C">
              <w:rPr>
                <w:rFonts w:ascii="楷体" w:eastAsia="楷体" w:hAnsi="楷体" w:cs="楷体" w:hint="eastAsia"/>
                <w:sz w:val="24"/>
                <w:szCs w:val="24"/>
              </w:rPr>
              <w:t>是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商业楼，无是其他居民，无敏感区。</w:t>
            </w:r>
          </w:p>
          <w:p w:rsidR="002A1C3C" w:rsidRDefault="002A1C3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公司销售及办公过程无工业废水排放，生活废水排入市政管道。</w:t>
            </w:r>
          </w:p>
          <w:p w:rsidR="002A1C3C" w:rsidRDefault="002A1C3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公司销售及办公公司基本无废气和噪声排放。</w:t>
            </w:r>
          </w:p>
          <w:p w:rsidR="002A1C3C" w:rsidRDefault="002A1C3C" w:rsidP="002A1C3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办公室垃圾主要包含可回收垃圾、硒鼓、废纸。公司配置了垃圾箱，办公室统一处理。</w:t>
            </w:r>
          </w:p>
          <w:p w:rsidR="002A1C3C" w:rsidRDefault="002A1C3C" w:rsidP="002A1C3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2A1C3C" w:rsidRDefault="002A1C3C" w:rsidP="002A1C3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查到“废弃物处置统计表”，记录了日常生活、办公过程中的可回收及不可回收的废弃物的处理情况。</w:t>
            </w:r>
          </w:p>
          <w:p w:rsidR="002A1C3C" w:rsidRDefault="002A1C3C" w:rsidP="002A1C3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抽2020.12.19日的废弃物处理情况，废弃物种类：废包装物20kg，废办公用纸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ab/>
              <w:t>3kg；2020.5.17日处理废色带/硒鼓/墨盒1个。处置方法：由废品收购站和回收处理。统计人：王艳，审批人：李辉。</w:t>
            </w:r>
          </w:p>
          <w:p w:rsidR="002A1C3C" w:rsidRPr="002A1C3C" w:rsidRDefault="002A1C3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办公室定期组织环保和安全知识培训，员工具备了基本的环保和职业健康安全防护意识。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按公司要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求人走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关灯，办公室电脑要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求人走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后电源切断。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电气设备及线路发生故障时联系办公楼物业部门派专业人员来处理，公司人员不得随意操作以防触电，目前尚未发生过。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要求全体人员上下班开车注意路况，禁止酒后驾驶超速驾驶，车辆必须定期年检。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办公室内主要是电的使用，电器有漏电保护器，办公室人员经常对电路、电源进行检查，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发生，检查情况见EO8.2条款审核记录。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为满足环境和职业健康安全体系的运行，公司投入了环保及安全资金，主要是购买垃圾桶、消防、垃圾处理费、劳保用品费、社保等，</w:t>
            </w:r>
            <w:r w:rsidR="002A1C3C">
              <w:rPr>
                <w:rFonts w:ascii="楷体" w:eastAsia="楷体" w:hAnsi="楷体" w:cs="楷体" w:hint="eastAsia"/>
                <w:sz w:val="24"/>
                <w:szCs w:val="24"/>
              </w:rPr>
              <w:t>2021.3.15日统计，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运行至今支出约</w:t>
            </w:r>
            <w:r w:rsidR="002A1C3C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万余元。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现场巡视办公区域配备了灭火器，状况正常。</w:t>
            </w:r>
          </w:p>
          <w:p w:rsidR="00DC6E89" w:rsidRDefault="00C54A91">
            <w:pPr>
              <w:spacing w:line="440" w:lineRule="exact"/>
              <w:ind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新冠肺炎疫情期间，每天上班前，对公司每个员工进行体温监测；公司为每位员工佩发“一次性医用防护口罩”，要求全员佩戴；办公区配备有“医用消毒剂”，定时消杀；固定位置摆放“废弃口罩回收垃圾箱”，收集后交物业环卫部门集中处理。</w:t>
            </w:r>
          </w:p>
          <w:p w:rsidR="00DC6E89" w:rsidRDefault="00C54A91">
            <w:pPr>
              <w:spacing w:line="440" w:lineRule="exact"/>
              <w:ind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抽查查到巡查表：2021年3月21日办公室综合得分：97</w:t>
            </w:r>
            <w:r w:rsidR="002A1C3C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检查人：李辉</w:t>
            </w:r>
            <w:r w:rsidR="002A1C3C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DC6E89" w:rsidRDefault="00C54A91" w:rsidP="002A1C3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984"/>
        </w:trPr>
        <w:tc>
          <w:tcPr>
            <w:tcW w:w="1809" w:type="dxa"/>
            <w:vAlign w:val="center"/>
          </w:tcPr>
          <w:p w:rsidR="00DC6E89" w:rsidRDefault="00C54A9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</w:tcPr>
          <w:p w:rsidR="00DC6E89" w:rsidRDefault="00C54A91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EO：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 xml:space="preserve"> </w:t>
            </w:r>
          </w:p>
          <w:p w:rsidR="00DC6E89" w:rsidRDefault="00DC6E89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  <w:p w:rsidR="00DC6E89" w:rsidRDefault="00DC6E89">
            <w:pPr>
              <w:spacing w:line="360" w:lineRule="auto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</w:tc>
        <w:tc>
          <w:tcPr>
            <w:tcW w:w="10539" w:type="dxa"/>
          </w:tcPr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编制了《应急准备和响应控制程序</w:t>
            </w:r>
            <w:r>
              <w:rPr>
                <w:rFonts w:ascii="宋体" w:hAnsi="宋体" w:hint="eastAsia"/>
                <w:sz w:val="24"/>
              </w:rPr>
              <w:t>ADYK.CX14-2020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》，确定的紧急情况有：火灾、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触电、人员伤亡等，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提供了这几种紧急情况的《应急预案》。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查看火灾《应急预案》，其中包括目的、适用范围、职责、应急处理细则、演习、必备资料等，相关内容基本充分。编制：李辉，批准：高鹏，20</w:t>
            </w:r>
            <w:r w:rsidR="00170008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170008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170008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日。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应急设施配置：办公场所配备了消防器材。</w:t>
            </w:r>
          </w:p>
          <w:p w:rsidR="00DC6E89" w:rsidRDefault="00C54A91" w:rsidP="0017000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2021.3.9日进行的“应急预案演练记录”，包括预案名称：消防应急预案；演练地点：门口空地；组织部门：办公室；总指挥：李辉；参加部门和单位：办公室、供销部、质检部人员；另外还记录了物资准备和人员培训情况、现场培训、演练过程描述等内容。</w:t>
            </w:r>
            <w:r w:rsidR="00170008">
              <w:rPr>
                <w:rFonts w:ascii="楷体" w:eastAsia="楷体" w:hAnsi="楷体" w:cs="楷体" w:hint="eastAsia"/>
                <w:sz w:val="24"/>
                <w:szCs w:val="24"/>
              </w:rPr>
              <w:t>演练时发现</w:t>
            </w:r>
            <w:r w:rsidR="00170008" w:rsidRPr="00170008">
              <w:rPr>
                <w:rFonts w:ascii="楷体" w:eastAsia="楷体" w:hAnsi="楷体" w:cs="楷体" w:hint="eastAsia"/>
                <w:sz w:val="24"/>
                <w:szCs w:val="24"/>
              </w:rPr>
              <w:t>有1人在演练时不够严肃，改进措施：由安全员现场讲评，指出演练中的错误做法，要求责任人所在部门和单位监督学习应急预案和消防相关知识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演练后对应急预案进行了评审，评审结论：应急预案与本公司情况基本符合，具有可操作性，暂不用修订。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评审人：高鹏、李辉、王艳、丁明欣，2021.3.9。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编制了新型冠状病毒肺炎疫情应急预案，每天测量体温和消杀，发现异常及时采取隔离及上报措施。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1151"/>
        </w:trPr>
        <w:tc>
          <w:tcPr>
            <w:tcW w:w="1809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内部审核</w:t>
            </w:r>
          </w:p>
        </w:tc>
        <w:tc>
          <w:tcPr>
            <w:tcW w:w="1311" w:type="dxa"/>
          </w:tcPr>
          <w:p w:rsidR="00DC6E89" w:rsidRDefault="00C54A9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QEO9.2</w:t>
            </w:r>
          </w:p>
        </w:tc>
        <w:tc>
          <w:tcPr>
            <w:tcW w:w="10539" w:type="dxa"/>
          </w:tcPr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编制了内审控制程序，由</w:t>
            </w: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组长</w:t>
            </w:r>
            <w:r w:rsidR="00A94FC4">
              <w:rPr>
                <w:rFonts w:ascii="楷体" w:eastAsia="楷体" w:hAnsi="楷体" w:hint="eastAsia"/>
                <w:bCs/>
                <w:sz w:val="24"/>
                <w:szCs w:val="24"/>
              </w:rPr>
              <w:t>李辉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组织内部审核。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华文楷体" w:eastAsia="华文楷体" w:hAnsi="华文楷体" w:cs="华文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查年度审核计划：提供《内部审核实施计划》，其内容已包括了审核目的、范围、准则、审核方</w:t>
            </w: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法，</w:t>
            </w:r>
            <w:r>
              <w:rPr>
                <w:rFonts w:ascii="华文楷体" w:eastAsia="华文楷体" w:hAnsi="华文楷体" w:cs="华文楷体" w:hint="eastAsia"/>
                <w:sz w:val="24"/>
                <w:szCs w:val="24"/>
              </w:rPr>
              <w:t>编制人：李辉</w:t>
            </w:r>
            <w:r w:rsidR="00A94FC4">
              <w:rPr>
                <w:rFonts w:ascii="华文楷体" w:eastAsia="华文楷体" w:hAnsi="华文楷体" w:cs="华文楷体" w:hint="eastAsia"/>
                <w:sz w:val="24"/>
                <w:szCs w:val="24"/>
              </w:rPr>
              <w:t>，</w:t>
            </w:r>
            <w:r>
              <w:rPr>
                <w:rFonts w:ascii="华文楷体" w:eastAsia="华文楷体" w:hAnsi="华文楷体" w:cs="华文楷体" w:hint="eastAsia"/>
                <w:sz w:val="24"/>
                <w:szCs w:val="24"/>
              </w:rPr>
              <w:t>批准：高鹏</w:t>
            </w:r>
            <w:r w:rsidR="00A94FC4">
              <w:rPr>
                <w:rFonts w:ascii="华文楷体" w:eastAsia="华文楷体" w:hAnsi="华文楷体" w:cs="华文楷体" w:hint="eastAsia"/>
                <w:sz w:val="24"/>
                <w:szCs w:val="24"/>
              </w:rPr>
              <w:t>，编制</w:t>
            </w:r>
            <w:r>
              <w:rPr>
                <w:rFonts w:ascii="华文楷体" w:eastAsia="华文楷体" w:hAnsi="华文楷体" w:cs="华文楷体" w:hint="eastAsia"/>
                <w:sz w:val="24"/>
                <w:szCs w:val="24"/>
              </w:rPr>
              <w:t>2021.2.10</w:t>
            </w:r>
            <w:r w:rsidR="00A94FC4">
              <w:rPr>
                <w:rFonts w:ascii="华文楷体" w:eastAsia="华文楷体" w:hAnsi="华文楷体" w:cs="华文楷体" w:hint="eastAsia"/>
                <w:sz w:val="24"/>
                <w:szCs w:val="24"/>
              </w:rPr>
              <w:t>日。</w:t>
            </w:r>
            <w:r>
              <w:rPr>
                <w:rFonts w:ascii="华文楷体" w:eastAsia="华文楷体" w:hAnsi="华文楷体" w:cs="华文楷体" w:hint="eastAsia"/>
                <w:sz w:val="24"/>
                <w:szCs w:val="24"/>
              </w:rPr>
              <w:t xml:space="preserve">  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审核目的：验证质量、环境、职业健康安全管理体系对标准的符合性及实施的有效性和充分性，持续改进管理体系。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审核依据：GB/T19001-2016、GB/T24001-2016、ISO45001:2018的标准、体系文件、顾客要求、相关法律法规等。</w:t>
            </w:r>
          </w:p>
          <w:p w:rsidR="00DC6E89" w:rsidRDefault="00C54A91">
            <w:pPr>
              <w:numPr>
                <w:ilvl w:val="0"/>
                <w:numId w:val="2"/>
              </w:num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内部审核实施：</w:t>
            </w:r>
            <w:r>
              <w:rPr>
                <w:rFonts w:ascii="华文楷体" w:eastAsia="华文楷体" w:hAnsi="华文楷体" w:cs="华文楷体" w:hint="eastAsia"/>
                <w:sz w:val="24"/>
                <w:szCs w:val="24"/>
              </w:rPr>
              <w:t xml:space="preserve">组长：李辉 A   组员：王艳 B  高攀 C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审核时间2021年3月5日</w:t>
            </w:r>
            <w:r>
              <w:rPr>
                <w:rFonts w:ascii="楷体" w:eastAsia="楷体" w:hAnsi="楷体"/>
                <w:sz w:val="24"/>
                <w:szCs w:val="24"/>
              </w:rPr>
              <w:t>—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6日，共2天。</w:t>
            </w:r>
          </w:p>
          <w:p w:rsidR="00DC6E89" w:rsidRDefault="00C54A91">
            <w:pPr>
              <w:numPr>
                <w:ilvl w:val="0"/>
                <w:numId w:val="2"/>
              </w:num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Cs/>
                <w:sz w:val="24"/>
                <w:szCs w:val="24"/>
              </w:rPr>
              <w:t>审核日程安排较为合理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，审核按计划进行，抽查检查表办公室、供销部、质检部审核记录与计划相一致，3名内审员经内部培训合格，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经交流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能力尚需加强。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审核计划已考虑到互查的公正性，无审核员审核本部门的工作，计划内容涉及各部门，条款覆盖整个体系。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提供了内部审核检查证据，其中包括对总经理/管理者代表、办公室、供销部、质检部等部门的审核记录，电子档，条款与策划一致，记录完整。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次内审发现1个一般不符合项涉及QE07.2条款：未能提供按照培训计划要求进行管理制度、法律法规培训的证据，不符合规定要求。针对这1个不合格，责任部门已分析了原因（对标准条款QEO7.2学习的不好，对此项工作没有重视。）并采取了纠正措施（组织相关人员重新学习标准相关内容，组织实施管理制度、法律法规培训，对相关人员进行批评教育。），按要求进行了整改，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最后</w:t>
            </w: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内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审员进行了验证，纠正措施实施有效。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内部审核结论：提供了《内部审核报告》，对现场审核进行了综述，对质量、环境和职业健康安全管理体系进行了符合性的综合评价，最后结论为：公司的质量、环境、职业健康安全管理体系基本符合标准要求，管理体系运行有效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公司内部审核基本有效。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1151"/>
        </w:trPr>
        <w:tc>
          <w:tcPr>
            <w:tcW w:w="1809" w:type="dxa"/>
            <w:vAlign w:val="center"/>
          </w:tcPr>
          <w:p w:rsidR="00DC6E89" w:rsidRDefault="00C54A91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不合格和纠正措施</w:t>
            </w:r>
          </w:p>
        </w:tc>
        <w:tc>
          <w:tcPr>
            <w:tcW w:w="1311" w:type="dxa"/>
          </w:tcPr>
          <w:p w:rsidR="00DC6E89" w:rsidRDefault="00C54A91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QEO10.2</w:t>
            </w:r>
          </w:p>
          <w:p w:rsidR="00DC6E89" w:rsidRDefault="00DC6E89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0539" w:type="dxa"/>
          </w:tcPr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编制了《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纠正措施和预防</w:t>
            </w:r>
            <w:r w:rsidRPr="005B1CA5">
              <w:rPr>
                <w:rFonts w:ascii="楷体" w:eastAsia="楷体" w:hAnsi="楷体" w:cs="宋体" w:hint="eastAsia"/>
                <w:sz w:val="24"/>
                <w:szCs w:val="24"/>
              </w:rPr>
              <w:t>措施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控制程序</w:t>
            </w:r>
            <w:r w:rsidRPr="005B1CA5">
              <w:rPr>
                <w:rFonts w:ascii="楷体" w:eastAsia="楷体" w:hAnsi="楷体" w:cs="宋体" w:hint="eastAsia"/>
                <w:sz w:val="24"/>
                <w:szCs w:val="24"/>
              </w:rPr>
              <w:t>ADYK.CX08-2020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》、《事件调查、事故处置、不符合控制程序</w:t>
            </w:r>
            <w:r w:rsidRPr="005B1CA5">
              <w:rPr>
                <w:rFonts w:ascii="楷体" w:eastAsia="楷体" w:hAnsi="楷体" w:cs="宋体" w:hint="eastAsia"/>
                <w:sz w:val="24"/>
                <w:szCs w:val="24"/>
              </w:rPr>
              <w:t>ADYK.CX17-2020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 xml:space="preserve">》，对纠正预防措施识别、评审、验证，事故事件报告、调查、处理等作了规定，其内容符合组织实际及标准要求。 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（参见管理评审记录）。</w:t>
            </w:r>
          </w:p>
          <w:p w:rsidR="00DC6E89" w:rsidRDefault="00C54A91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DC6E89" w:rsidRDefault="00C54A9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企业纠正措施的管理符合标准规定要求。</w:t>
            </w: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C6E89">
        <w:trPr>
          <w:trHeight w:val="722"/>
        </w:trPr>
        <w:tc>
          <w:tcPr>
            <w:tcW w:w="1809" w:type="dxa"/>
          </w:tcPr>
          <w:p w:rsidR="00DC6E89" w:rsidRDefault="00DC6E89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DC6E89" w:rsidRDefault="00DC6E89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539" w:type="dxa"/>
            <w:vAlign w:val="center"/>
          </w:tcPr>
          <w:p w:rsidR="00DC6E89" w:rsidRDefault="00DC6E89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50" w:type="dxa"/>
          </w:tcPr>
          <w:p w:rsidR="00DC6E89" w:rsidRDefault="00DC6E8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DC6E89" w:rsidRDefault="00C54A91">
      <w:pPr>
        <w:rPr>
          <w:rFonts w:ascii="楷体" w:eastAsia="楷体" w:hAnsi="楷体"/>
        </w:rPr>
      </w:pPr>
      <w:r>
        <w:rPr>
          <w:rFonts w:ascii="楷体" w:eastAsia="楷体" w:hAnsi="楷体"/>
        </w:rPr>
        <w:ptab w:relativeTo="margin" w:alignment="center" w:leader="none"/>
      </w:r>
    </w:p>
    <w:p w:rsidR="00DC6E89" w:rsidRDefault="00DC6E89">
      <w:pPr>
        <w:rPr>
          <w:rFonts w:ascii="楷体" w:eastAsia="楷体" w:hAnsi="楷体"/>
        </w:rPr>
      </w:pPr>
    </w:p>
    <w:p w:rsidR="00DC6E89" w:rsidRDefault="00C54A91">
      <w:pPr>
        <w:pStyle w:val="a8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DC6E89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49" w:rsidRDefault="00CC4549">
      <w:r>
        <w:separator/>
      </w:r>
    </w:p>
  </w:endnote>
  <w:endnote w:type="continuationSeparator" w:id="0">
    <w:p w:rsidR="00CC4549" w:rsidRDefault="00CC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DC6E89" w:rsidRDefault="00C54A91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E766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E7661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C6E89" w:rsidRDefault="00DC6E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49" w:rsidRDefault="00CC4549">
      <w:r>
        <w:separator/>
      </w:r>
    </w:p>
  </w:footnote>
  <w:footnote w:type="continuationSeparator" w:id="0">
    <w:p w:rsidR="00CC4549" w:rsidRDefault="00CC4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89" w:rsidRDefault="00C54A91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C6E89" w:rsidRDefault="00CC4549">
    <w:pPr>
      <w:pStyle w:val="a9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0288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DC6E89" w:rsidRDefault="00C54A91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54A91">
      <w:rPr>
        <w:rStyle w:val="CharChar1"/>
        <w:rFonts w:hint="default"/>
      </w:rPr>
      <w:t xml:space="preserve">        </w:t>
    </w:r>
    <w:r w:rsidR="00C54A9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54A91">
      <w:rPr>
        <w:rStyle w:val="CharChar1"/>
        <w:rFonts w:hint="default"/>
        <w:w w:val="90"/>
      </w:rPr>
      <w:t>Co.</w:t>
    </w:r>
    <w:proofErr w:type="gramStart"/>
    <w:r w:rsidR="00C54A91">
      <w:rPr>
        <w:rStyle w:val="CharChar1"/>
        <w:rFonts w:hint="default"/>
        <w:w w:val="90"/>
      </w:rPr>
      <w:t>,Ltd</w:t>
    </w:r>
    <w:proofErr w:type="spellEnd"/>
    <w:proofErr w:type="gramEnd"/>
    <w:r w:rsidR="00C54A91">
      <w:rPr>
        <w:rStyle w:val="CharChar1"/>
        <w:rFonts w:hint="default"/>
        <w:w w:val="90"/>
      </w:rPr>
      <w:t>.</w:t>
    </w:r>
    <w:r w:rsidR="00C54A91">
      <w:rPr>
        <w:rStyle w:val="CharChar1"/>
        <w:rFonts w:hint="default"/>
        <w:w w:val="90"/>
        <w:szCs w:val="21"/>
      </w:rPr>
      <w:t xml:space="preserve">  </w:t>
    </w:r>
    <w:r w:rsidR="00C54A91">
      <w:rPr>
        <w:rStyle w:val="CharChar1"/>
        <w:rFonts w:hint="default"/>
        <w:w w:val="90"/>
        <w:sz w:val="20"/>
      </w:rPr>
      <w:t xml:space="preserve"> </w:t>
    </w:r>
    <w:r w:rsidR="00C54A91">
      <w:rPr>
        <w:rStyle w:val="CharChar1"/>
        <w:rFonts w:hint="default"/>
        <w:w w:val="90"/>
      </w:rPr>
      <w:t xml:space="preserve">                   </w:t>
    </w:r>
  </w:p>
  <w:p w:rsidR="00DC6E89" w:rsidRDefault="00DC6E8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817"/>
    <w:rsid w:val="000146B2"/>
    <w:rsid w:val="00014A12"/>
    <w:rsid w:val="000214B6"/>
    <w:rsid w:val="0002531E"/>
    <w:rsid w:val="000277D0"/>
    <w:rsid w:val="0003138C"/>
    <w:rsid w:val="00032100"/>
    <w:rsid w:val="0003373A"/>
    <w:rsid w:val="00035FB9"/>
    <w:rsid w:val="000412F6"/>
    <w:rsid w:val="00045092"/>
    <w:rsid w:val="0005199E"/>
    <w:rsid w:val="00052580"/>
    <w:rsid w:val="0005697E"/>
    <w:rsid w:val="000579CF"/>
    <w:rsid w:val="00060270"/>
    <w:rsid w:val="00061EE8"/>
    <w:rsid w:val="00061F6E"/>
    <w:rsid w:val="00082216"/>
    <w:rsid w:val="00082398"/>
    <w:rsid w:val="00083343"/>
    <w:rsid w:val="000849D2"/>
    <w:rsid w:val="00084DAD"/>
    <w:rsid w:val="000870FB"/>
    <w:rsid w:val="00090158"/>
    <w:rsid w:val="00092F91"/>
    <w:rsid w:val="00094791"/>
    <w:rsid w:val="0009558E"/>
    <w:rsid w:val="000A067A"/>
    <w:rsid w:val="000A30F9"/>
    <w:rsid w:val="000A5E44"/>
    <w:rsid w:val="000A6B86"/>
    <w:rsid w:val="000B1394"/>
    <w:rsid w:val="000B40BD"/>
    <w:rsid w:val="000B6EAD"/>
    <w:rsid w:val="000C123B"/>
    <w:rsid w:val="000C25C3"/>
    <w:rsid w:val="000C2D5B"/>
    <w:rsid w:val="000D4F09"/>
    <w:rsid w:val="000D5401"/>
    <w:rsid w:val="000D697A"/>
    <w:rsid w:val="000E2B69"/>
    <w:rsid w:val="000E355F"/>
    <w:rsid w:val="000E4402"/>
    <w:rsid w:val="000E7EF7"/>
    <w:rsid w:val="000F35F1"/>
    <w:rsid w:val="000F38E4"/>
    <w:rsid w:val="000F7D53"/>
    <w:rsid w:val="001022F1"/>
    <w:rsid w:val="001037D5"/>
    <w:rsid w:val="00106F20"/>
    <w:rsid w:val="001076D1"/>
    <w:rsid w:val="00120029"/>
    <w:rsid w:val="00123A35"/>
    <w:rsid w:val="00124A78"/>
    <w:rsid w:val="00132572"/>
    <w:rsid w:val="00135F92"/>
    <w:rsid w:val="00145688"/>
    <w:rsid w:val="001456CB"/>
    <w:rsid w:val="001462CD"/>
    <w:rsid w:val="00147EDB"/>
    <w:rsid w:val="001564F9"/>
    <w:rsid w:val="001662A1"/>
    <w:rsid w:val="001677C1"/>
    <w:rsid w:val="00170008"/>
    <w:rsid w:val="00170B6A"/>
    <w:rsid w:val="0017204F"/>
    <w:rsid w:val="00176572"/>
    <w:rsid w:val="00176B5D"/>
    <w:rsid w:val="00181F3C"/>
    <w:rsid w:val="001833DD"/>
    <w:rsid w:val="00183631"/>
    <w:rsid w:val="00187C5A"/>
    <w:rsid w:val="001918ED"/>
    <w:rsid w:val="00192A7F"/>
    <w:rsid w:val="001940FC"/>
    <w:rsid w:val="00194D96"/>
    <w:rsid w:val="001972C0"/>
    <w:rsid w:val="001A2D7F"/>
    <w:rsid w:val="001A3DF8"/>
    <w:rsid w:val="001A572D"/>
    <w:rsid w:val="001B324E"/>
    <w:rsid w:val="001B36F4"/>
    <w:rsid w:val="001B59B5"/>
    <w:rsid w:val="001B6887"/>
    <w:rsid w:val="001B6E5E"/>
    <w:rsid w:val="001B700E"/>
    <w:rsid w:val="001C0776"/>
    <w:rsid w:val="001C2BC9"/>
    <w:rsid w:val="001C34EA"/>
    <w:rsid w:val="001C380D"/>
    <w:rsid w:val="001C39CB"/>
    <w:rsid w:val="001D1D7C"/>
    <w:rsid w:val="001D4687"/>
    <w:rsid w:val="001D4AD8"/>
    <w:rsid w:val="001D54FF"/>
    <w:rsid w:val="001D5787"/>
    <w:rsid w:val="001E1974"/>
    <w:rsid w:val="001E312D"/>
    <w:rsid w:val="001E72C1"/>
    <w:rsid w:val="001F1E90"/>
    <w:rsid w:val="001F71E8"/>
    <w:rsid w:val="00202BC2"/>
    <w:rsid w:val="00214113"/>
    <w:rsid w:val="00215081"/>
    <w:rsid w:val="00222532"/>
    <w:rsid w:val="00230A5B"/>
    <w:rsid w:val="00235ED5"/>
    <w:rsid w:val="00237445"/>
    <w:rsid w:val="00244BAB"/>
    <w:rsid w:val="00245047"/>
    <w:rsid w:val="00245CB6"/>
    <w:rsid w:val="00253CBF"/>
    <w:rsid w:val="00262DC0"/>
    <w:rsid w:val="002651A6"/>
    <w:rsid w:val="002715B5"/>
    <w:rsid w:val="00272751"/>
    <w:rsid w:val="002760CB"/>
    <w:rsid w:val="0027659A"/>
    <w:rsid w:val="002769EB"/>
    <w:rsid w:val="0028195E"/>
    <w:rsid w:val="00282AB8"/>
    <w:rsid w:val="0029464B"/>
    <w:rsid w:val="002973F0"/>
    <w:rsid w:val="002975C1"/>
    <w:rsid w:val="002A0E6E"/>
    <w:rsid w:val="002A1C3C"/>
    <w:rsid w:val="002A33CC"/>
    <w:rsid w:val="002A3CED"/>
    <w:rsid w:val="002A4A4F"/>
    <w:rsid w:val="002A62D8"/>
    <w:rsid w:val="002B1808"/>
    <w:rsid w:val="002B5C78"/>
    <w:rsid w:val="002C1ACE"/>
    <w:rsid w:val="002C3E0D"/>
    <w:rsid w:val="002C60B0"/>
    <w:rsid w:val="002D233C"/>
    <w:rsid w:val="002D41FB"/>
    <w:rsid w:val="002E0587"/>
    <w:rsid w:val="002E1E1D"/>
    <w:rsid w:val="002E72F8"/>
    <w:rsid w:val="002F030C"/>
    <w:rsid w:val="002F1DCE"/>
    <w:rsid w:val="003006E2"/>
    <w:rsid w:val="003120F5"/>
    <w:rsid w:val="00317401"/>
    <w:rsid w:val="00317FAF"/>
    <w:rsid w:val="0032112D"/>
    <w:rsid w:val="00321979"/>
    <w:rsid w:val="00326FC1"/>
    <w:rsid w:val="00330DBC"/>
    <w:rsid w:val="00337922"/>
    <w:rsid w:val="00340867"/>
    <w:rsid w:val="00342857"/>
    <w:rsid w:val="00350CBB"/>
    <w:rsid w:val="00351CD4"/>
    <w:rsid w:val="003608CB"/>
    <w:rsid w:val="00360D60"/>
    <w:rsid w:val="003627B6"/>
    <w:rsid w:val="003675FE"/>
    <w:rsid w:val="003708D5"/>
    <w:rsid w:val="0037587D"/>
    <w:rsid w:val="003769FA"/>
    <w:rsid w:val="0038061A"/>
    <w:rsid w:val="0038063B"/>
    <w:rsid w:val="00380837"/>
    <w:rsid w:val="00382EDD"/>
    <w:rsid w:val="003836CA"/>
    <w:rsid w:val="00386A98"/>
    <w:rsid w:val="00392D5A"/>
    <w:rsid w:val="00392FDB"/>
    <w:rsid w:val="003947A2"/>
    <w:rsid w:val="003A1E9C"/>
    <w:rsid w:val="003A2EB5"/>
    <w:rsid w:val="003A57BB"/>
    <w:rsid w:val="003A62C3"/>
    <w:rsid w:val="003A7DB4"/>
    <w:rsid w:val="003B0E41"/>
    <w:rsid w:val="003B15F9"/>
    <w:rsid w:val="003B63F4"/>
    <w:rsid w:val="003B686D"/>
    <w:rsid w:val="003B6EB8"/>
    <w:rsid w:val="003C7977"/>
    <w:rsid w:val="003D0E4A"/>
    <w:rsid w:val="003D1723"/>
    <w:rsid w:val="003D470D"/>
    <w:rsid w:val="003D47E8"/>
    <w:rsid w:val="003D6BE3"/>
    <w:rsid w:val="003E0E52"/>
    <w:rsid w:val="003E123F"/>
    <w:rsid w:val="003E2C93"/>
    <w:rsid w:val="003F20A5"/>
    <w:rsid w:val="003F6D4B"/>
    <w:rsid w:val="00400B96"/>
    <w:rsid w:val="00401C89"/>
    <w:rsid w:val="00405AA6"/>
    <w:rsid w:val="00405D57"/>
    <w:rsid w:val="00405D5F"/>
    <w:rsid w:val="00410914"/>
    <w:rsid w:val="00415AA3"/>
    <w:rsid w:val="00420650"/>
    <w:rsid w:val="00420C60"/>
    <w:rsid w:val="0042125D"/>
    <w:rsid w:val="004254A5"/>
    <w:rsid w:val="0043032D"/>
    <w:rsid w:val="00430432"/>
    <w:rsid w:val="00433759"/>
    <w:rsid w:val="0043494E"/>
    <w:rsid w:val="00435641"/>
    <w:rsid w:val="00440BBC"/>
    <w:rsid w:val="004414A5"/>
    <w:rsid w:val="00441B50"/>
    <w:rsid w:val="004428CE"/>
    <w:rsid w:val="00455031"/>
    <w:rsid w:val="00456697"/>
    <w:rsid w:val="00463AD4"/>
    <w:rsid w:val="00463F22"/>
    <w:rsid w:val="00465FE1"/>
    <w:rsid w:val="00475491"/>
    <w:rsid w:val="004869FB"/>
    <w:rsid w:val="00487DDE"/>
    <w:rsid w:val="00491735"/>
    <w:rsid w:val="00494A46"/>
    <w:rsid w:val="004A1070"/>
    <w:rsid w:val="004A4AF8"/>
    <w:rsid w:val="004A7106"/>
    <w:rsid w:val="004B217F"/>
    <w:rsid w:val="004B3E7F"/>
    <w:rsid w:val="004C07FE"/>
    <w:rsid w:val="004C3A73"/>
    <w:rsid w:val="004C5731"/>
    <w:rsid w:val="004C5BFE"/>
    <w:rsid w:val="004C78A9"/>
    <w:rsid w:val="004D3E4C"/>
    <w:rsid w:val="004D55E7"/>
    <w:rsid w:val="004D62EF"/>
    <w:rsid w:val="004D631F"/>
    <w:rsid w:val="004D6963"/>
    <w:rsid w:val="004E0FFA"/>
    <w:rsid w:val="004E5609"/>
    <w:rsid w:val="004E61BC"/>
    <w:rsid w:val="004F185D"/>
    <w:rsid w:val="004F3000"/>
    <w:rsid w:val="005052B3"/>
    <w:rsid w:val="005056ED"/>
    <w:rsid w:val="00505819"/>
    <w:rsid w:val="005064D2"/>
    <w:rsid w:val="00513B4A"/>
    <w:rsid w:val="00515C94"/>
    <w:rsid w:val="00517E4C"/>
    <w:rsid w:val="00521BB1"/>
    <w:rsid w:val="00521CF0"/>
    <w:rsid w:val="00527341"/>
    <w:rsid w:val="00531857"/>
    <w:rsid w:val="0053208B"/>
    <w:rsid w:val="0053264A"/>
    <w:rsid w:val="00533596"/>
    <w:rsid w:val="005345E9"/>
    <w:rsid w:val="00534814"/>
    <w:rsid w:val="00536930"/>
    <w:rsid w:val="00541AE2"/>
    <w:rsid w:val="00542B1A"/>
    <w:rsid w:val="00544CA6"/>
    <w:rsid w:val="00546D5F"/>
    <w:rsid w:val="00552BDE"/>
    <w:rsid w:val="005571F6"/>
    <w:rsid w:val="00560A2A"/>
    <w:rsid w:val="00564E53"/>
    <w:rsid w:val="00571FB2"/>
    <w:rsid w:val="00576C70"/>
    <w:rsid w:val="00583277"/>
    <w:rsid w:val="00584764"/>
    <w:rsid w:val="005924DE"/>
    <w:rsid w:val="00592C3E"/>
    <w:rsid w:val="00596613"/>
    <w:rsid w:val="00597617"/>
    <w:rsid w:val="00597FC4"/>
    <w:rsid w:val="005A000F"/>
    <w:rsid w:val="005A5E42"/>
    <w:rsid w:val="005B173D"/>
    <w:rsid w:val="005B1CA5"/>
    <w:rsid w:val="005B6888"/>
    <w:rsid w:val="005C4145"/>
    <w:rsid w:val="005C7081"/>
    <w:rsid w:val="005D1D88"/>
    <w:rsid w:val="005E13FA"/>
    <w:rsid w:val="005F4B58"/>
    <w:rsid w:val="005F6C65"/>
    <w:rsid w:val="00600F02"/>
    <w:rsid w:val="00601460"/>
    <w:rsid w:val="006014D4"/>
    <w:rsid w:val="0060444D"/>
    <w:rsid w:val="006052EF"/>
    <w:rsid w:val="0061191A"/>
    <w:rsid w:val="0062238D"/>
    <w:rsid w:val="00623037"/>
    <w:rsid w:val="00624222"/>
    <w:rsid w:val="00642776"/>
    <w:rsid w:val="00642D31"/>
    <w:rsid w:val="00644FE2"/>
    <w:rsid w:val="00645E5C"/>
    <w:rsid w:val="00645FB8"/>
    <w:rsid w:val="00651986"/>
    <w:rsid w:val="00652F53"/>
    <w:rsid w:val="006545E8"/>
    <w:rsid w:val="00655046"/>
    <w:rsid w:val="00660E81"/>
    <w:rsid w:val="006626F2"/>
    <w:rsid w:val="00664736"/>
    <w:rsid w:val="00665980"/>
    <w:rsid w:val="006711B0"/>
    <w:rsid w:val="0067640C"/>
    <w:rsid w:val="00676D3D"/>
    <w:rsid w:val="006836D9"/>
    <w:rsid w:val="0068548D"/>
    <w:rsid w:val="00691265"/>
    <w:rsid w:val="006946B4"/>
    <w:rsid w:val="00695256"/>
    <w:rsid w:val="00695570"/>
    <w:rsid w:val="006958B3"/>
    <w:rsid w:val="006969F1"/>
    <w:rsid w:val="00696AF1"/>
    <w:rsid w:val="006A2F0E"/>
    <w:rsid w:val="006A3B31"/>
    <w:rsid w:val="006A68F3"/>
    <w:rsid w:val="006B0113"/>
    <w:rsid w:val="006B2C63"/>
    <w:rsid w:val="006B39AA"/>
    <w:rsid w:val="006B4127"/>
    <w:rsid w:val="006B4F28"/>
    <w:rsid w:val="006C24BF"/>
    <w:rsid w:val="006C40B9"/>
    <w:rsid w:val="006D1B3A"/>
    <w:rsid w:val="006D4DF7"/>
    <w:rsid w:val="006E4893"/>
    <w:rsid w:val="006E678B"/>
    <w:rsid w:val="006E762B"/>
    <w:rsid w:val="0070367F"/>
    <w:rsid w:val="00710655"/>
    <w:rsid w:val="00710688"/>
    <w:rsid w:val="00712F3C"/>
    <w:rsid w:val="007130C3"/>
    <w:rsid w:val="007170AA"/>
    <w:rsid w:val="007175F5"/>
    <w:rsid w:val="0072638A"/>
    <w:rsid w:val="00726642"/>
    <w:rsid w:val="00732B66"/>
    <w:rsid w:val="007378E4"/>
    <w:rsid w:val="00737C8F"/>
    <w:rsid w:val="007406DE"/>
    <w:rsid w:val="00743E79"/>
    <w:rsid w:val="00744BEA"/>
    <w:rsid w:val="00751532"/>
    <w:rsid w:val="00751C37"/>
    <w:rsid w:val="00754C46"/>
    <w:rsid w:val="0075769B"/>
    <w:rsid w:val="007618BC"/>
    <w:rsid w:val="00765D3B"/>
    <w:rsid w:val="00772340"/>
    <w:rsid w:val="007737BA"/>
    <w:rsid w:val="007757F3"/>
    <w:rsid w:val="007815DC"/>
    <w:rsid w:val="00782118"/>
    <w:rsid w:val="007839F5"/>
    <w:rsid w:val="00787C80"/>
    <w:rsid w:val="00790D5E"/>
    <w:rsid w:val="00790FC6"/>
    <w:rsid w:val="00791A60"/>
    <w:rsid w:val="00795FA6"/>
    <w:rsid w:val="007A47FB"/>
    <w:rsid w:val="007A6E97"/>
    <w:rsid w:val="007B106B"/>
    <w:rsid w:val="007B275D"/>
    <w:rsid w:val="007B35C5"/>
    <w:rsid w:val="007B668F"/>
    <w:rsid w:val="007C7A18"/>
    <w:rsid w:val="007D0CE4"/>
    <w:rsid w:val="007E2F48"/>
    <w:rsid w:val="007E6AEB"/>
    <w:rsid w:val="007E6B6E"/>
    <w:rsid w:val="007E7C11"/>
    <w:rsid w:val="007F01EC"/>
    <w:rsid w:val="007F45B2"/>
    <w:rsid w:val="007F6A62"/>
    <w:rsid w:val="007F7DF2"/>
    <w:rsid w:val="008015B9"/>
    <w:rsid w:val="00801D8E"/>
    <w:rsid w:val="00803706"/>
    <w:rsid w:val="0080433F"/>
    <w:rsid w:val="008079FA"/>
    <w:rsid w:val="00810D58"/>
    <w:rsid w:val="00813BAF"/>
    <w:rsid w:val="00815AF5"/>
    <w:rsid w:val="008160E3"/>
    <w:rsid w:val="008343CB"/>
    <w:rsid w:val="00834F70"/>
    <w:rsid w:val="00835B31"/>
    <w:rsid w:val="0083740E"/>
    <w:rsid w:val="00846788"/>
    <w:rsid w:val="00850591"/>
    <w:rsid w:val="008575F9"/>
    <w:rsid w:val="008638DE"/>
    <w:rsid w:val="00863B20"/>
    <w:rsid w:val="00863C16"/>
    <w:rsid w:val="008646DE"/>
    <w:rsid w:val="00864902"/>
    <w:rsid w:val="00864BE7"/>
    <w:rsid w:val="00865200"/>
    <w:rsid w:val="00871695"/>
    <w:rsid w:val="00885631"/>
    <w:rsid w:val="00886006"/>
    <w:rsid w:val="00891C25"/>
    <w:rsid w:val="008929FD"/>
    <w:rsid w:val="00894200"/>
    <w:rsid w:val="008973EE"/>
    <w:rsid w:val="008A5C1F"/>
    <w:rsid w:val="008A7C7E"/>
    <w:rsid w:val="008B21BA"/>
    <w:rsid w:val="008B4EE2"/>
    <w:rsid w:val="008B7644"/>
    <w:rsid w:val="008C199E"/>
    <w:rsid w:val="008C1CA5"/>
    <w:rsid w:val="008C4B39"/>
    <w:rsid w:val="008D089D"/>
    <w:rsid w:val="008E0E14"/>
    <w:rsid w:val="008E792C"/>
    <w:rsid w:val="008F0344"/>
    <w:rsid w:val="008F0B04"/>
    <w:rsid w:val="008F310E"/>
    <w:rsid w:val="008F6788"/>
    <w:rsid w:val="008F7C55"/>
    <w:rsid w:val="00900F29"/>
    <w:rsid w:val="00901BAF"/>
    <w:rsid w:val="0091272B"/>
    <w:rsid w:val="00915512"/>
    <w:rsid w:val="00924043"/>
    <w:rsid w:val="00930694"/>
    <w:rsid w:val="00932193"/>
    <w:rsid w:val="00932BE6"/>
    <w:rsid w:val="009342C1"/>
    <w:rsid w:val="0093521F"/>
    <w:rsid w:val="0093786C"/>
    <w:rsid w:val="00945677"/>
    <w:rsid w:val="0095571F"/>
    <w:rsid w:val="00955B84"/>
    <w:rsid w:val="0095689B"/>
    <w:rsid w:val="009619EF"/>
    <w:rsid w:val="00961E11"/>
    <w:rsid w:val="00961F94"/>
    <w:rsid w:val="00962F78"/>
    <w:rsid w:val="00964CF5"/>
    <w:rsid w:val="00965A0E"/>
    <w:rsid w:val="0096609F"/>
    <w:rsid w:val="00971600"/>
    <w:rsid w:val="00972B2C"/>
    <w:rsid w:val="009769AA"/>
    <w:rsid w:val="00984342"/>
    <w:rsid w:val="0099301F"/>
    <w:rsid w:val="009969D2"/>
    <w:rsid w:val="009973B4"/>
    <w:rsid w:val="009A1279"/>
    <w:rsid w:val="009A4B5C"/>
    <w:rsid w:val="009B3649"/>
    <w:rsid w:val="009B4D68"/>
    <w:rsid w:val="009B6AB3"/>
    <w:rsid w:val="009B7EB8"/>
    <w:rsid w:val="009C131F"/>
    <w:rsid w:val="009C2CA5"/>
    <w:rsid w:val="009D1075"/>
    <w:rsid w:val="009D1A3F"/>
    <w:rsid w:val="009D2F66"/>
    <w:rsid w:val="009D57CF"/>
    <w:rsid w:val="009D7E70"/>
    <w:rsid w:val="009E2238"/>
    <w:rsid w:val="009E30DA"/>
    <w:rsid w:val="009E3D68"/>
    <w:rsid w:val="009E461A"/>
    <w:rsid w:val="009E6193"/>
    <w:rsid w:val="009E7661"/>
    <w:rsid w:val="009E7DD1"/>
    <w:rsid w:val="009F7BFC"/>
    <w:rsid w:val="009F7EED"/>
    <w:rsid w:val="00A0091F"/>
    <w:rsid w:val="00A0615F"/>
    <w:rsid w:val="00A06235"/>
    <w:rsid w:val="00A0721A"/>
    <w:rsid w:val="00A138EC"/>
    <w:rsid w:val="00A13A49"/>
    <w:rsid w:val="00A23822"/>
    <w:rsid w:val="00A307A9"/>
    <w:rsid w:val="00A3538B"/>
    <w:rsid w:val="00A378F6"/>
    <w:rsid w:val="00A41F32"/>
    <w:rsid w:val="00A4482F"/>
    <w:rsid w:val="00A50B4B"/>
    <w:rsid w:val="00A52368"/>
    <w:rsid w:val="00A54B81"/>
    <w:rsid w:val="00A54C81"/>
    <w:rsid w:val="00A61009"/>
    <w:rsid w:val="00A648EC"/>
    <w:rsid w:val="00A6725B"/>
    <w:rsid w:val="00A7519D"/>
    <w:rsid w:val="00A801DE"/>
    <w:rsid w:val="00A811EC"/>
    <w:rsid w:val="00A81FD7"/>
    <w:rsid w:val="00A824AF"/>
    <w:rsid w:val="00A90A22"/>
    <w:rsid w:val="00A94FC4"/>
    <w:rsid w:val="00A969B9"/>
    <w:rsid w:val="00A97734"/>
    <w:rsid w:val="00AA1858"/>
    <w:rsid w:val="00AA3DF0"/>
    <w:rsid w:val="00AA4EFF"/>
    <w:rsid w:val="00AA7F40"/>
    <w:rsid w:val="00AB41FC"/>
    <w:rsid w:val="00AB7D2F"/>
    <w:rsid w:val="00AC24B1"/>
    <w:rsid w:val="00AC260E"/>
    <w:rsid w:val="00AD145D"/>
    <w:rsid w:val="00AD20E6"/>
    <w:rsid w:val="00AD3ACD"/>
    <w:rsid w:val="00AD6F34"/>
    <w:rsid w:val="00AE020D"/>
    <w:rsid w:val="00AF0AAB"/>
    <w:rsid w:val="00AF156F"/>
    <w:rsid w:val="00AF3B58"/>
    <w:rsid w:val="00AF616B"/>
    <w:rsid w:val="00B034AD"/>
    <w:rsid w:val="00B04169"/>
    <w:rsid w:val="00B0685B"/>
    <w:rsid w:val="00B140AA"/>
    <w:rsid w:val="00B14206"/>
    <w:rsid w:val="00B21D0B"/>
    <w:rsid w:val="00B22D22"/>
    <w:rsid w:val="00B23030"/>
    <w:rsid w:val="00B237B9"/>
    <w:rsid w:val="00B23CAA"/>
    <w:rsid w:val="00B2489D"/>
    <w:rsid w:val="00B2575C"/>
    <w:rsid w:val="00B410EE"/>
    <w:rsid w:val="00B63BD0"/>
    <w:rsid w:val="00B6684B"/>
    <w:rsid w:val="00B72906"/>
    <w:rsid w:val="00B73B0E"/>
    <w:rsid w:val="00B73EA8"/>
    <w:rsid w:val="00B8202D"/>
    <w:rsid w:val="00B82181"/>
    <w:rsid w:val="00B826F3"/>
    <w:rsid w:val="00B84DA1"/>
    <w:rsid w:val="00B91271"/>
    <w:rsid w:val="00B91605"/>
    <w:rsid w:val="00B91895"/>
    <w:rsid w:val="00B929FD"/>
    <w:rsid w:val="00B95B99"/>
    <w:rsid w:val="00B95F69"/>
    <w:rsid w:val="00B95F75"/>
    <w:rsid w:val="00BA4A2A"/>
    <w:rsid w:val="00BB1A8D"/>
    <w:rsid w:val="00BB6AD3"/>
    <w:rsid w:val="00BC0122"/>
    <w:rsid w:val="00BC16C1"/>
    <w:rsid w:val="00BC2015"/>
    <w:rsid w:val="00BC3C06"/>
    <w:rsid w:val="00BC66FE"/>
    <w:rsid w:val="00BC71B0"/>
    <w:rsid w:val="00BD4E08"/>
    <w:rsid w:val="00BD6DBC"/>
    <w:rsid w:val="00BD75E6"/>
    <w:rsid w:val="00BE0355"/>
    <w:rsid w:val="00BE162E"/>
    <w:rsid w:val="00BE363D"/>
    <w:rsid w:val="00BE3E2D"/>
    <w:rsid w:val="00BF4590"/>
    <w:rsid w:val="00BF597E"/>
    <w:rsid w:val="00C002A9"/>
    <w:rsid w:val="00C03098"/>
    <w:rsid w:val="00C10351"/>
    <w:rsid w:val="00C10EF3"/>
    <w:rsid w:val="00C14685"/>
    <w:rsid w:val="00C274EC"/>
    <w:rsid w:val="00C31C73"/>
    <w:rsid w:val="00C46F05"/>
    <w:rsid w:val="00C5112E"/>
    <w:rsid w:val="00C513CB"/>
    <w:rsid w:val="00C51A36"/>
    <w:rsid w:val="00C548BE"/>
    <w:rsid w:val="00C54944"/>
    <w:rsid w:val="00C54A91"/>
    <w:rsid w:val="00C55228"/>
    <w:rsid w:val="00C62031"/>
    <w:rsid w:val="00C66635"/>
    <w:rsid w:val="00C67E19"/>
    <w:rsid w:val="00C67E47"/>
    <w:rsid w:val="00C71E85"/>
    <w:rsid w:val="00C73C26"/>
    <w:rsid w:val="00C745AF"/>
    <w:rsid w:val="00C750BE"/>
    <w:rsid w:val="00C76A3E"/>
    <w:rsid w:val="00C86778"/>
    <w:rsid w:val="00C86F9B"/>
    <w:rsid w:val="00C87FEE"/>
    <w:rsid w:val="00C90930"/>
    <w:rsid w:val="00C9113A"/>
    <w:rsid w:val="00C920A9"/>
    <w:rsid w:val="00C93340"/>
    <w:rsid w:val="00CB0154"/>
    <w:rsid w:val="00CB0D49"/>
    <w:rsid w:val="00CB127F"/>
    <w:rsid w:val="00CB260B"/>
    <w:rsid w:val="00CB3729"/>
    <w:rsid w:val="00CB43FE"/>
    <w:rsid w:val="00CB49F0"/>
    <w:rsid w:val="00CC015C"/>
    <w:rsid w:val="00CC2A01"/>
    <w:rsid w:val="00CC4549"/>
    <w:rsid w:val="00CC6864"/>
    <w:rsid w:val="00CD394A"/>
    <w:rsid w:val="00CD54DA"/>
    <w:rsid w:val="00CD6C83"/>
    <w:rsid w:val="00CE0AA5"/>
    <w:rsid w:val="00CE2A9E"/>
    <w:rsid w:val="00CE315A"/>
    <w:rsid w:val="00CE4B8A"/>
    <w:rsid w:val="00CE7BE1"/>
    <w:rsid w:val="00CF1062"/>
    <w:rsid w:val="00CF147A"/>
    <w:rsid w:val="00CF1726"/>
    <w:rsid w:val="00CF5473"/>
    <w:rsid w:val="00CF5717"/>
    <w:rsid w:val="00CF6C5C"/>
    <w:rsid w:val="00CF7295"/>
    <w:rsid w:val="00D004F0"/>
    <w:rsid w:val="00D06F59"/>
    <w:rsid w:val="00D209B7"/>
    <w:rsid w:val="00D21AF9"/>
    <w:rsid w:val="00D266BC"/>
    <w:rsid w:val="00D3392D"/>
    <w:rsid w:val="00D34A3D"/>
    <w:rsid w:val="00D34C3B"/>
    <w:rsid w:val="00D379ED"/>
    <w:rsid w:val="00D37D1B"/>
    <w:rsid w:val="00D41F5E"/>
    <w:rsid w:val="00D429D7"/>
    <w:rsid w:val="00D42D53"/>
    <w:rsid w:val="00D55E69"/>
    <w:rsid w:val="00D562F6"/>
    <w:rsid w:val="00D67B81"/>
    <w:rsid w:val="00D714B8"/>
    <w:rsid w:val="00D74FBF"/>
    <w:rsid w:val="00D765FC"/>
    <w:rsid w:val="00D80770"/>
    <w:rsid w:val="00D808BD"/>
    <w:rsid w:val="00D83050"/>
    <w:rsid w:val="00D8388C"/>
    <w:rsid w:val="00D90417"/>
    <w:rsid w:val="00D90EB6"/>
    <w:rsid w:val="00D94B75"/>
    <w:rsid w:val="00D97182"/>
    <w:rsid w:val="00DA0DF0"/>
    <w:rsid w:val="00DB1D00"/>
    <w:rsid w:val="00DC6E89"/>
    <w:rsid w:val="00DD10DC"/>
    <w:rsid w:val="00DD1C8E"/>
    <w:rsid w:val="00DD1D21"/>
    <w:rsid w:val="00DD7876"/>
    <w:rsid w:val="00DE146D"/>
    <w:rsid w:val="00DE2D80"/>
    <w:rsid w:val="00DE6FCE"/>
    <w:rsid w:val="00DF1C4B"/>
    <w:rsid w:val="00DF6570"/>
    <w:rsid w:val="00DF76DB"/>
    <w:rsid w:val="00E01254"/>
    <w:rsid w:val="00E038E4"/>
    <w:rsid w:val="00E0475D"/>
    <w:rsid w:val="00E0521C"/>
    <w:rsid w:val="00E070B7"/>
    <w:rsid w:val="00E11CD7"/>
    <w:rsid w:val="00E13D9A"/>
    <w:rsid w:val="00E14BA9"/>
    <w:rsid w:val="00E17E4E"/>
    <w:rsid w:val="00E221C3"/>
    <w:rsid w:val="00E22867"/>
    <w:rsid w:val="00E31F2E"/>
    <w:rsid w:val="00E32D13"/>
    <w:rsid w:val="00E43822"/>
    <w:rsid w:val="00E43A35"/>
    <w:rsid w:val="00E43E8E"/>
    <w:rsid w:val="00E457E0"/>
    <w:rsid w:val="00E45C87"/>
    <w:rsid w:val="00E54035"/>
    <w:rsid w:val="00E55BC3"/>
    <w:rsid w:val="00E5717A"/>
    <w:rsid w:val="00E62996"/>
    <w:rsid w:val="00E63714"/>
    <w:rsid w:val="00E64A51"/>
    <w:rsid w:val="00E6527A"/>
    <w:rsid w:val="00E676F9"/>
    <w:rsid w:val="00E67C09"/>
    <w:rsid w:val="00E82E72"/>
    <w:rsid w:val="00E834C6"/>
    <w:rsid w:val="00E910C0"/>
    <w:rsid w:val="00E954BE"/>
    <w:rsid w:val="00E95637"/>
    <w:rsid w:val="00E97424"/>
    <w:rsid w:val="00EA0012"/>
    <w:rsid w:val="00EA55F7"/>
    <w:rsid w:val="00EA5870"/>
    <w:rsid w:val="00EB0164"/>
    <w:rsid w:val="00EB2D1B"/>
    <w:rsid w:val="00EB5547"/>
    <w:rsid w:val="00EB5DF5"/>
    <w:rsid w:val="00EB65F7"/>
    <w:rsid w:val="00EC42F5"/>
    <w:rsid w:val="00ED0F62"/>
    <w:rsid w:val="00ED49CB"/>
    <w:rsid w:val="00EE4187"/>
    <w:rsid w:val="00EE5CD9"/>
    <w:rsid w:val="00EE6713"/>
    <w:rsid w:val="00EE6F50"/>
    <w:rsid w:val="00EF29B6"/>
    <w:rsid w:val="00EF3569"/>
    <w:rsid w:val="00EF36E7"/>
    <w:rsid w:val="00EF41EA"/>
    <w:rsid w:val="00EF44A0"/>
    <w:rsid w:val="00F06B25"/>
    <w:rsid w:val="00F06D09"/>
    <w:rsid w:val="00F079BB"/>
    <w:rsid w:val="00F11201"/>
    <w:rsid w:val="00F115BF"/>
    <w:rsid w:val="00F14D99"/>
    <w:rsid w:val="00F17333"/>
    <w:rsid w:val="00F2038C"/>
    <w:rsid w:val="00F25AFF"/>
    <w:rsid w:val="00F31E8A"/>
    <w:rsid w:val="00F32CB9"/>
    <w:rsid w:val="00F33729"/>
    <w:rsid w:val="00F3372A"/>
    <w:rsid w:val="00F35CD7"/>
    <w:rsid w:val="00F3666E"/>
    <w:rsid w:val="00F36BE9"/>
    <w:rsid w:val="00F377A9"/>
    <w:rsid w:val="00F41617"/>
    <w:rsid w:val="00F42776"/>
    <w:rsid w:val="00F44D4E"/>
    <w:rsid w:val="00F47878"/>
    <w:rsid w:val="00F54852"/>
    <w:rsid w:val="00F55DB9"/>
    <w:rsid w:val="00F606E1"/>
    <w:rsid w:val="00F61FB3"/>
    <w:rsid w:val="00F66C77"/>
    <w:rsid w:val="00F6739D"/>
    <w:rsid w:val="00F757DC"/>
    <w:rsid w:val="00F83639"/>
    <w:rsid w:val="00F83EB6"/>
    <w:rsid w:val="00F840C3"/>
    <w:rsid w:val="00F856F5"/>
    <w:rsid w:val="00F85718"/>
    <w:rsid w:val="00F8598C"/>
    <w:rsid w:val="00F956F5"/>
    <w:rsid w:val="00F97505"/>
    <w:rsid w:val="00FA0833"/>
    <w:rsid w:val="00FA2988"/>
    <w:rsid w:val="00FA350D"/>
    <w:rsid w:val="00FB03C3"/>
    <w:rsid w:val="00FB150B"/>
    <w:rsid w:val="00FB5A65"/>
    <w:rsid w:val="00FB6C45"/>
    <w:rsid w:val="00FC01AB"/>
    <w:rsid w:val="00FC2D91"/>
    <w:rsid w:val="00FC5A11"/>
    <w:rsid w:val="00FD0A28"/>
    <w:rsid w:val="00FD2869"/>
    <w:rsid w:val="00FD5EE5"/>
    <w:rsid w:val="00FD72A6"/>
    <w:rsid w:val="00FE09C9"/>
    <w:rsid w:val="00FE3DB1"/>
    <w:rsid w:val="00FE62BD"/>
    <w:rsid w:val="00FE6A3B"/>
    <w:rsid w:val="00FF71A7"/>
    <w:rsid w:val="00FF7AC5"/>
    <w:rsid w:val="108219C2"/>
    <w:rsid w:val="1CCD2865"/>
    <w:rsid w:val="4FF0324F"/>
    <w:rsid w:val="5E272ADB"/>
    <w:rsid w:val="5EA12B9A"/>
    <w:rsid w:val="78F15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annotation text" w:qFormat="1"/>
    <w:lsdException w:name="header" w:semiHidden="0" w:uiPriority="0"/>
    <w:lsdException w:name="footer" w:semiHidden="0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Char0"/>
    <w:uiPriority w:val="99"/>
    <w:unhideWhenUsed/>
    <w:qFormat/>
    <w:pPr>
      <w:spacing w:line="420" w:lineRule="exact"/>
    </w:pPr>
    <w:rPr>
      <w:sz w:val="24"/>
    </w:rPr>
  </w:style>
  <w:style w:type="paragraph" w:styleId="a6">
    <w:name w:val="Plain Text"/>
    <w:basedOn w:val="a"/>
    <w:link w:val="Char1"/>
    <w:qFormat/>
    <w:rPr>
      <w:rFonts w:ascii="宋体" w:hAnsi="Courier New"/>
    </w:r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link w:val="Char5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paragraph" w:styleId="ab">
    <w:name w:val="annotation subject"/>
    <w:basedOn w:val="a4"/>
    <w:next w:val="a4"/>
    <w:link w:val="Char6"/>
    <w:uiPriority w:val="99"/>
    <w:semiHidden/>
    <w:unhideWhenUsed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0">
    <w:name w:val="正文文本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ad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Char1">
    <w:name w:val="纯文本 Char"/>
    <w:basedOn w:val="a0"/>
    <w:link w:val="a6"/>
    <w:qFormat/>
    <w:rPr>
      <w:rFonts w:ascii="宋体" w:eastAsia="宋体" w:hAnsi="Courier New" w:cs="Times New Roman"/>
      <w:kern w:val="2"/>
      <w:sz w:val="21"/>
    </w:rPr>
  </w:style>
  <w:style w:type="character" w:customStyle="1" w:styleId="Char5">
    <w:name w:val="标题 Char"/>
    <w:basedOn w:val="a0"/>
    <w:link w:val="aa"/>
    <w:qFormat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Char6">
    <w:name w:val="批注主题 Char"/>
    <w:basedOn w:val="Char"/>
    <w:link w:val="ab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1362</Words>
  <Characters>7766</Characters>
  <Application>Microsoft Office Word</Application>
  <DocSecurity>0</DocSecurity>
  <Lines>64</Lines>
  <Paragraphs>18</Paragraphs>
  <ScaleCrop>false</ScaleCrop>
  <Company/>
  <LinksUpToDate>false</LinksUpToDate>
  <CharactersWithSpaces>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1030</cp:revision>
  <dcterms:created xsi:type="dcterms:W3CDTF">2015-06-17T12:51:00Z</dcterms:created>
  <dcterms:modified xsi:type="dcterms:W3CDTF">2021-04-25T00:13:00Z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6C5DA12C64194133AA3CF10A5F390431</vt:lpwstr>
  </property>
</Properties>
</file>