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启迪城服（杭州）环境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2-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