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海南万象能源科技有限公司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QES补充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 上午</w:t>
      </w:r>
      <w:bookmarkEnd w:id="1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至  </w:t>
      </w:r>
      <w:bookmarkStart w:id="2" w:name="审核结束日"/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午</w:t>
      </w:r>
      <w:bookmarkEnd w:id="2"/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在此期间的审核，审核组（李京田）严格按照审核计划执行，未出现迟到早退情况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此次我公司提供的企业资质、产品</w:t>
      </w:r>
      <w:r>
        <w:rPr>
          <w:rFonts w:hint="eastAsia"/>
          <w:sz w:val="28"/>
          <w:szCs w:val="28"/>
          <w:lang w:val="en-US" w:eastAsia="zh-CN"/>
        </w:rPr>
        <w:t>人员资质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产品检验报告</w:t>
      </w:r>
      <w:r>
        <w:rPr>
          <w:rFonts w:hint="eastAsia"/>
          <w:sz w:val="28"/>
          <w:szCs w:val="28"/>
        </w:rPr>
        <w:t>等相关均为本公司的真实材料，本公司对材料的真实性负责，并承担相应的责任。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海南万象能源科技有限公司</w:t>
      </w:r>
    </w:p>
    <w:p>
      <w:pPr>
        <w:ind w:firstLine="3920" w:firstLineChars="1400"/>
        <w:rPr>
          <w:color w:val="auto"/>
          <w:sz w:val="24"/>
          <w:szCs w:val="24"/>
        </w:rPr>
      </w:pPr>
      <w:bookmarkStart w:id="3" w:name="_GoBack"/>
      <w:bookmarkEnd w:id="3"/>
      <w:r>
        <w:rPr>
          <w:rFonts w:hint="eastAsia"/>
          <w:sz w:val="28"/>
          <w:szCs w:val="28"/>
          <w:lang w:val="en-US" w:eastAsia="zh-CN"/>
        </w:rPr>
        <w:t>2021.4.18</w:t>
      </w:r>
      <w:r>
        <w:rPr>
          <w:color w:val="auto"/>
          <w:sz w:val="24"/>
          <w:szCs w:val="24"/>
        </w:rPr>
        <w:t xml:space="preserve">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69C1E14"/>
    <w:rsid w:val="0CC66072"/>
    <w:rsid w:val="0ED63A4F"/>
    <w:rsid w:val="108749D8"/>
    <w:rsid w:val="10D67E42"/>
    <w:rsid w:val="11E429AE"/>
    <w:rsid w:val="22950936"/>
    <w:rsid w:val="25C71CB3"/>
    <w:rsid w:val="27791611"/>
    <w:rsid w:val="2CB77C0C"/>
    <w:rsid w:val="2E167A80"/>
    <w:rsid w:val="32C36F91"/>
    <w:rsid w:val="33D5701E"/>
    <w:rsid w:val="33E84FB7"/>
    <w:rsid w:val="33FD0A56"/>
    <w:rsid w:val="347A5D9F"/>
    <w:rsid w:val="35713DE9"/>
    <w:rsid w:val="37F1458C"/>
    <w:rsid w:val="3BA34A2C"/>
    <w:rsid w:val="3D7A124B"/>
    <w:rsid w:val="3DCD17B6"/>
    <w:rsid w:val="47C830DE"/>
    <w:rsid w:val="4B87621E"/>
    <w:rsid w:val="4F882F38"/>
    <w:rsid w:val="52BA5670"/>
    <w:rsid w:val="586267EB"/>
    <w:rsid w:val="594A7CC4"/>
    <w:rsid w:val="5A236703"/>
    <w:rsid w:val="5AD76C08"/>
    <w:rsid w:val="63E75C0F"/>
    <w:rsid w:val="66681660"/>
    <w:rsid w:val="679E5E64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2021-04-16T02:03:50Z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48D81A272EDC4B59B2CB5A9CB565809C</vt:lpwstr>
  </property>
</Properties>
</file>