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贵阳欣和逸居物业管理有限公司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贵州省贵阳市南明区新华路19号贵州新世纪广场C栋6楼[新华社区]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贵州省贵阳市南明区新华路19号贵州新世纪广场C栋6楼[新华社区]</w:t>
            </w:r>
          </w:p>
          <w:p w:rsidR="00E12FF5">
            <w:r>
              <w:rPr>
                <w:rFonts w:hint="eastAsia"/>
                <w:sz w:val="21"/>
                <w:szCs w:val="21"/>
              </w:rPr>
              <w:t>君悦华庭 贵州省贵阳市南明区新华路君悦华庭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彭西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18798011859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624574882@qq.com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5892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974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