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F0" w:rsidRDefault="007612AD">
      <w:pPr>
        <w:spacing w:line="480" w:lineRule="exact"/>
        <w:jc w:val="center"/>
        <w:rPr>
          <w:rFonts w:ascii="宋体" w:hAnsi="宋体"/>
          <w:color w:val="000000"/>
          <w:sz w:val="36"/>
          <w:szCs w:val="36"/>
        </w:rPr>
      </w:pPr>
      <w:r>
        <w:rPr>
          <w:rFonts w:eastAsia="隶书" w:hint="eastAsia"/>
          <w:b/>
          <w:color w:val="000000"/>
          <w:sz w:val="36"/>
          <w:szCs w:val="36"/>
        </w:rPr>
        <w:t>北京中交远航认证有限公司</w:t>
      </w:r>
    </w:p>
    <w:p w:rsidR="00837EF0" w:rsidRDefault="007612AD">
      <w:pPr>
        <w:spacing w:line="480" w:lineRule="exact"/>
        <w:jc w:val="center"/>
        <w:rPr>
          <w:rFonts w:ascii="宋体" w:hAnsi="宋体" w:cs="宋体"/>
          <w:bCs/>
          <w:color w:val="000000"/>
          <w:sz w:val="24"/>
          <w:szCs w:val="24"/>
        </w:rPr>
      </w:pPr>
      <w:r>
        <w:rPr>
          <w:rFonts w:ascii="隶书" w:eastAsia="隶书" w:hAnsi="宋体" w:hint="eastAsia"/>
          <w:bCs/>
          <w:color w:val="000000"/>
          <w:sz w:val="36"/>
          <w:szCs w:val="36"/>
        </w:rPr>
        <w:t>管理体系审核记录表</w:t>
      </w:r>
    </w:p>
    <w:tbl>
      <w:tblPr>
        <w:tblpPr w:leftFromText="180" w:rightFromText="180" w:vertAnchor="page" w:horzAnchor="margin" w:tblpX="392" w:tblpY="273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911"/>
        <w:gridCol w:w="10622"/>
        <w:gridCol w:w="902"/>
      </w:tblGrid>
      <w:tr w:rsidR="00837EF0" w:rsidTr="00C40C2F">
        <w:trPr>
          <w:trHeight w:val="485"/>
        </w:trPr>
        <w:tc>
          <w:tcPr>
            <w:tcW w:w="1973" w:type="dxa"/>
            <w:vMerge w:val="restart"/>
            <w:vAlign w:val="center"/>
          </w:tcPr>
          <w:p w:rsidR="00837EF0" w:rsidRDefault="007612AD" w:rsidP="00C40C2F">
            <w:pPr>
              <w:spacing w:before="120"/>
              <w:rPr>
                <w:rFonts w:ascii="宋体" w:hAnsi="宋体" w:cs="宋体"/>
                <w:sz w:val="24"/>
                <w:szCs w:val="24"/>
              </w:rPr>
            </w:pPr>
            <w:r>
              <w:rPr>
                <w:rFonts w:ascii="宋体" w:hAnsi="宋体" w:cs="宋体" w:hint="eastAsia"/>
                <w:sz w:val="24"/>
                <w:szCs w:val="24"/>
              </w:rPr>
              <w:t>过程与活动、抽样计划</w:t>
            </w:r>
          </w:p>
        </w:tc>
        <w:tc>
          <w:tcPr>
            <w:tcW w:w="911" w:type="dxa"/>
            <w:vMerge w:val="restart"/>
            <w:vAlign w:val="center"/>
          </w:tcPr>
          <w:p w:rsidR="00837EF0" w:rsidRDefault="007612AD" w:rsidP="00C40C2F">
            <w:pPr>
              <w:rPr>
                <w:rFonts w:ascii="宋体" w:hAnsi="宋体" w:cs="宋体"/>
                <w:sz w:val="24"/>
                <w:szCs w:val="24"/>
              </w:rPr>
            </w:pPr>
            <w:r>
              <w:rPr>
                <w:rFonts w:ascii="宋体" w:hAnsi="宋体" w:cs="宋体" w:hint="eastAsia"/>
                <w:sz w:val="24"/>
                <w:szCs w:val="24"/>
              </w:rPr>
              <w:t>涉及</w:t>
            </w:r>
          </w:p>
          <w:p w:rsidR="00837EF0" w:rsidRDefault="007612AD" w:rsidP="00C40C2F">
            <w:pPr>
              <w:rPr>
                <w:rFonts w:ascii="宋体" w:hAnsi="宋体" w:cs="宋体"/>
                <w:sz w:val="24"/>
                <w:szCs w:val="24"/>
              </w:rPr>
            </w:pPr>
            <w:r>
              <w:rPr>
                <w:rFonts w:ascii="宋体" w:hAnsi="宋体" w:cs="宋体" w:hint="eastAsia"/>
                <w:sz w:val="24"/>
                <w:szCs w:val="24"/>
              </w:rPr>
              <w:t>条款</w:t>
            </w:r>
          </w:p>
        </w:tc>
        <w:tc>
          <w:tcPr>
            <w:tcW w:w="10622" w:type="dxa"/>
            <w:vAlign w:val="center"/>
          </w:tcPr>
          <w:p w:rsidR="00837EF0" w:rsidRDefault="0001703A" w:rsidP="00EF0C1C">
            <w:pPr>
              <w:rPr>
                <w:rFonts w:ascii="宋体" w:hAnsi="宋体" w:cs="宋体"/>
                <w:b/>
                <w:szCs w:val="21"/>
              </w:rPr>
            </w:pPr>
            <w:r>
              <w:rPr>
                <w:rFonts w:ascii="宋体" w:hAnsi="宋体" w:cs="宋体" w:hint="eastAsia"/>
                <w:b/>
                <w:szCs w:val="21"/>
              </w:rPr>
              <w:t>受审核部门：质管</w:t>
            </w:r>
            <w:r w:rsidR="007612AD">
              <w:rPr>
                <w:rFonts w:ascii="宋体" w:hAnsi="宋体" w:cs="宋体" w:hint="eastAsia"/>
                <w:b/>
                <w:szCs w:val="21"/>
              </w:rPr>
              <w:t>部      主管领导：</w:t>
            </w:r>
            <w:r w:rsidR="00EF0C1C">
              <w:rPr>
                <w:rFonts w:ascii="宋体" w:hAnsi="宋体" w:cs="宋体" w:hint="eastAsia"/>
                <w:b/>
                <w:szCs w:val="21"/>
              </w:rPr>
              <w:t>刘成淼</w:t>
            </w:r>
            <w:r w:rsidR="007612AD">
              <w:rPr>
                <w:rFonts w:ascii="宋体" w:hAnsi="宋体" w:cs="宋体" w:hint="eastAsia"/>
                <w:b/>
                <w:szCs w:val="21"/>
              </w:rPr>
              <w:t xml:space="preserve">     </w:t>
            </w:r>
            <w:r w:rsidR="0066265D">
              <w:rPr>
                <w:rFonts w:ascii="宋体" w:hAnsi="宋体" w:cs="宋体" w:hint="eastAsia"/>
                <w:b/>
                <w:szCs w:val="21"/>
              </w:rPr>
              <w:t xml:space="preserve">      </w:t>
            </w:r>
            <w:r w:rsidR="007612AD">
              <w:rPr>
                <w:rFonts w:ascii="宋体" w:hAnsi="宋体" w:cs="宋体" w:hint="eastAsia"/>
                <w:b/>
                <w:szCs w:val="21"/>
              </w:rPr>
              <w:t>陪同人员：</w:t>
            </w:r>
            <w:r w:rsidR="00EF0C1C">
              <w:rPr>
                <w:rFonts w:ascii="宋体" w:hAnsi="宋体" w:cs="宋体" w:hint="eastAsia"/>
                <w:b/>
                <w:szCs w:val="21"/>
              </w:rPr>
              <w:t>邵萌</w:t>
            </w:r>
            <w:r w:rsidR="00405029">
              <w:rPr>
                <w:rFonts w:ascii="宋体" w:hAnsi="宋体" w:cs="宋体"/>
                <w:b/>
                <w:szCs w:val="21"/>
              </w:rPr>
              <w:t xml:space="preserve"> </w:t>
            </w:r>
          </w:p>
        </w:tc>
        <w:tc>
          <w:tcPr>
            <w:tcW w:w="902" w:type="dxa"/>
            <w:vMerge w:val="restart"/>
            <w:vAlign w:val="center"/>
          </w:tcPr>
          <w:p w:rsidR="00837EF0" w:rsidRDefault="007612AD" w:rsidP="00C40C2F">
            <w:pPr>
              <w:rPr>
                <w:rFonts w:ascii="宋体" w:hAnsi="宋体" w:cs="宋体"/>
                <w:sz w:val="24"/>
                <w:szCs w:val="24"/>
              </w:rPr>
            </w:pPr>
            <w:r>
              <w:rPr>
                <w:rFonts w:ascii="宋体" w:hAnsi="宋体" w:cs="宋体" w:hint="eastAsia"/>
                <w:sz w:val="24"/>
                <w:szCs w:val="24"/>
              </w:rPr>
              <w:t>判定</w:t>
            </w:r>
          </w:p>
        </w:tc>
      </w:tr>
      <w:tr w:rsidR="00837EF0" w:rsidTr="00C40C2F">
        <w:trPr>
          <w:trHeight w:val="408"/>
        </w:trPr>
        <w:tc>
          <w:tcPr>
            <w:tcW w:w="1973" w:type="dxa"/>
            <w:vMerge/>
            <w:vAlign w:val="center"/>
          </w:tcPr>
          <w:p w:rsidR="00837EF0" w:rsidRDefault="00837EF0" w:rsidP="00C40C2F">
            <w:pPr>
              <w:rPr>
                <w:rFonts w:ascii="宋体" w:hAnsi="宋体" w:cs="宋体"/>
                <w:sz w:val="24"/>
                <w:szCs w:val="24"/>
              </w:rPr>
            </w:pPr>
          </w:p>
        </w:tc>
        <w:tc>
          <w:tcPr>
            <w:tcW w:w="911" w:type="dxa"/>
            <w:vMerge/>
            <w:vAlign w:val="center"/>
          </w:tcPr>
          <w:p w:rsidR="00837EF0" w:rsidRDefault="00837EF0" w:rsidP="00C40C2F">
            <w:pPr>
              <w:rPr>
                <w:rFonts w:ascii="宋体" w:hAnsi="宋体" w:cs="宋体"/>
                <w:sz w:val="24"/>
                <w:szCs w:val="24"/>
              </w:rPr>
            </w:pPr>
          </w:p>
        </w:tc>
        <w:tc>
          <w:tcPr>
            <w:tcW w:w="10622" w:type="dxa"/>
            <w:vAlign w:val="center"/>
          </w:tcPr>
          <w:p w:rsidR="00837EF0" w:rsidRDefault="007612AD" w:rsidP="00C40C2F">
            <w:pPr>
              <w:spacing w:before="120"/>
              <w:rPr>
                <w:rFonts w:ascii="宋体" w:hAnsi="宋体" w:cs="宋体"/>
                <w:b/>
                <w:szCs w:val="21"/>
              </w:rPr>
            </w:pPr>
            <w:r>
              <w:rPr>
                <w:rFonts w:ascii="宋体" w:hAnsi="宋体" w:cs="宋体" w:hint="eastAsia"/>
                <w:b/>
                <w:szCs w:val="21"/>
              </w:rPr>
              <w:t xml:space="preserve">审核员：马淑琴     </w:t>
            </w:r>
            <w:r w:rsidR="00405029">
              <w:rPr>
                <w:rFonts w:ascii="宋体" w:hAnsi="宋体" w:cs="宋体" w:hint="eastAsia"/>
                <w:b/>
                <w:szCs w:val="21"/>
              </w:rPr>
              <w:t xml:space="preserve">       </w:t>
            </w:r>
            <w:r>
              <w:rPr>
                <w:rFonts w:ascii="宋体" w:hAnsi="宋体" w:cs="宋体" w:hint="eastAsia"/>
                <w:b/>
                <w:szCs w:val="21"/>
              </w:rPr>
              <w:t>审核时间：</w:t>
            </w:r>
            <w:r w:rsidR="00CA0FE3">
              <w:rPr>
                <w:rFonts w:ascii="宋体" w:hAnsi="宋体" w:cs="宋体" w:hint="eastAsia"/>
                <w:b/>
                <w:szCs w:val="21"/>
              </w:rPr>
              <w:t>2019</w:t>
            </w:r>
            <w:r>
              <w:rPr>
                <w:rFonts w:ascii="宋体" w:hAnsi="宋体" w:cs="宋体" w:hint="eastAsia"/>
                <w:b/>
                <w:szCs w:val="21"/>
              </w:rPr>
              <w:t>年</w:t>
            </w:r>
            <w:r w:rsidR="00CA0FE3">
              <w:rPr>
                <w:rFonts w:ascii="宋体" w:hAnsi="宋体" w:cs="宋体" w:hint="eastAsia"/>
                <w:b/>
                <w:szCs w:val="21"/>
              </w:rPr>
              <w:t>10</w:t>
            </w:r>
            <w:r>
              <w:rPr>
                <w:rFonts w:ascii="宋体" w:hAnsi="宋体" w:cs="宋体" w:hint="eastAsia"/>
                <w:b/>
                <w:szCs w:val="21"/>
              </w:rPr>
              <w:t>月</w:t>
            </w:r>
            <w:r w:rsidR="00CA0FE3">
              <w:rPr>
                <w:rFonts w:ascii="宋体" w:hAnsi="宋体" w:cs="宋体" w:hint="eastAsia"/>
                <w:b/>
                <w:szCs w:val="21"/>
              </w:rPr>
              <w:t>2</w:t>
            </w:r>
            <w:r w:rsidR="00EF0C1C">
              <w:rPr>
                <w:rFonts w:ascii="宋体" w:hAnsi="宋体" w:cs="宋体" w:hint="eastAsia"/>
                <w:b/>
                <w:szCs w:val="21"/>
              </w:rPr>
              <w:t>3</w:t>
            </w:r>
            <w:r>
              <w:rPr>
                <w:rFonts w:ascii="宋体" w:hAnsi="宋体" w:cs="宋体" w:hint="eastAsia"/>
                <w:b/>
                <w:szCs w:val="21"/>
              </w:rPr>
              <w:t>日</w:t>
            </w:r>
          </w:p>
        </w:tc>
        <w:tc>
          <w:tcPr>
            <w:tcW w:w="902" w:type="dxa"/>
            <w:vMerge/>
          </w:tcPr>
          <w:p w:rsidR="00837EF0" w:rsidRDefault="00837EF0" w:rsidP="00C40C2F">
            <w:pPr>
              <w:rPr>
                <w:rFonts w:ascii="宋体" w:hAnsi="宋体" w:cs="宋体"/>
                <w:sz w:val="24"/>
                <w:szCs w:val="24"/>
              </w:rPr>
            </w:pPr>
          </w:p>
        </w:tc>
      </w:tr>
      <w:tr w:rsidR="00837EF0" w:rsidTr="00C40C2F">
        <w:trPr>
          <w:trHeight w:val="486"/>
        </w:trPr>
        <w:tc>
          <w:tcPr>
            <w:tcW w:w="1973" w:type="dxa"/>
            <w:vMerge/>
            <w:vAlign w:val="center"/>
          </w:tcPr>
          <w:p w:rsidR="00837EF0" w:rsidRDefault="00837EF0" w:rsidP="00C40C2F">
            <w:pPr>
              <w:rPr>
                <w:rFonts w:ascii="宋体" w:hAnsi="宋体" w:cs="宋体"/>
                <w:sz w:val="24"/>
                <w:szCs w:val="24"/>
              </w:rPr>
            </w:pPr>
          </w:p>
        </w:tc>
        <w:tc>
          <w:tcPr>
            <w:tcW w:w="911" w:type="dxa"/>
            <w:vMerge/>
            <w:vAlign w:val="center"/>
          </w:tcPr>
          <w:p w:rsidR="00837EF0" w:rsidRDefault="00837EF0" w:rsidP="00C40C2F">
            <w:pPr>
              <w:rPr>
                <w:rFonts w:ascii="宋体" w:hAnsi="宋体" w:cs="宋体"/>
                <w:sz w:val="24"/>
                <w:szCs w:val="24"/>
              </w:rPr>
            </w:pPr>
          </w:p>
        </w:tc>
        <w:tc>
          <w:tcPr>
            <w:tcW w:w="10622" w:type="dxa"/>
            <w:vAlign w:val="center"/>
          </w:tcPr>
          <w:p w:rsidR="0020023E" w:rsidRDefault="007612AD" w:rsidP="0020023E">
            <w:pPr>
              <w:spacing w:line="300" w:lineRule="exact"/>
              <w:rPr>
                <w:rFonts w:ascii="宋体" w:hAnsi="宋体" w:cs="宋体"/>
                <w:b/>
                <w:bCs/>
                <w:szCs w:val="21"/>
              </w:rPr>
            </w:pPr>
            <w:r>
              <w:rPr>
                <w:rFonts w:ascii="宋体" w:hAnsi="宋体" w:cs="宋体" w:hint="eastAsia"/>
                <w:b/>
                <w:szCs w:val="21"/>
              </w:rPr>
              <w:t>审核条款：</w:t>
            </w:r>
            <w:r w:rsidRPr="00405029">
              <w:rPr>
                <w:rFonts w:ascii="宋体" w:hAnsi="宋体" w:cs="宋体" w:hint="eastAsia"/>
                <w:b/>
                <w:bCs/>
                <w:szCs w:val="21"/>
              </w:rPr>
              <w:t>5.3、6.2、7.1.5、8.6、8.7</w:t>
            </w:r>
            <w:r w:rsidR="0001703A">
              <w:rPr>
                <w:rFonts w:ascii="宋体" w:hAnsi="宋体" w:cs="宋体" w:hint="eastAsia"/>
                <w:b/>
                <w:bCs/>
                <w:szCs w:val="21"/>
              </w:rPr>
              <w:t>、9.1.3 、10.</w:t>
            </w:r>
            <w:r w:rsidR="002514F5">
              <w:rPr>
                <w:rFonts w:ascii="宋体" w:hAnsi="宋体" w:cs="宋体" w:hint="eastAsia"/>
                <w:b/>
                <w:bCs/>
                <w:szCs w:val="21"/>
              </w:rPr>
              <w:t>2</w:t>
            </w:r>
          </w:p>
          <w:p w:rsidR="00837EF0" w:rsidRPr="0020023E" w:rsidRDefault="00837EF0" w:rsidP="00273E4D">
            <w:pPr>
              <w:spacing w:line="300" w:lineRule="exact"/>
              <w:ind w:firstLineChars="500" w:firstLine="1054"/>
              <w:rPr>
                <w:rFonts w:ascii="宋体" w:hAnsi="宋体" w:cs="宋体"/>
                <w:b/>
                <w:szCs w:val="21"/>
              </w:rPr>
            </w:pPr>
          </w:p>
        </w:tc>
        <w:tc>
          <w:tcPr>
            <w:tcW w:w="902" w:type="dxa"/>
            <w:vMerge/>
          </w:tcPr>
          <w:p w:rsidR="00837EF0" w:rsidRDefault="00837EF0" w:rsidP="00C40C2F">
            <w:pPr>
              <w:rPr>
                <w:rFonts w:ascii="宋体" w:hAnsi="宋体" w:cs="宋体"/>
                <w:sz w:val="24"/>
                <w:szCs w:val="24"/>
              </w:rPr>
            </w:pPr>
          </w:p>
        </w:tc>
      </w:tr>
      <w:tr w:rsidR="00837EF0" w:rsidRPr="00273E4D" w:rsidTr="00C40C2F">
        <w:trPr>
          <w:trHeight w:val="1306"/>
        </w:trPr>
        <w:tc>
          <w:tcPr>
            <w:tcW w:w="1973" w:type="dxa"/>
            <w:vAlign w:val="center"/>
          </w:tcPr>
          <w:p w:rsidR="00837EF0" w:rsidRPr="00273E4D" w:rsidRDefault="007612AD" w:rsidP="00C40C2F">
            <w:pPr>
              <w:rPr>
                <w:rFonts w:asciiTheme="majorEastAsia" w:eastAsiaTheme="majorEastAsia" w:hAnsiTheme="majorEastAsia"/>
                <w:b/>
                <w:bCs/>
                <w:sz w:val="24"/>
                <w:szCs w:val="24"/>
              </w:rPr>
            </w:pPr>
            <w:r w:rsidRPr="00273E4D">
              <w:rPr>
                <w:rFonts w:asciiTheme="minorEastAsia" w:hAnsiTheme="minorEastAsia" w:hint="eastAsia"/>
                <w:b/>
                <w:bCs/>
                <w:sz w:val="24"/>
                <w:szCs w:val="24"/>
              </w:rPr>
              <w:t>职责和权限</w:t>
            </w:r>
          </w:p>
        </w:tc>
        <w:tc>
          <w:tcPr>
            <w:tcW w:w="911" w:type="dxa"/>
            <w:vAlign w:val="center"/>
          </w:tcPr>
          <w:p w:rsidR="00837EF0" w:rsidRPr="00273E4D" w:rsidRDefault="007612AD" w:rsidP="00C40C2F">
            <w:pPr>
              <w:rPr>
                <w:rFonts w:ascii="宋体" w:hAnsi="宋体" w:cs="宋体"/>
                <w:sz w:val="24"/>
                <w:szCs w:val="24"/>
              </w:rPr>
            </w:pPr>
            <w:r w:rsidRPr="00273E4D">
              <w:rPr>
                <w:rFonts w:asciiTheme="minorEastAsia" w:hAnsiTheme="minorEastAsia" w:hint="eastAsia"/>
                <w:b/>
                <w:bCs/>
                <w:sz w:val="24"/>
                <w:szCs w:val="24"/>
              </w:rPr>
              <w:t>5.3</w:t>
            </w:r>
          </w:p>
        </w:tc>
        <w:tc>
          <w:tcPr>
            <w:tcW w:w="10622" w:type="dxa"/>
            <w:vAlign w:val="center"/>
          </w:tcPr>
          <w:p w:rsidR="0066265D" w:rsidRPr="00273E4D" w:rsidRDefault="007612AD" w:rsidP="00C40C2F">
            <w:pPr>
              <w:spacing w:line="360" w:lineRule="auto"/>
              <w:jc w:val="left"/>
              <w:rPr>
                <w:rFonts w:ascii="宋体" w:hAnsi="宋体" w:cs="宋体"/>
                <w:b/>
                <w:sz w:val="24"/>
                <w:szCs w:val="24"/>
              </w:rPr>
            </w:pPr>
            <w:r w:rsidRPr="00273E4D">
              <w:rPr>
                <w:rFonts w:ascii="宋体" w:hAnsi="宋体" w:cs="宋体" w:hint="eastAsia"/>
                <w:sz w:val="24"/>
                <w:szCs w:val="24"/>
              </w:rPr>
              <w:t>本部门负责人：</w:t>
            </w:r>
            <w:r w:rsidR="00A935AD" w:rsidRPr="00273E4D">
              <w:rPr>
                <w:rFonts w:ascii="宋体" w:hAnsi="宋体" w:cs="宋体"/>
                <w:b/>
                <w:sz w:val="24"/>
                <w:szCs w:val="24"/>
              </w:rPr>
              <w:t xml:space="preserve"> </w:t>
            </w:r>
            <w:r w:rsidR="006B117A" w:rsidRPr="00273E4D">
              <w:rPr>
                <w:rFonts w:ascii="宋体" w:hAnsi="宋体" w:cs="宋体" w:hint="eastAsia"/>
                <w:sz w:val="24"/>
                <w:szCs w:val="24"/>
              </w:rPr>
              <w:t>刘成淼</w:t>
            </w:r>
          </w:p>
          <w:p w:rsidR="00837EF0" w:rsidRPr="00273E4D" w:rsidRDefault="007612AD" w:rsidP="00C40C2F">
            <w:pPr>
              <w:spacing w:line="360" w:lineRule="auto"/>
              <w:jc w:val="left"/>
              <w:rPr>
                <w:rFonts w:ascii="宋体" w:hAnsi="宋体" w:cs="宋体"/>
                <w:sz w:val="24"/>
                <w:szCs w:val="24"/>
              </w:rPr>
            </w:pPr>
            <w:r w:rsidRPr="00273E4D">
              <w:rPr>
                <w:rFonts w:ascii="宋体" w:hAnsi="宋体" w:cs="宋体" w:hint="eastAsia"/>
                <w:sz w:val="24"/>
                <w:szCs w:val="24"/>
              </w:rPr>
              <w:t>本部门的主要职责权限：主要负责产品质量控制和质量检验。负责不合格和不合格品的控制等。</w:t>
            </w:r>
          </w:p>
          <w:p w:rsidR="00C51C31" w:rsidRDefault="007612AD" w:rsidP="00C51C31">
            <w:pPr>
              <w:spacing w:line="360" w:lineRule="auto"/>
              <w:rPr>
                <w:rFonts w:ascii="宋体" w:hAnsi="宋体" w:cs="宋体"/>
                <w:sz w:val="24"/>
                <w:szCs w:val="24"/>
              </w:rPr>
            </w:pPr>
            <w:r w:rsidRPr="00273E4D">
              <w:rPr>
                <w:rFonts w:ascii="宋体" w:hAnsi="宋体" w:cs="宋体" w:hint="eastAsia"/>
                <w:sz w:val="24"/>
                <w:szCs w:val="24"/>
              </w:rPr>
              <w:t>经询问，部门负责人对其职责和权限基本清楚。</w:t>
            </w:r>
          </w:p>
          <w:p w:rsidR="00C51C31" w:rsidRPr="00273E4D" w:rsidRDefault="00C51C31" w:rsidP="00C51C31">
            <w:pPr>
              <w:spacing w:line="360" w:lineRule="auto"/>
              <w:rPr>
                <w:rFonts w:ascii="宋体" w:hAnsi="宋体" w:cs="宋体"/>
                <w:color w:val="000000"/>
                <w:sz w:val="24"/>
                <w:szCs w:val="24"/>
              </w:rPr>
            </w:pPr>
            <w:r w:rsidRPr="00273E4D">
              <w:rPr>
                <w:rFonts w:ascii="宋体" w:hAnsi="宋体" w:cs="宋体" w:hint="eastAsia"/>
                <w:color w:val="000000"/>
                <w:sz w:val="24"/>
                <w:szCs w:val="24"/>
              </w:rPr>
              <w:t xml:space="preserve">查: 该公司检验员李成淼 </w:t>
            </w:r>
            <w:r>
              <w:rPr>
                <w:rFonts w:ascii="宋体" w:hAnsi="宋体" w:cs="宋体" w:hint="eastAsia"/>
                <w:color w:val="000000"/>
                <w:sz w:val="24"/>
                <w:szCs w:val="24"/>
              </w:rPr>
              <w:t>经</w:t>
            </w:r>
            <w:r w:rsidRPr="00273E4D">
              <w:rPr>
                <w:rFonts w:ascii="宋体" w:hAnsi="宋体" w:cs="宋体" w:hint="eastAsia"/>
                <w:color w:val="000000"/>
                <w:sz w:val="24"/>
                <w:szCs w:val="24"/>
              </w:rPr>
              <w:t>总经理的授权。产品未经检验不得出厂，产品放行过程符合标准要求。</w:t>
            </w:r>
          </w:p>
          <w:p w:rsidR="0066265D" w:rsidRPr="00273E4D" w:rsidRDefault="0066265D" w:rsidP="00C40C2F">
            <w:pPr>
              <w:spacing w:line="360" w:lineRule="auto"/>
              <w:rPr>
                <w:rFonts w:ascii="宋体" w:hAnsi="宋体" w:cs="宋体"/>
                <w:b/>
                <w:sz w:val="24"/>
                <w:szCs w:val="24"/>
              </w:rPr>
            </w:pPr>
          </w:p>
        </w:tc>
        <w:tc>
          <w:tcPr>
            <w:tcW w:w="902" w:type="dxa"/>
          </w:tcPr>
          <w:p w:rsidR="00837EF0" w:rsidRPr="00273E4D" w:rsidRDefault="00837EF0" w:rsidP="00C40C2F">
            <w:pPr>
              <w:rPr>
                <w:rFonts w:ascii="宋体" w:hAnsi="宋体" w:cs="宋体"/>
                <w:sz w:val="24"/>
                <w:szCs w:val="24"/>
              </w:rPr>
            </w:pPr>
          </w:p>
        </w:tc>
      </w:tr>
      <w:tr w:rsidR="00837EF0" w:rsidRPr="00273E4D" w:rsidTr="00C40C2F">
        <w:trPr>
          <w:trHeight w:val="3034"/>
        </w:trPr>
        <w:tc>
          <w:tcPr>
            <w:tcW w:w="1973" w:type="dxa"/>
            <w:vAlign w:val="center"/>
          </w:tcPr>
          <w:p w:rsidR="00837EF0" w:rsidRPr="00273E4D" w:rsidRDefault="007612AD" w:rsidP="00C40C2F">
            <w:pPr>
              <w:spacing w:line="360" w:lineRule="auto"/>
              <w:rPr>
                <w:rFonts w:asciiTheme="majorEastAsia" w:eastAsiaTheme="majorEastAsia" w:hAnsiTheme="majorEastAsia"/>
                <w:b/>
                <w:bCs/>
                <w:sz w:val="24"/>
                <w:szCs w:val="24"/>
              </w:rPr>
            </w:pPr>
            <w:r w:rsidRPr="00273E4D">
              <w:rPr>
                <w:rFonts w:asciiTheme="minorEastAsia" w:hAnsiTheme="minorEastAsia" w:hint="eastAsia"/>
                <w:b/>
                <w:bCs/>
                <w:sz w:val="24"/>
                <w:szCs w:val="24"/>
              </w:rPr>
              <w:t>质量目标</w:t>
            </w:r>
            <w:r w:rsidR="00682B27" w:rsidRPr="00273E4D">
              <w:rPr>
                <w:rFonts w:asciiTheme="minorEastAsia" w:hAnsiTheme="minorEastAsia" w:hint="eastAsia"/>
                <w:b/>
                <w:bCs/>
                <w:sz w:val="24"/>
                <w:szCs w:val="24"/>
              </w:rPr>
              <w:t>分解</w:t>
            </w:r>
          </w:p>
        </w:tc>
        <w:tc>
          <w:tcPr>
            <w:tcW w:w="911" w:type="dxa"/>
            <w:vAlign w:val="center"/>
          </w:tcPr>
          <w:p w:rsidR="00837EF0" w:rsidRPr="00273E4D" w:rsidRDefault="007612AD" w:rsidP="00C40C2F">
            <w:pPr>
              <w:rPr>
                <w:rFonts w:ascii="宋体" w:hAnsi="宋体" w:cs="宋体"/>
                <w:sz w:val="24"/>
                <w:szCs w:val="24"/>
              </w:rPr>
            </w:pPr>
            <w:r w:rsidRPr="00273E4D">
              <w:rPr>
                <w:rFonts w:asciiTheme="minorEastAsia" w:hAnsiTheme="minorEastAsia" w:hint="eastAsia"/>
                <w:b/>
                <w:bCs/>
                <w:sz w:val="24"/>
                <w:szCs w:val="24"/>
              </w:rPr>
              <w:t>6.2</w:t>
            </w:r>
          </w:p>
        </w:tc>
        <w:tc>
          <w:tcPr>
            <w:tcW w:w="10622" w:type="dxa"/>
            <w:vAlign w:val="center"/>
          </w:tcPr>
          <w:p w:rsidR="00837EF0" w:rsidRPr="00273E4D" w:rsidRDefault="007612AD" w:rsidP="00C40C2F">
            <w:pPr>
              <w:spacing w:line="360" w:lineRule="auto"/>
              <w:jc w:val="left"/>
              <w:rPr>
                <w:rFonts w:ascii="宋体" w:hAnsi="宋体" w:cs="宋体"/>
                <w:sz w:val="24"/>
                <w:szCs w:val="24"/>
              </w:rPr>
            </w:pPr>
            <w:r w:rsidRPr="00273E4D">
              <w:rPr>
                <w:rFonts w:ascii="宋体" w:hAnsi="宋体" w:cs="宋体" w:hint="eastAsia"/>
                <w:sz w:val="24"/>
                <w:szCs w:val="24"/>
              </w:rPr>
              <w:t>●查看本部门的管理目标：</w:t>
            </w:r>
          </w:p>
          <w:p w:rsidR="000A74C8" w:rsidRPr="00273E4D" w:rsidRDefault="007612AD" w:rsidP="000A74C8">
            <w:pPr>
              <w:spacing w:line="400" w:lineRule="exact"/>
              <w:ind w:firstLine="560"/>
              <w:rPr>
                <w:rFonts w:ascii="宋体" w:hAnsi="宋体" w:cs="宋体"/>
                <w:sz w:val="24"/>
                <w:szCs w:val="24"/>
              </w:rPr>
            </w:pPr>
            <w:r w:rsidRPr="00273E4D">
              <w:rPr>
                <w:rFonts w:ascii="宋体" w:hAnsi="宋体" w:cs="宋体" w:hint="eastAsia"/>
                <w:sz w:val="24"/>
                <w:szCs w:val="24"/>
              </w:rPr>
              <w:t>质量目标分解情况：</w:t>
            </w:r>
            <w:r w:rsidR="000A74C8" w:rsidRPr="00273E4D">
              <w:rPr>
                <w:rFonts w:ascii="宋体" w:hAnsi="宋体" w:cs="宋体" w:hint="eastAsia"/>
                <w:sz w:val="24"/>
                <w:szCs w:val="24"/>
              </w:rPr>
              <w:t xml:space="preserve">                      </w:t>
            </w:r>
            <w:r w:rsidRPr="00273E4D">
              <w:rPr>
                <w:rFonts w:ascii="宋体" w:hAnsi="宋体" w:cs="宋体" w:hint="eastAsia"/>
                <w:sz w:val="24"/>
                <w:szCs w:val="24"/>
              </w:rPr>
              <w:t>质量目标考核完成情况：</w:t>
            </w:r>
            <w:r w:rsidR="000A74C8" w:rsidRPr="00273E4D">
              <w:rPr>
                <w:rFonts w:ascii="宋体" w:hAnsi="宋体" w:cs="宋体" w:hint="eastAsia"/>
                <w:sz w:val="24"/>
                <w:szCs w:val="24"/>
              </w:rPr>
              <w:t xml:space="preserve"> </w:t>
            </w:r>
          </w:p>
          <w:p w:rsidR="000A74C8" w:rsidRPr="00206EB8" w:rsidRDefault="000A74C8" w:rsidP="000A74C8">
            <w:pPr>
              <w:spacing w:line="400" w:lineRule="exact"/>
              <w:ind w:firstLine="560"/>
              <w:rPr>
                <w:rFonts w:asciiTheme="minorEastAsia" w:eastAsiaTheme="minorEastAsia" w:hAnsiTheme="minorEastAsia"/>
                <w:bCs/>
                <w:sz w:val="24"/>
                <w:szCs w:val="24"/>
              </w:rPr>
            </w:pPr>
            <w:r w:rsidRPr="00206EB8">
              <w:rPr>
                <w:rFonts w:asciiTheme="minorEastAsia" w:eastAsiaTheme="minorEastAsia" w:hAnsiTheme="minorEastAsia" w:cs="宋体" w:hint="eastAsia"/>
                <w:sz w:val="24"/>
                <w:szCs w:val="24"/>
              </w:rPr>
              <w:t>1、</w:t>
            </w:r>
            <w:r w:rsidRPr="00206EB8">
              <w:rPr>
                <w:rFonts w:asciiTheme="minorEastAsia" w:eastAsiaTheme="minorEastAsia" w:hAnsiTheme="minorEastAsia" w:hint="eastAsia"/>
                <w:bCs/>
                <w:sz w:val="24"/>
                <w:szCs w:val="24"/>
              </w:rPr>
              <w:t xml:space="preserve">计量检测计划实施率                          </w:t>
            </w:r>
            <w:r w:rsidRPr="00206EB8">
              <w:rPr>
                <w:rFonts w:asciiTheme="minorEastAsia" w:eastAsiaTheme="minorEastAsia" w:hAnsiTheme="minorEastAsia"/>
                <w:color w:val="000000"/>
                <w:sz w:val="24"/>
                <w:szCs w:val="24"/>
              </w:rPr>
              <w:t>100％</w:t>
            </w:r>
          </w:p>
          <w:p w:rsidR="000A74C8" w:rsidRPr="00206EB8" w:rsidRDefault="000A74C8" w:rsidP="000A74C8">
            <w:pPr>
              <w:spacing w:line="400" w:lineRule="exact"/>
              <w:ind w:firstLine="560"/>
              <w:rPr>
                <w:rFonts w:asciiTheme="minorEastAsia" w:eastAsiaTheme="minorEastAsia" w:hAnsiTheme="minorEastAsia"/>
                <w:bCs/>
                <w:sz w:val="24"/>
                <w:szCs w:val="24"/>
              </w:rPr>
            </w:pPr>
            <w:r w:rsidRPr="00206EB8">
              <w:rPr>
                <w:rFonts w:asciiTheme="minorEastAsia" w:eastAsiaTheme="minorEastAsia" w:hAnsiTheme="minorEastAsia" w:hint="eastAsia"/>
                <w:bCs/>
                <w:sz w:val="24"/>
                <w:szCs w:val="24"/>
              </w:rPr>
              <w:t xml:space="preserve">2、监测仪表准确率                              </w:t>
            </w:r>
            <w:r w:rsidRPr="00206EB8">
              <w:rPr>
                <w:rFonts w:asciiTheme="minorEastAsia" w:eastAsiaTheme="minorEastAsia" w:hAnsiTheme="minorEastAsia"/>
                <w:color w:val="000000"/>
                <w:sz w:val="24"/>
                <w:szCs w:val="24"/>
              </w:rPr>
              <w:t>100％</w:t>
            </w:r>
          </w:p>
          <w:p w:rsidR="000A74C8" w:rsidRPr="00206EB8" w:rsidRDefault="000A74C8" w:rsidP="000A74C8">
            <w:pPr>
              <w:spacing w:line="400" w:lineRule="exact"/>
              <w:ind w:firstLine="500"/>
              <w:rPr>
                <w:rFonts w:asciiTheme="minorEastAsia" w:eastAsiaTheme="minorEastAsia" w:hAnsiTheme="minorEastAsia"/>
                <w:bCs/>
                <w:sz w:val="24"/>
                <w:szCs w:val="24"/>
              </w:rPr>
            </w:pPr>
            <w:r w:rsidRPr="00206EB8">
              <w:rPr>
                <w:rFonts w:asciiTheme="minorEastAsia" w:eastAsiaTheme="minorEastAsia" w:hAnsiTheme="minorEastAsia" w:hint="eastAsia"/>
                <w:bCs/>
                <w:sz w:val="24"/>
                <w:szCs w:val="24"/>
              </w:rPr>
              <w:t>3</w:t>
            </w:r>
            <w:r w:rsidR="00C03AD3" w:rsidRPr="00206EB8">
              <w:rPr>
                <w:rFonts w:asciiTheme="minorEastAsia" w:eastAsiaTheme="minorEastAsia" w:hAnsiTheme="minorEastAsia" w:hint="eastAsia"/>
                <w:bCs/>
                <w:sz w:val="24"/>
                <w:szCs w:val="24"/>
              </w:rPr>
              <w:t>、过程检验</w:t>
            </w:r>
            <w:r w:rsidRPr="00206EB8">
              <w:rPr>
                <w:rFonts w:asciiTheme="minorEastAsia" w:eastAsiaTheme="minorEastAsia" w:hAnsiTheme="minorEastAsia" w:hint="eastAsia"/>
                <w:bCs/>
                <w:sz w:val="24"/>
                <w:szCs w:val="24"/>
              </w:rPr>
              <w:t xml:space="preserve">合格率                           </w:t>
            </w:r>
            <w:r w:rsidR="00C03AD3" w:rsidRPr="00206EB8">
              <w:rPr>
                <w:rFonts w:asciiTheme="minorEastAsia" w:eastAsiaTheme="minorEastAsia" w:hAnsiTheme="minorEastAsia" w:hint="eastAsia"/>
                <w:bCs/>
                <w:sz w:val="24"/>
                <w:szCs w:val="24"/>
              </w:rPr>
              <w:t xml:space="preserve">   </w:t>
            </w:r>
            <w:r w:rsidRPr="00206EB8">
              <w:rPr>
                <w:rFonts w:asciiTheme="minorEastAsia" w:eastAsiaTheme="minorEastAsia" w:hAnsiTheme="minorEastAsia"/>
                <w:color w:val="000000"/>
                <w:sz w:val="24"/>
                <w:szCs w:val="24"/>
              </w:rPr>
              <w:t>100％</w:t>
            </w:r>
          </w:p>
          <w:p w:rsidR="000A74C8" w:rsidRPr="00206EB8" w:rsidRDefault="000A74C8" w:rsidP="000A74C8">
            <w:pPr>
              <w:spacing w:line="400" w:lineRule="exact"/>
              <w:ind w:firstLine="500"/>
              <w:rPr>
                <w:rFonts w:asciiTheme="minorEastAsia" w:eastAsiaTheme="minorEastAsia" w:hAnsiTheme="minorEastAsia"/>
                <w:bCs/>
                <w:sz w:val="24"/>
                <w:szCs w:val="24"/>
              </w:rPr>
            </w:pPr>
            <w:r w:rsidRPr="00206EB8">
              <w:rPr>
                <w:rFonts w:asciiTheme="minorEastAsia" w:eastAsiaTheme="minorEastAsia" w:hAnsiTheme="minorEastAsia" w:hint="eastAsia"/>
                <w:bCs/>
                <w:sz w:val="24"/>
                <w:szCs w:val="24"/>
              </w:rPr>
              <w:t xml:space="preserve">4、进货检验实施率                               </w:t>
            </w:r>
            <w:r w:rsidRPr="00206EB8">
              <w:rPr>
                <w:rFonts w:asciiTheme="minorEastAsia" w:eastAsiaTheme="minorEastAsia" w:hAnsiTheme="minorEastAsia"/>
                <w:color w:val="000000"/>
                <w:sz w:val="24"/>
                <w:szCs w:val="24"/>
              </w:rPr>
              <w:t>100％</w:t>
            </w:r>
          </w:p>
          <w:p w:rsidR="00837EF0" w:rsidRPr="00273E4D" w:rsidRDefault="004A1716" w:rsidP="00C40C2F">
            <w:pPr>
              <w:spacing w:line="360" w:lineRule="auto"/>
              <w:rPr>
                <w:rFonts w:ascii="宋体" w:hAnsi="宋体" w:cs="宋体"/>
                <w:b/>
                <w:sz w:val="24"/>
                <w:szCs w:val="24"/>
              </w:rPr>
            </w:pPr>
            <w:r w:rsidRPr="00273E4D">
              <w:rPr>
                <w:rFonts w:ascii="宋体" w:hAnsi="宋体" w:cs="宋体" w:hint="eastAsia"/>
                <w:sz w:val="24"/>
                <w:szCs w:val="24"/>
              </w:rPr>
              <w:t>抽</w:t>
            </w:r>
            <w:r w:rsidR="000A74C8" w:rsidRPr="00273E4D">
              <w:rPr>
                <w:rFonts w:ascii="宋体" w:hAnsi="宋体" w:cs="宋体" w:hint="eastAsia"/>
                <w:sz w:val="24"/>
                <w:szCs w:val="24"/>
              </w:rPr>
              <w:t>：</w:t>
            </w:r>
            <w:r w:rsidRPr="00273E4D">
              <w:rPr>
                <w:rFonts w:ascii="宋体" w:hAnsi="宋体" w:cs="宋体" w:hint="eastAsia"/>
                <w:sz w:val="24"/>
                <w:szCs w:val="24"/>
              </w:rPr>
              <w:t>质量目标分解及考核结果一览表，</w:t>
            </w:r>
            <w:r w:rsidR="007612AD" w:rsidRPr="00273E4D">
              <w:rPr>
                <w:rFonts w:ascii="宋体" w:hAnsi="宋体" w:cs="宋体" w:hint="eastAsia"/>
                <w:sz w:val="24"/>
                <w:szCs w:val="24"/>
              </w:rPr>
              <w:t>目标已完成。</w:t>
            </w:r>
          </w:p>
        </w:tc>
        <w:tc>
          <w:tcPr>
            <w:tcW w:w="902" w:type="dxa"/>
          </w:tcPr>
          <w:p w:rsidR="00837EF0" w:rsidRPr="00273E4D" w:rsidRDefault="00837EF0" w:rsidP="00C40C2F">
            <w:pPr>
              <w:rPr>
                <w:rFonts w:ascii="宋体" w:hAnsi="宋体" w:cs="宋体"/>
                <w:sz w:val="24"/>
                <w:szCs w:val="24"/>
              </w:rPr>
            </w:pPr>
          </w:p>
        </w:tc>
      </w:tr>
      <w:tr w:rsidR="00837EF0" w:rsidRPr="00273E4D" w:rsidTr="00C40C2F">
        <w:trPr>
          <w:trHeight w:val="1628"/>
        </w:trPr>
        <w:tc>
          <w:tcPr>
            <w:tcW w:w="1973" w:type="dxa"/>
            <w:vAlign w:val="center"/>
          </w:tcPr>
          <w:p w:rsidR="00837EF0" w:rsidRPr="00273E4D" w:rsidRDefault="007612AD" w:rsidP="00C40C2F">
            <w:pPr>
              <w:rPr>
                <w:rFonts w:asciiTheme="majorEastAsia" w:eastAsiaTheme="majorEastAsia" w:hAnsiTheme="majorEastAsia"/>
                <w:b/>
                <w:bCs/>
                <w:sz w:val="24"/>
                <w:szCs w:val="24"/>
              </w:rPr>
            </w:pPr>
            <w:r w:rsidRPr="00273E4D">
              <w:rPr>
                <w:rFonts w:asciiTheme="minorEastAsia" w:hAnsiTheme="minorEastAsia" w:hint="eastAsia"/>
                <w:b/>
                <w:bCs/>
                <w:sz w:val="24"/>
                <w:szCs w:val="24"/>
              </w:rPr>
              <w:lastRenderedPageBreak/>
              <w:t>监视和测量资源</w:t>
            </w:r>
          </w:p>
        </w:tc>
        <w:tc>
          <w:tcPr>
            <w:tcW w:w="911" w:type="dxa"/>
            <w:vAlign w:val="center"/>
          </w:tcPr>
          <w:p w:rsidR="00837EF0" w:rsidRPr="00273E4D" w:rsidRDefault="007612AD" w:rsidP="00C40C2F">
            <w:pPr>
              <w:rPr>
                <w:rFonts w:ascii="宋体" w:hAnsi="宋体" w:cs="宋体"/>
                <w:sz w:val="24"/>
                <w:szCs w:val="24"/>
              </w:rPr>
            </w:pPr>
            <w:r w:rsidRPr="00273E4D">
              <w:rPr>
                <w:rFonts w:asciiTheme="minorEastAsia" w:hAnsiTheme="minorEastAsia" w:hint="eastAsia"/>
                <w:b/>
                <w:bCs/>
                <w:sz w:val="24"/>
                <w:szCs w:val="24"/>
              </w:rPr>
              <w:t>7.1.5</w:t>
            </w:r>
          </w:p>
        </w:tc>
        <w:tc>
          <w:tcPr>
            <w:tcW w:w="10622" w:type="dxa"/>
            <w:vAlign w:val="center"/>
          </w:tcPr>
          <w:p w:rsidR="00837EF0" w:rsidRPr="00273E4D" w:rsidRDefault="007612AD" w:rsidP="00C40C2F">
            <w:pPr>
              <w:adjustRightInd w:val="0"/>
              <w:snapToGrid w:val="0"/>
              <w:spacing w:line="360" w:lineRule="auto"/>
              <w:rPr>
                <w:rFonts w:ascii="宋体" w:hAnsi="宋体" w:cs="宋体"/>
                <w:sz w:val="24"/>
                <w:szCs w:val="24"/>
              </w:rPr>
            </w:pPr>
            <w:r w:rsidRPr="00273E4D">
              <w:rPr>
                <w:rFonts w:ascii="宋体" w:hAnsi="宋体" w:cs="宋体" w:hint="eastAsia"/>
                <w:sz w:val="24"/>
                <w:szCs w:val="24"/>
              </w:rPr>
              <w:t>1.提供检测设备清单，主要检测设备有</w:t>
            </w:r>
            <w:r w:rsidR="00174DB1" w:rsidRPr="00273E4D">
              <w:rPr>
                <w:rFonts w:ascii="宋体" w:hAnsi="宋体" w:cs="宋体" w:hint="eastAsia"/>
                <w:sz w:val="24"/>
                <w:szCs w:val="24"/>
              </w:rPr>
              <w:t>：</w:t>
            </w:r>
            <w:r w:rsidR="00FA58F9">
              <w:rPr>
                <w:rFonts w:ascii="宋体" w:hAnsi="宋体" w:cs="宋体" w:hint="eastAsia"/>
                <w:sz w:val="24"/>
                <w:szCs w:val="24"/>
              </w:rPr>
              <w:t>电子秤、</w:t>
            </w:r>
            <w:r w:rsidR="006A5B46" w:rsidRPr="00273E4D">
              <w:rPr>
                <w:rFonts w:ascii="宋体" w:hAnsi="宋体" w:cs="宋体" w:hint="eastAsia"/>
                <w:sz w:val="24"/>
                <w:szCs w:val="24"/>
              </w:rPr>
              <w:t>蒸汽锅炉</w:t>
            </w:r>
            <w:r w:rsidRPr="00273E4D">
              <w:rPr>
                <w:rFonts w:ascii="宋体" w:hAnsi="宋体" w:cs="宋体" w:hint="eastAsia"/>
                <w:sz w:val="24"/>
                <w:szCs w:val="24"/>
              </w:rPr>
              <w:t>，基本可满足产品监视和测量的需求。</w:t>
            </w:r>
          </w:p>
          <w:p w:rsidR="00865C72" w:rsidRDefault="007612AD" w:rsidP="00865C72">
            <w:pPr>
              <w:spacing w:line="360" w:lineRule="auto"/>
              <w:rPr>
                <w:rFonts w:ascii="宋体" w:hAnsi="宋体" w:cs="宋体"/>
                <w:sz w:val="24"/>
                <w:szCs w:val="24"/>
              </w:rPr>
            </w:pPr>
            <w:r w:rsidRPr="00273E4D">
              <w:rPr>
                <w:rFonts w:ascii="宋体" w:hAnsi="宋体" w:cs="宋体" w:hint="eastAsia"/>
                <w:sz w:val="24"/>
                <w:szCs w:val="24"/>
              </w:rPr>
              <w:t>2.</w:t>
            </w:r>
            <w:r w:rsidR="00174DB1" w:rsidRPr="00273E4D">
              <w:rPr>
                <w:rFonts w:ascii="宋体" w:hAnsi="宋体" w:cs="宋体" w:hint="eastAsia"/>
                <w:sz w:val="24"/>
                <w:szCs w:val="24"/>
              </w:rPr>
              <w:t>查计量器具的周期检定情况：均按规定送检、详见附件。</w:t>
            </w:r>
          </w:p>
          <w:p w:rsidR="00865C72" w:rsidRPr="00CA42EE" w:rsidRDefault="00865C72" w:rsidP="00865C72">
            <w:pPr>
              <w:spacing w:line="360" w:lineRule="auto"/>
              <w:rPr>
                <w:rFonts w:ascii="宋体" w:hAnsi="宋体"/>
                <w:sz w:val="24"/>
                <w:szCs w:val="24"/>
              </w:rPr>
            </w:pPr>
            <w:r w:rsidRPr="00273E4D">
              <w:rPr>
                <w:rFonts w:ascii="宋体" w:hAnsi="宋体" w:hint="eastAsia"/>
                <w:sz w:val="24"/>
                <w:szCs w:val="24"/>
              </w:rPr>
              <w:t>查</w:t>
            </w:r>
            <w:r w:rsidRPr="00865C72">
              <w:rPr>
                <w:rFonts w:ascii="宋体" w:hAnsi="宋体" w:hint="eastAsia"/>
                <w:sz w:val="24"/>
                <w:szCs w:val="24"/>
              </w:rPr>
              <w:t>：</w:t>
            </w:r>
            <w:r w:rsidRPr="00CA42EE">
              <w:rPr>
                <w:rFonts w:ascii="宋体" w:hAnsi="宋体" w:hint="eastAsia"/>
                <w:sz w:val="24"/>
                <w:szCs w:val="24"/>
              </w:rPr>
              <w:t>监视和测量设备台账：</w:t>
            </w:r>
          </w:p>
          <w:p w:rsidR="00865C72" w:rsidRPr="00CA42EE" w:rsidRDefault="00865C72" w:rsidP="00865C72">
            <w:pPr>
              <w:spacing w:line="360" w:lineRule="auto"/>
              <w:rPr>
                <w:rFonts w:ascii="宋体" w:hAnsi="宋体"/>
                <w:sz w:val="24"/>
                <w:szCs w:val="24"/>
              </w:rPr>
            </w:pPr>
            <w:r w:rsidRPr="00CA42EE">
              <w:rPr>
                <w:rFonts w:ascii="宋体" w:hAnsi="宋体" w:hint="eastAsia"/>
                <w:sz w:val="24"/>
                <w:szCs w:val="24"/>
              </w:rPr>
              <w:t>提供：台账一份，</w:t>
            </w:r>
            <w:r w:rsidRPr="00CA42EE">
              <w:rPr>
                <w:rFonts w:ascii="宋体" w:hAnsi="宋体"/>
                <w:sz w:val="24"/>
                <w:szCs w:val="24"/>
              </w:rPr>
              <w:t xml:space="preserve">  </w:t>
            </w:r>
            <w:r w:rsidRPr="00CA42EE">
              <w:rPr>
                <w:rFonts w:ascii="宋体" w:hAnsi="宋体" w:hint="eastAsia"/>
                <w:sz w:val="24"/>
                <w:szCs w:val="24"/>
              </w:rPr>
              <w:t>编号：JL-</w:t>
            </w:r>
            <w:r>
              <w:rPr>
                <w:rFonts w:ascii="宋体" w:hAnsi="宋体" w:hint="eastAsia"/>
                <w:sz w:val="24"/>
                <w:szCs w:val="24"/>
              </w:rPr>
              <w:t>8.7</w:t>
            </w:r>
            <w:r w:rsidRPr="00CA42EE">
              <w:rPr>
                <w:rFonts w:ascii="宋体" w:hAnsi="宋体" w:hint="eastAsia"/>
                <w:sz w:val="24"/>
                <w:szCs w:val="24"/>
              </w:rPr>
              <w:t>-01</w:t>
            </w:r>
          </w:p>
          <w:p w:rsidR="00865C72" w:rsidRDefault="00865C72" w:rsidP="00865C72">
            <w:pPr>
              <w:spacing w:line="360" w:lineRule="auto"/>
              <w:rPr>
                <w:rFonts w:ascii="宋体" w:hAnsi="宋体"/>
                <w:sz w:val="24"/>
                <w:szCs w:val="24"/>
              </w:rPr>
            </w:pPr>
            <w:r w:rsidRPr="00CA42EE">
              <w:rPr>
                <w:rFonts w:ascii="宋体" w:hAnsi="宋体" w:hint="eastAsia"/>
                <w:sz w:val="24"/>
                <w:szCs w:val="24"/>
              </w:rPr>
              <w:t>计有：</w:t>
            </w:r>
          </w:p>
          <w:p w:rsidR="00865C72" w:rsidRPr="00CA42EE" w:rsidRDefault="00865C72" w:rsidP="00865C72">
            <w:pPr>
              <w:spacing w:line="360" w:lineRule="auto"/>
              <w:rPr>
                <w:rFonts w:ascii="宋体" w:hAnsi="宋体"/>
                <w:sz w:val="24"/>
                <w:szCs w:val="24"/>
              </w:rPr>
            </w:pPr>
            <w:r w:rsidRPr="00CA42EE">
              <w:rPr>
                <w:rFonts w:ascii="宋体" w:hAnsi="宋体" w:hint="eastAsia"/>
                <w:sz w:val="24"/>
                <w:szCs w:val="24"/>
              </w:rPr>
              <w:t>1、电子计价秤</w:t>
            </w:r>
            <w:r w:rsidRPr="00CA42EE">
              <w:rPr>
                <w:rFonts w:ascii="宋体" w:hAnsi="宋体"/>
                <w:sz w:val="24"/>
                <w:szCs w:val="24"/>
              </w:rPr>
              <w:t xml:space="preserve"> </w:t>
            </w:r>
            <w:r>
              <w:rPr>
                <w:rFonts w:ascii="宋体" w:hAnsi="宋体" w:hint="eastAsia"/>
                <w:sz w:val="24"/>
                <w:szCs w:val="24"/>
              </w:rPr>
              <w:t xml:space="preserve"> </w:t>
            </w:r>
            <w:r w:rsidRPr="00CA42EE">
              <w:rPr>
                <w:rFonts w:ascii="宋体" w:hAnsi="宋体"/>
                <w:sz w:val="24"/>
                <w:szCs w:val="24"/>
              </w:rPr>
              <w:t>规格</w:t>
            </w:r>
            <w:r>
              <w:rPr>
                <w:rFonts w:ascii="宋体" w:hAnsi="宋体" w:hint="eastAsia"/>
                <w:sz w:val="24"/>
                <w:szCs w:val="24"/>
              </w:rPr>
              <w:t xml:space="preserve">：ACS-3  </w:t>
            </w:r>
            <w:r w:rsidRPr="00CA42EE">
              <w:rPr>
                <w:rFonts w:ascii="宋体" w:hAnsi="宋体" w:hint="eastAsia"/>
                <w:sz w:val="24"/>
                <w:szCs w:val="24"/>
              </w:rPr>
              <w:t>证号：LX4219091801 2019-09-18 有效期：2020、09、17</w:t>
            </w:r>
          </w:p>
          <w:p w:rsidR="00865C72" w:rsidRPr="00821BB7" w:rsidRDefault="00865C72" w:rsidP="00865C72">
            <w:pPr>
              <w:spacing w:line="360" w:lineRule="auto"/>
              <w:rPr>
                <w:rFonts w:ascii="宋体" w:hAnsi="宋体"/>
                <w:sz w:val="24"/>
                <w:szCs w:val="24"/>
              </w:rPr>
            </w:pPr>
            <w:r w:rsidRPr="00821BB7">
              <w:rPr>
                <w:rFonts w:ascii="宋体" w:hAnsi="宋体" w:hint="eastAsia"/>
                <w:sz w:val="24"/>
                <w:szCs w:val="24"/>
              </w:rPr>
              <w:t>提供证书编号：检定部门：黑龙江广源精密准计量检测技术有限公司   在有效期内</w:t>
            </w:r>
          </w:p>
          <w:p w:rsidR="00865C72" w:rsidRDefault="00865C72" w:rsidP="00865C72">
            <w:pPr>
              <w:spacing w:line="360" w:lineRule="auto"/>
              <w:rPr>
                <w:rFonts w:ascii="宋体" w:hAnsi="宋体"/>
                <w:sz w:val="24"/>
                <w:szCs w:val="24"/>
              </w:rPr>
            </w:pPr>
            <w:r w:rsidRPr="00C76009">
              <w:rPr>
                <w:rFonts w:ascii="宋体" w:hAnsi="宋体" w:hint="eastAsia"/>
                <w:sz w:val="24"/>
                <w:szCs w:val="24"/>
              </w:rPr>
              <w:t>2</w:t>
            </w:r>
            <w:r>
              <w:rPr>
                <w:rFonts w:ascii="宋体" w:hAnsi="宋体" w:hint="eastAsia"/>
                <w:sz w:val="24"/>
                <w:szCs w:val="24"/>
              </w:rPr>
              <w:t>、</w:t>
            </w:r>
            <w:r w:rsidRPr="00C76009">
              <w:rPr>
                <w:rFonts w:ascii="宋体" w:hAnsi="宋体" w:hint="eastAsia"/>
                <w:sz w:val="24"/>
                <w:szCs w:val="24"/>
              </w:rPr>
              <w:t>蒸汽锅炉检定报告：</w:t>
            </w:r>
          </w:p>
          <w:p w:rsidR="00865C72" w:rsidRDefault="00865C72" w:rsidP="00865C72">
            <w:pPr>
              <w:spacing w:line="360" w:lineRule="auto"/>
              <w:rPr>
                <w:rFonts w:ascii="宋体" w:hAnsi="宋体"/>
                <w:sz w:val="24"/>
                <w:szCs w:val="24"/>
              </w:rPr>
            </w:pPr>
            <w:r w:rsidRPr="00C76009">
              <w:rPr>
                <w:rFonts w:ascii="宋体" w:hAnsi="宋体" w:hint="eastAsia"/>
                <w:sz w:val="24"/>
                <w:szCs w:val="24"/>
              </w:rPr>
              <w:t xml:space="preserve">型号：DZL2-1.0-AII </w:t>
            </w:r>
            <w:r>
              <w:rPr>
                <w:rFonts w:ascii="宋体" w:hAnsi="宋体" w:hint="eastAsia"/>
                <w:sz w:val="24"/>
                <w:szCs w:val="24"/>
              </w:rPr>
              <w:t xml:space="preserve">  登记使用号：锅10蒙EC0001(15)</w:t>
            </w:r>
          </w:p>
          <w:p w:rsidR="00865C72" w:rsidRDefault="00865C72" w:rsidP="00865C72">
            <w:pPr>
              <w:spacing w:line="360" w:lineRule="auto"/>
              <w:rPr>
                <w:rFonts w:ascii="宋体" w:hAnsi="宋体"/>
                <w:sz w:val="24"/>
                <w:szCs w:val="24"/>
              </w:rPr>
            </w:pPr>
            <w:r>
              <w:rPr>
                <w:rFonts w:ascii="宋体" w:hAnsi="宋体" w:hint="eastAsia"/>
                <w:sz w:val="24"/>
                <w:szCs w:val="24"/>
              </w:rPr>
              <w:t>报告编号：GZ-DX-B-172616</w:t>
            </w:r>
            <w:r w:rsidRPr="00C76009">
              <w:rPr>
                <w:rFonts w:ascii="宋体" w:hAnsi="宋体" w:hint="eastAsia"/>
                <w:sz w:val="24"/>
                <w:szCs w:val="24"/>
              </w:rPr>
              <w:t xml:space="preserve">  </w:t>
            </w:r>
            <w:r>
              <w:rPr>
                <w:rFonts w:ascii="宋体" w:hAnsi="宋体" w:hint="eastAsia"/>
                <w:sz w:val="24"/>
                <w:szCs w:val="24"/>
              </w:rPr>
              <w:t xml:space="preserve">   检验机构：呼伦贝尔市特种设备检验所 </w:t>
            </w:r>
          </w:p>
          <w:p w:rsidR="00865C72" w:rsidRPr="00C76009" w:rsidRDefault="00865C72" w:rsidP="00865C72">
            <w:pPr>
              <w:spacing w:line="360" w:lineRule="auto"/>
              <w:rPr>
                <w:rFonts w:ascii="宋体" w:hAnsi="宋体"/>
                <w:sz w:val="24"/>
                <w:szCs w:val="24"/>
              </w:rPr>
            </w:pPr>
            <w:r w:rsidRPr="00C76009">
              <w:rPr>
                <w:rFonts w:ascii="宋体" w:hAnsi="宋体" w:hint="eastAsia"/>
                <w:sz w:val="24"/>
                <w:szCs w:val="24"/>
              </w:rPr>
              <w:t>有效至2020、7、26</w:t>
            </w:r>
            <w:r>
              <w:rPr>
                <w:rFonts w:ascii="宋体" w:hAnsi="宋体" w:hint="eastAsia"/>
                <w:sz w:val="24"/>
                <w:szCs w:val="24"/>
              </w:rPr>
              <w:t xml:space="preserve">    有效使用</w:t>
            </w:r>
            <w:r w:rsidRPr="00C76009">
              <w:rPr>
                <w:rFonts w:ascii="宋体" w:hAnsi="宋体" w:hint="eastAsia"/>
                <w:sz w:val="24"/>
                <w:szCs w:val="24"/>
              </w:rPr>
              <w:t>（以上见到报告扫描在文件夹内）。</w:t>
            </w:r>
          </w:p>
          <w:p w:rsidR="00865C72" w:rsidRPr="00C76009" w:rsidRDefault="00865C72" w:rsidP="00865C72">
            <w:pPr>
              <w:spacing w:line="360" w:lineRule="auto"/>
              <w:rPr>
                <w:rFonts w:ascii="宋体" w:hAnsi="宋体"/>
                <w:sz w:val="24"/>
                <w:szCs w:val="24"/>
              </w:rPr>
            </w:pPr>
            <w:r w:rsidRPr="00C76009">
              <w:rPr>
                <w:rFonts w:ascii="宋体" w:hAnsi="宋体"/>
                <w:sz w:val="24"/>
                <w:szCs w:val="24"/>
              </w:rPr>
              <w:t xml:space="preserve">  </w:t>
            </w:r>
            <w:r w:rsidRPr="00C76009">
              <w:rPr>
                <w:rFonts w:ascii="宋体" w:hAnsi="宋体" w:hint="eastAsia"/>
                <w:sz w:val="24"/>
                <w:szCs w:val="24"/>
              </w:rPr>
              <w:t xml:space="preserve">查：检定计划  </w:t>
            </w:r>
          </w:p>
          <w:p w:rsidR="00865C72" w:rsidRPr="00C76009" w:rsidRDefault="00865C72" w:rsidP="00865C72">
            <w:pPr>
              <w:spacing w:line="360" w:lineRule="auto"/>
              <w:ind w:firstLineChars="100" w:firstLine="240"/>
              <w:rPr>
                <w:rFonts w:ascii="宋体" w:hAnsi="宋体"/>
                <w:sz w:val="24"/>
                <w:szCs w:val="24"/>
              </w:rPr>
            </w:pPr>
            <w:r w:rsidRPr="00C76009">
              <w:rPr>
                <w:rFonts w:ascii="宋体" w:hAnsi="宋体"/>
                <w:sz w:val="24"/>
                <w:szCs w:val="24"/>
              </w:rPr>
              <w:t xml:space="preserve">  </w:t>
            </w:r>
            <w:r w:rsidRPr="00C76009">
              <w:rPr>
                <w:rFonts w:ascii="宋体" w:hAnsi="宋体" w:hint="eastAsia"/>
                <w:sz w:val="24"/>
                <w:szCs w:val="24"/>
              </w:rPr>
              <w:t>提供</w:t>
            </w:r>
            <w:r w:rsidRPr="00C76009">
              <w:rPr>
                <w:rFonts w:ascii="宋体" w:hAnsi="宋体"/>
                <w:sz w:val="24"/>
                <w:szCs w:val="24"/>
              </w:rPr>
              <w:t>201</w:t>
            </w:r>
            <w:r w:rsidRPr="00C76009">
              <w:rPr>
                <w:rFonts w:ascii="宋体" w:hAnsi="宋体" w:hint="eastAsia"/>
                <w:sz w:val="24"/>
                <w:szCs w:val="24"/>
              </w:rPr>
              <w:t>9年度计划一份，</w:t>
            </w:r>
            <w:r w:rsidRPr="00C76009">
              <w:rPr>
                <w:rFonts w:ascii="宋体" w:hAnsi="宋体"/>
                <w:sz w:val="24"/>
                <w:szCs w:val="24"/>
              </w:rPr>
              <w:t xml:space="preserve">   </w:t>
            </w:r>
            <w:r w:rsidRPr="00C76009">
              <w:rPr>
                <w:rFonts w:ascii="宋体" w:hAnsi="宋体" w:hint="eastAsia"/>
                <w:sz w:val="24"/>
                <w:szCs w:val="24"/>
              </w:rPr>
              <w:t>编号：JL-8.6-02</w:t>
            </w:r>
          </w:p>
          <w:p w:rsidR="00865C72" w:rsidRPr="00C76009" w:rsidRDefault="00865C72" w:rsidP="00865C72">
            <w:pPr>
              <w:spacing w:line="360" w:lineRule="auto"/>
              <w:ind w:firstLineChars="100" w:firstLine="240"/>
              <w:rPr>
                <w:rFonts w:ascii="宋体" w:hAnsi="宋体"/>
                <w:sz w:val="24"/>
                <w:szCs w:val="24"/>
              </w:rPr>
            </w:pPr>
            <w:r w:rsidRPr="00C76009">
              <w:rPr>
                <w:rFonts w:ascii="宋体" w:hAnsi="宋体" w:hint="eastAsia"/>
                <w:sz w:val="24"/>
                <w:szCs w:val="24"/>
              </w:rPr>
              <w:t>计划涵盖了台账中的所有监视和测量设备</w:t>
            </w:r>
            <w:r>
              <w:rPr>
                <w:rFonts w:ascii="宋体" w:hAnsi="宋体" w:hint="eastAsia"/>
                <w:sz w:val="24"/>
                <w:szCs w:val="24"/>
              </w:rPr>
              <w:t>、</w:t>
            </w:r>
            <w:r w:rsidRPr="00C76009">
              <w:rPr>
                <w:rFonts w:ascii="宋体" w:hAnsi="宋体"/>
                <w:sz w:val="24"/>
                <w:szCs w:val="24"/>
              </w:rPr>
              <w:t xml:space="preserve"> </w:t>
            </w:r>
            <w:r w:rsidRPr="00C76009">
              <w:rPr>
                <w:rFonts w:ascii="宋体" w:hAnsi="宋体" w:hint="eastAsia"/>
                <w:sz w:val="24"/>
                <w:szCs w:val="24"/>
              </w:rPr>
              <w:t>查：监视设备、有效性证据</w:t>
            </w:r>
          </w:p>
          <w:p w:rsidR="00865C72" w:rsidRDefault="00865C72" w:rsidP="00865C72">
            <w:pPr>
              <w:snapToGrid w:val="0"/>
              <w:spacing w:line="360" w:lineRule="exact"/>
              <w:rPr>
                <w:rFonts w:ascii="宋体" w:hAnsi="宋体"/>
                <w:sz w:val="24"/>
                <w:szCs w:val="24"/>
              </w:rPr>
            </w:pPr>
            <w:r w:rsidRPr="00C76009">
              <w:rPr>
                <w:rFonts w:ascii="宋体" w:hAnsi="宋体" w:hint="eastAsia"/>
                <w:sz w:val="24"/>
                <w:szCs w:val="24"/>
              </w:rPr>
              <w:t>提供有质量监控记录，生产过程现场监控记录：</w:t>
            </w:r>
          </w:p>
          <w:p w:rsidR="00837EF0" w:rsidRPr="00865C72" w:rsidRDefault="00837EF0" w:rsidP="00DE0720">
            <w:pPr>
              <w:spacing w:line="360" w:lineRule="auto"/>
              <w:jc w:val="left"/>
              <w:rPr>
                <w:rFonts w:ascii="宋体" w:hAnsi="宋体" w:cs="宋体"/>
                <w:b/>
                <w:sz w:val="24"/>
                <w:szCs w:val="24"/>
              </w:rPr>
            </w:pPr>
          </w:p>
        </w:tc>
        <w:tc>
          <w:tcPr>
            <w:tcW w:w="902" w:type="dxa"/>
          </w:tcPr>
          <w:p w:rsidR="00837EF0" w:rsidRPr="00273E4D" w:rsidRDefault="00837EF0" w:rsidP="00C40C2F">
            <w:pPr>
              <w:rPr>
                <w:rFonts w:ascii="宋体" w:hAnsi="宋体" w:cs="宋体"/>
                <w:sz w:val="24"/>
                <w:szCs w:val="24"/>
              </w:rPr>
            </w:pPr>
          </w:p>
        </w:tc>
      </w:tr>
      <w:tr w:rsidR="00837EF0" w:rsidRPr="00273E4D" w:rsidTr="00C40C2F">
        <w:trPr>
          <w:trHeight w:val="4459"/>
        </w:trPr>
        <w:tc>
          <w:tcPr>
            <w:tcW w:w="1973" w:type="dxa"/>
            <w:vAlign w:val="center"/>
          </w:tcPr>
          <w:p w:rsidR="00837EF0" w:rsidRPr="00273E4D" w:rsidRDefault="007612AD" w:rsidP="00C40C2F">
            <w:pPr>
              <w:rPr>
                <w:rFonts w:asciiTheme="minorEastAsia" w:hAnsiTheme="minorEastAsia"/>
                <w:b/>
                <w:bCs/>
                <w:sz w:val="24"/>
                <w:szCs w:val="24"/>
              </w:rPr>
            </w:pPr>
            <w:r w:rsidRPr="00273E4D">
              <w:rPr>
                <w:rFonts w:asciiTheme="minorEastAsia" w:hAnsiTheme="minorEastAsia" w:hint="eastAsia"/>
                <w:b/>
                <w:bCs/>
                <w:sz w:val="24"/>
                <w:szCs w:val="24"/>
              </w:rPr>
              <w:t>产品和服务的放行</w:t>
            </w: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Default="00207276" w:rsidP="00C40C2F">
            <w:pPr>
              <w:rPr>
                <w:rFonts w:asciiTheme="majorEastAsia" w:eastAsiaTheme="majorEastAsia" w:hAnsiTheme="majorEastAsia"/>
                <w:b/>
                <w:bCs/>
                <w:sz w:val="24"/>
                <w:szCs w:val="24"/>
              </w:rPr>
            </w:pPr>
          </w:p>
          <w:p w:rsidR="001A5F25" w:rsidRDefault="001A5F25" w:rsidP="00C40C2F">
            <w:pPr>
              <w:rPr>
                <w:rFonts w:asciiTheme="majorEastAsia" w:eastAsiaTheme="majorEastAsia" w:hAnsiTheme="majorEastAsia"/>
                <w:b/>
                <w:bCs/>
                <w:sz w:val="24"/>
                <w:szCs w:val="24"/>
              </w:rPr>
            </w:pPr>
          </w:p>
          <w:p w:rsidR="001A5F25" w:rsidRDefault="001A5F25" w:rsidP="00C40C2F">
            <w:pPr>
              <w:rPr>
                <w:rFonts w:asciiTheme="majorEastAsia" w:eastAsiaTheme="majorEastAsia" w:hAnsiTheme="majorEastAsia"/>
                <w:b/>
                <w:bCs/>
                <w:sz w:val="24"/>
                <w:szCs w:val="24"/>
              </w:rPr>
            </w:pPr>
          </w:p>
          <w:p w:rsidR="001A5F25" w:rsidRDefault="001A5F25"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2C6DB9" w:rsidRDefault="002C6DB9" w:rsidP="00C40C2F">
            <w:pPr>
              <w:rPr>
                <w:rFonts w:asciiTheme="majorEastAsia" w:eastAsiaTheme="majorEastAsia" w:hAnsiTheme="majorEastAsia"/>
                <w:b/>
                <w:bCs/>
                <w:sz w:val="24"/>
                <w:szCs w:val="24"/>
              </w:rPr>
            </w:pPr>
          </w:p>
          <w:p w:rsidR="00D92F57" w:rsidRDefault="00D92F57" w:rsidP="00C40C2F">
            <w:pPr>
              <w:rPr>
                <w:rFonts w:asciiTheme="majorEastAsia" w:eastAsiaTheme="majorEastAsia" w:hAnsiTheme="majorEastAsia"/>
                <w:b/>
                <w:bCs/>
                <w:sz w:val="24"/>
                <w:szCs w:val="24"/>
              </w:rPr>
            </w:pPr>
          </w:p>
          <w:p w:rsidR="00D92F57" w:rsidRDefault="00D92F57" w:rsidP="00C40C2F">
            <w:pPr>
              <w:rPr>
                <w:rFonts w:asciiTheme="majorEastAsia" w:eastAsiaTheme="majorEastAsia" w:hAnsiTheme="majorEastAsia"/>
                <w:b/>
                <w:bCs/>
                <w:sz w:val="24"/>
                <w:szCs w:val="24"/>
              </w:rPr>
            </w:pPr>
          </w:p>
          <w:p w:rsidR="00D92F57" w:rsidRDefault="00D92F57" w:rsidP="00C40C2F">
            <w:pPr>
              <w:rPr>
                <w:rFonts w:asciiTheme="majorEastAsia" w:eastAsiaTheme="majorEastAsia" w:hAnsiTheme="majorEastAsia"/>
                <w:b/>
                <w:bCs/>
                <w:sz w:val="24"/>
                <w:szCs w:val="24"/>
              </w:rPr>
            </w:pPr>
          </w:p>
          <w:p w:rsidR="00253EC5" w:rsidRPr="00273E4D" w:rsidRDefault="00253EC5" w:rsidP="00253EC5">
            <w:pPr>
              <w:rPr>
                <w:rFonts w:asciiTheme="majorEastAsia" w:eastAsiaTheme="majorEastAsia" w:hAnsiTheme="majorEastAsia"/>
                <w:b/>
                <w:bCs/>
                <w:sz w:val="24"/>
                <w:szCs w:val="24"/>
              </w:rPr>
            </w:pPr>
            <w:r w:rsidRPr="00273E4D">
              <w:rPr>
                <w:rFonts w:asciiTheme="minorEastAsia" w:hAnsiTheme="minorEastAsia" w:hint="eastAsia"/>
                <w:b/>
                <w:bCs/>
                <w:sz w:val="24"/>
                <w:szCs w:val="24"/>
              </w:rPr>
              <w:t>不合格输出的控制</w:t>
            </w: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207276" w:rsidRDefault="00207276"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Default="00CA1E3F" w:rsidP="00C40C2F">
            <w:pPr>
              <w:rPr>
                <w:rFonts w:asciiTheme="majorEastAsia" w:eastAsiaTheme="majorEastAsia" w:hAnsiTheme="majorEastAsia"/>
                <w:b/>
                <w:bCs/>
                <w:sz w:val="24"/>
                <w:szCs w:val="24"/>
              </w:rPr>
            </w:pPr>
          </w:p>
          <w:p w:rsidR="00CA1E3F" w:rsidRPr="00273E4D" w:rsidRDefault="00CA1E3F" w:rsidP="00C40C2F">
            <w:pPr>
              <w:rPr>
                <w:rFonts w:asciiTheme="majorEastAsia" w:eastAsiaTheme="majorEastAsia" w:hAnsiTheme="majorEastAsia"/>
                <w:b/>
                <w:bCs/>
                <w:sz w:val="24"/>
                <w:szCs w:val="24"/>
              </w:rPr>
            </w:pPr>
          </w:p>
          <w:p w:rsidR="00056329" w:rsidRPr="00273E4D" w:rsidRDefault="00056329"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07276" w:rsidRPr="00273E4D" w:rsidRDefault="00207276"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p>
          <w:p w:rsidR="00961B22" w:rsidRPr="00273E4D" w:rsidRDefault="00961B22"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r w:rsidRPr="00273E4D">
              <w:rPr>
                <w:rFonts w:hint="eastAsia"/>
                <w:sz w:val="24"/>
                <w:szCs w:val="24"/>
              </w:rPr>
              <w:t>分析与评价</w:t>
            </w:r>
          </w:p>
          <w:p w:rsidR="00213BEA" w:rsidRPr="00273E4D" w:rsidRDefault="00213BEA"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p>
          <w:p w:rsidR="00961B22" w:rsidRPr="00273E4D" w:rsidRDefault="00961B22" w:rsidP="00C40C2F">
            <w:pPr>
              <w:rPr>
                <w:rFonts w:asciiTheme="majorEastAsia" w:eastAsiaTheme="majorEastAsia" w:hAnsiTheme="majorEastAsia"/>
                <w:b/>
                <w:bCs/>
                <w:sz w:val="24"/>
                <w:szCs w:val="24"/>
              </w:rPr>
            </w:pPr>
          </w:p>
          <w:p w:rsidR="00961B22" w:rsidRPr="00273E4D" w:rsidRDefault="00961B22" w:rsidP="00C40C2F">
            <w:pPr>
              <w:rPr>
                <w:rFonts w:asciiTheme="majorEastAsia" w:eastAsiaTheme="majorEastAsia" w:hAnsiTheme="majorEastAsia"/>
                <w:b/>
                <w:bCs/>
                <w:sz w:val="24"/>
                <w:szCs w:val="24"/>
              </w:rPr>
            </w:pPr>
          </w:p>
          <w:p w:rsidR="00961B22" w:rsidRPr="00273E4D" w:rsidRDefault="00961B22" w:rsidP="00C40C2F">
            <w:pPr>
              <w:rPr>
                <w:rFonts w:asciiTheme="majorEastAsia" w:eastAsiaTheme="majorEastAsia" w:hAnsiTheme="majorEastAsia"/>
                <w:b/>
                <w:bCs/>
                <w:sz w:val="24"/>
                <w:szCs w:val="24"/>
              </w:rPr>
            </w:pPr>
          </w:p>
          <w:p w:rsidR="00961B22" w:rsidRPr="00273E4D" w:rsidRDefault="00961B22" w:rsidP="00C40C2F">
            <w:pPr>
              <w:rPr>
                <w:rFonts w:asciiTheme="majorEastAsia" w:eastAsiaTheme="majorEastAsia" w:hAnsiTheme="majorEastAsia"/>
                <w:b/>
                <w:bCs/>
                <w:sz w:val="24"/>
                <w:szCs w:val="24"/>
              </w:rPr>
            </w:pPr>
          </w:p>
          <w:p w:rsidR="00213BEA" w:rsidRPr="00273E4D" w:rsidRDefault="00213BEA" w:rsidP="00C40C2F">
            <w:pPr>
              <w:rPr>
                <w:rFonts w:asciiTheme="majorEastAsia" w:eastAsiaTheme="majorEastAsia" w:hAnsiTheme="majorEastAsia"/>
                <w:b/>
                <w:bCs/>
                <w:sz w:val="24"/>
                <w:szCs w:val="24"/>
              </w:rPr>
            </w:pPr>
          </w:p>
          <w:p w:rsidR="00961B22" w:rsidRPr="00273E4D" w:rsidRDefault="00961B22" w:rsidP="00213BEA">
            <w:pPr>
              <w:pStyle w:val="2"/>
              <w:spacing w:before="0" w:after="0" w:line="360" w:lineRule="exact"/>
              <w:rPr>
                <w:b w:val="0"/>
                <w:sz w:val="24"/>
                <w:szCs w:val="24"/>
              </w:rPr>
            </w:pPr>
          </w:p>
          <w:p w:rsidR="00961B22" w:rsidRPr="00273E4D" w:rsidRDefault="00961B22" w:rsidP="00213BEA">
            <w:pPr>
              <w:pStyle w:val="2"/>
              <w:spacing w:before="0" w:after="0" w:line="360" w:lineRule="exact"/>
              <w:rPr>
                <w:b w:val="0"/>
                <w:sz w:val="24"/>
                <w:szCs w:val="24"/>
              </w:rPr>
            </w:pPr>
          </w:p>
          <w:p w:rsidR="00961B22" w:rsidRPr="00273E4D" w:rsidRDefault="00961B22" w:rsidP="00213BEA">
            <w:pPr>
              <w:pStyle w:val="2"/>
              <w:spacing w:before="0" w:after="0" w:line="360" w:lineRule="exact"/>
              <w:rPr>
                <w:b w:val="0"/>
                <w:sz w:val="24"/>
                <w:szCs w:val="24"/>
              </w:rPr>
            </w:pPr>
          </w:p>
          <w:p w:rsidR="00961B22" w:rsidRPr="00273E4D" w:rsidRDefault="00961B22" w:rsidP="00213BEA">
            <w:pPr>
              <w:pStyle w:val="2"/>
              <w:spacing w:before="0" w:after="0" w:line="360" w:lineRule="exact"/>
              <w:rPr>
                <w:b w:val="0"/>
                <w:sz w:val="24"/>
                <w:szCs w:val="24"/>
              </w:rPr>
            </w:pPr>
          </w:p>
          <w:p w:rsidR="00961B22" w:rsidRPr="00273E4D" w:rsidRDefault="00961B22" w:rsidP="00213BEA">
            <w:pPr>
              <w:pStyle w:val="2"/>
              <w:spacing w:before="0" w:after="0" w:line="360" w:lineRule="exact"/>
              <w:rPr>
                <w:b w:val="0"/>
                <w:sz w:val="24"/>
                <w:szCs w:val="24"/>
              </w:rPr>
            </w:pPr>
          </w:p>
          <w:p w:rsidR="00961B22" w:rsidRPr="00273E4D" w:rsidRDefault="00961B22" w:rsidP="00213BEA">
            <w:pPr>
              <w:pStyle w:val="2"/>
              <w:spacing w:before="0" w:after="0" w:line="360" w:lineRule="exact"/>
              <w:rPr>
                <w:b w:val="0"/>
                <w:sz w:val="24"/>
                <w:szCs w:val="24"/>
              </w:rPr>
            </w:pPr>
          </w:p>
          <w:p w:rsidR="00961B22" w:rsidRPr="00273E4D" w:rsidRDefault="00961B22" w:rsidP="00213BEA">
            <w:pPr>
              <w:pStyle w:val="2"/>
              <w:spacing w:before="0" w:after="0" w:line="360" w:lineRule="exact"/>
              <w:rPr>
                <w:b w:val="0"/>
                <w:sz w:val="24"/>
                <w:szCs w:val="24"/>
              </w:rPr>
            </w:pPr>
          </w:p>
          <w:p w:rsidR="00213BEA" w:rsidRPr="00273E4D" w:rsidRDefault="00213BEA" w:rsidP="00961B22">
            <w:pPr>
              <w:pStyle w:val="2"/>
              <w:spacing w:before="0" w:after="0" w:line="360" w:lineRule="exact"/>
              <w:rPr>
                <w:rFonts w:asciiTheme="majorEastAsia" w:hAnsiTheme="majorEastAsia"/>
                <w:b w:val="0"/>
                <w:bCs w:val="0"/>
                <w:sz w:val="24"/>
                <w:szCs w:val="24"/>
              </w:rPr>
            </w:pPr>
          </w:p>
        </w:tc>
        <w:tc>
          <w:tcPr>
            <w:tcW w:w="911" w:type="dxa"/>
            <w:vAlign w:val="center"/>
          </w:tcPr>
          <w:p w:rsidR="00837EF0" w:rsidRPr="00273E4D" w:rsidRDefault="007612AD" w:rsidP="00C40C2F">
            <w:pPr>
              <w:rPr>
                <w:rFonts w:asciiTheme="minorEastAsia" w:hAnsiTheme="minorEastAsia"/>
                <w:b/>
                <w:bCs/>
                <w:sz w:val="24"/>
                <w:szCs w:val="24"/>
              </w:rPr>
            </w:pPr>
            <w:r w:rsidRPr="00273E4D">
              <w:rPr>
                <w:rFonts w:asciiTheme="minorEastAsia" w:hAnsiTheme="minorEastAsia" w:hint="eastAsia"/>
                <w:b/>
                <w:bCs/>
                <w:sz w:val="24"/>
                <w:szCs w:val="24"/>
              </w:rPr>
              <w:t>8.6</w:t>
            </w: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Theme="minorEastAsia" w:hAnsiTheme="minorEastAsia"/>
                <w:b/>
                <w:bCs/>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056329" w:rsidRDefault="00056329" w:rsidP="00C40C2F">
            <w:pPr>
              <w:rPr>
                <w:rFonts w:ascii="宋体" w:hAnsi="宋体" w:cs="宋体"/>
                <w:sz w:val="24"/>
                <w:szCs w:val="24"/>
              </w:rPr>
            </w:pPr>
          </w:p>
          <w:p w:rsidR="001A5F25" w:rsidRDefault="001A5F25" w:rsidP="00C40C2F">
            <w:pPr>
              <w:rPr>
                <w:rFonts w:ascii="宋体" w:hAnsi="宋体" w:cs="宋体"/>
                <w:sz w:val="24"/>
                <w:szCs w:val="24"/>
              </w:rPr>
            </w:pPr>
          </w:p>
          <w:p w:rsidR="001A5F25" w:rsidRDefault="001A5F25" w:rsidP="00C40C2F">
            <w:pPr>
              <w:rPr>
                <w:rFonts w:ascii="宋体" w:hAnsi="宋体" w:cs="宋体"/>
                <w:sz w:val="24"/>
                <w:szCs w:val="24"/>
              </w:rPr>
            </w:pPr>
          </w:p>
          <w:p w:rsidR="001A5F25" w:rsidRDefault="001A5F25"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2C6DB9" w:rsidRDefault="002C6DB9" w:rsidP="00C40C2F">
            <w:pPr>
              <w:rPr>
                <w:rFonts w:ascii="宋体" w:hAnsi="宋体" w:cs="宋体"/>
                <w:sz w:val="24"/>
                <w:szCs w:val="24"/>
              </w:rPr>
            </w:pPr>
          </w:p>
          <w:p w:rsidR="001A5F25" w:rsidRDefault="001A5F25" w:rsidP="00C40C2F">
            <w:pPr>
              <w:rPr>
                <w:rFonts w:ascii="宋体" w:hAnsi="宋体" w:cs="宋体"/>
                <w:sz w:val="24"/>
                <w:szCs w:val="24"/>
              </w:rPr>
            </w:pPr>
          </w:p>
          <w:p w:rsidR="00482833" w:rsidRDefault="00482833" w:rsidP="00253EC5">
            <w:pPr>
              <w:rPr>
                <w:rFonts w:ascii="宋体" w:hAnsi="宋体" w:cs="宋体"/>
                <w:sz w:val="24"/>
                <w:szCs w:val="24"/>
              </w:rPr>
            </w:pPr>
          </w:p>
          <w:p w:rsidR="00D92F57" w:rsidRDefault="00D92F57" w:rsidP="00253EC5">
            <w:pPr>
              <w:rPr>
                <w:rFonts w:ascii="宋体" w:hAnsi="宋体" w:cs="宋体"/>
                <w:sz w:val="24"/>
                <w:szCs w:val="24"/>
              </w:rPr>
            </w:pPr>
          </w:p>
          <w:p w:rsidR="00D92F57" w:rsidRDefault="00D92F57" w:rsidP="00253EC5">
            <w:pPr>
              <w:rPr>
                <w:rFonts w:ascii="宋体" w:hAnsi="宋体" w:cs="宋体"/>
                <w:sz w:val="24"/>
                <w:szCs w:val="24"/>
              </w:rPr>
            </w:pPr>
          </w:p>
          <w:p w:rsidR="00D92F57" w:rsidRDefault="00D92F57" w:rsidP="00253EC5">
            <w:pPr>
              <w:rPr>
                <w:rFonts w:ascii="宋体" w:hAnsi="宋体" w:cs="宋体"/>
                <w:sz w:val="24"/>
                <w:szCs w:val="24"/>
              </w:rPr>
            </w:pPr>
          </w:p>
          <w:p w:rsidR="00D92F57" w:rsidRDefault="00D92F57" w:rsidP="00253EC5">
            <w:pPr>
              <w:rPr>
                <w:rFonts w:ascii="宋体" w:hAnsi="宋体" w:cs="宋体"/>
                <w:sz w:val="24"/>
                <w:szCs w:val="24"/>
              </w:rPr>
            </w:pPr>
          </w:p>
          <w:p w:rsidR="00253EC5" w:rsidRPr="00273E4D" w:rsidRDefault="00253EC5" w:rsidP="00253EC5">
            <w:pPr>
              <w:rPr>
                <w:rFonts w:ascii="宋体" w:hAnsi="宋体" w:cs="宋体"/>
                <w:sz w:val="24"/>
                <w:szCs w:val="24"/>
              </w:rPr>
            </w:pPr>
            <w:r w:rsidRPr="00273E4D">
              <w:rPr>
                <w:rFonts w:ascii="宋体" w:hAnsi="宋体" w:cs="宋体" w:hint="eastAsia"/>
                <w:sz w:val="24"/>
                <w:szCs w:val="24"/>
              </w:rPr>
              <w:t>8.7</w:t>
            </w: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056329" w:rsidRPr="00273E4D" w:rsidRDefault="00056329" w:rsidP="00C40C2F">
            <w:pPr>
              <w:rPr>
                <w:rFonts w:ascii="宋体" w:hAnsi="宋体" w:cs="宋体"/>
                <w:sz w:val="24"/>
                <w:szCs w:val="24"/>
              </w:rPr>
            </w:pPr>
          </w:p>
          <w:p w:rsidR="00207276" w:rsidRDefault="00207276"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Default="00CA1E3F" w:rsidP="00C40C2F">
            <w:pPr>
              <w:rPr>
                <w:rFonts w:ascii="宋体" w:hAnsi="宋体" w:cs="宋体"/>
                <w:sz w:val="24"/>
                <w:szCs w:val="24"/>
              </w:rPr>
            </w:pPr>
          </w:p>
          <w:p w:rsidR="00CA1E3F" w:rsidRPr="00273E4D" w:rsidRDefault="00CA1E3F" w:rsidP="00C40C2F">
            <w:pPr>
              <w:rPr>
                <w:rFonts w:ascii="宋体" w:hAnsi="宋体" w:cs="宋体"/>
                <w:sz w:val="24"/>
                <w:szCs w:val="24"/>
              </w:rPr>
            </w:pPr>
          </w:p>
          <w:p w:rsidR="00056329" w:rsidRDefault="00056329" w:rsidP="00C40C2F">
            <w:pPr>
              <w:rPr>
                <w:rFonts w:ascii="宋体" w:hAnsi="宋体" w:cs="宋体"/>
                <w:sz w:val="24"/>
                <w:szCs w:val="24"/>
              </w:rPr>
            </w:pPr>
          </w:p>
          <w:p w:rsidR="00CA1E3F" w:rsidRPr="00273E4D" w:rsidRDefault="00CA1E3F"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07276" w:rsidRPr="00273E4D" w:rsidRDefault="00207276"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213BEA" w:rsidRDefault="00213BEA" w:rsidP="00C40C2F">
            <w:pPr>
              <w:rPr>
                <w:rFonts w:ascii="宋体" w:hAnsi="宋体" w:cs="宋体"/>
                <w:sz w:val="24"/>
                <w:szCs w:val="24"/>
              </w:rPr>
            </w:pPr>
          </w:p>
          <w:p w:rsidR="00860389" w:rsidRPr="00273E4D" w:rsidRDefault="00860389" w:rsidP="00C40C2F">
            <w:pPr>
              <w:rPr>
                <w:rFonts w:ascii="宋体" w:hAnsi="宋体" w:cs="宋体"/>
                <w:sz w:val="24"/>
                <w:szCs w:val="24"/>
              </w:rPr>
            </w:pPr>
          </w:p>
          <w:p w:rsidR="00213BEA" w:rsidRPr="00273E4D" w:rsidRDefault="00213BEA" w:rsidP="00C40C2F">
            <w:pPr>
              <w:rPr>
                <w:rFonts w:ascii="宋体" w:hAnsi="宋体" w:cs="宋体"/>
                <w:sz w:val="24"/>
                <w:szCs w:val="24"/>
              </w:rPr>
            </w:pPr>
            <w:r w:rsidRPr="00273E4D">
              <w:rPr>
                <w:rFonts w:ascii="宋体" w:hAnsi="宋体" w:cs="宋体" w:hint="eastAsia"/>
                <w:sz w:val="24"/>
                <w:szCs w:val="24"/>
              </w:rPr>
              <w:t>9.1.3</w:t>
            </w:r>
          </w:p>
          <w:p w:rsidR="00213BEA" w:rsidRPr="00273E4D" w:rsidRDefault="00213BEA"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213BEA" w:rsidRPr="00273E4D" w:rsidRDefault="00213BEA"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961B22" w:rsidRPr="00273E4D" w:rsidRDefault="00961B22" w:rsidP="00C40C2F">
            <w:pPr>
              <w:rPr>
                <w:rFonts w:ascii="宋体" w:hAnsi="宋体" w:cs="宋体"/>
                <w:sz w:val="24"/>
                <w:szCs w:val="24"/>
              </w:rPr>
            </w:pPr>
          </w:p>
          <w:p w:rsidR="00213BEA" w:rsidRPr="00273E4D" w:rsidRDefault="00213BEA" w:rsidP="00C40C2F">
            <w:pPr>
              <w:rPr>
                <w:rFonts w:ascii="宋体" w:hAnsi="宋体" w:cs="宋体"/>
                <w:sz w:val="24"/>
                <w:szCs w:val="24"/>
              </w:rPr>
            </w:pPr>
          </w:p>
        </w:tc>
        <w:tc>
          <w:tcPr>
            <w:tcW w:w="10622" w:type="dxa"/>
            <w:vAlign w:val="center"/>
          </w:tcPr>
          <w:p w:rsidR="00C51C31" w:rsidRDefault="007612AD" w:rsidP="00C51C31">
            <w:pPr>
              <w:spacing w:line="360" w:lineRule="auto"/>
              <w:rPr>
                <w:rFonts w:ascii="宋体" w:hAnsi="宋体" w:cs="宋体"/>
                <w:color w:val="000000"/>
                <w:sz w:val="24"/>
                <w:szCs w:val="24"/>
              </w:rPr>
            </w:pPr>
            <w:r w:rsidRPr="00273E4D">
              <w:rPr>
                <w:rFonts w:ascii="宋体" w:hAnsi="宋体" w:cs="宋体" w:hint="eastAsia"/>
                <w:color w:val="000000"/>
                <w:sz w:val="24"/>
                <w:szCs w:val="24"/>
              </w:rPr>
              <w:t>建立了原材料检验、过程检验、成品检验控制制度。</w:t>
            </w:r>
          </w:p>
          <w:p w:rsidR="00C51C31" w:rsidRPr="00273E4D" w:rsidRDefault="00C51C31" w:rsidP="00C51C31">
            <w:pPr>
              <w:spacing w:line="360" w:lineRule="auto"/>
              <w:rPr>
                <w:rFonts w:ascii="宋体" w:hAnsi="宋体" w:cs="宋体"/>
                <w:color w:val="000000"/>
                <w:sz w:val="24"/>
                <w:szCs w:val="24"/>
              </w:rPr>
            </w:pPr>
            <w:r w:rsidRPr="00273E4D">
              <w:rPr>
                <w:rFonts w:ascii="宋体" w:hAnsi="宋体" w:cs="宋体" w:hint="eastAsia"/>
                <w:color w:val="000000"/>
                <w:sz w:val="24"/>
                <w:szCs w:val="24"/>
              </w:rPr>
              <w:t xml:space="preserve">查: 该公司检验员李成淼 </w:t>
            </w:r>
            <w:r>
              <w:rPr>
                <w:rFonts w:ascii="宋体" w:hAnsi="宋体" w:cs="宋体" w:hint="eastAsia"/>
                <w:color w:val="000000"/>
                <w:sz w:val="24"/>
                <w:szCs w:val="24"/>
              </w:rPr>
              <w:t>经</w:t>
            </w:r>
            <w:r w:rsidRPr="00273E4D">
              <w:rPr>
                <w:rFonts w:ascii="宋体" w:hAnsi="宋体" w:cs="宋体" w:hint="eastAsia"/>
                <w:color w:val="000000"/>
                <w:sz w:val="24"/>
                <w:szCs w:val="24"/>
              </w:rPr>
              <w:t>总经理的授权。产品未经检验不得出厂，产品放行过程符合标准要求。</w:t>
            </w:r>
          </w:p>
          <w:p w:rsidR="00837EF0" w:rsidRPr="00273E4D" w:rsidRDefault="007612AD" w:rsidP="00C40C2F">
            <w:pPr>
              <w:tabs>
                <w:tab w:val="left" w:pos="7380"/>
              </w:tabs>
              <w:spacing w:line="360" w:lineRule="auto"/>
              <w:rPr>
                <w:rFonts w:ascii="宋体" w:hAnsi="宋体" w:cs="宋体"/>
                <w:color w:val="000000"/>
                <w:sz w:val="24"/>
                <w:szCs w:val="24"/>
              </w:rPr>
            </w:pPr>
            <w:r w:rsidRPr="00273E4D">
              <w:rPr>
                <w:rFonts w:ascii="宋体" w:hAnsi="宋体" w:cs="宋体" w:hint="eastAsia"/>
                <w:color w:val="000000"/>
                <w:sz w:val="24"/>
                <w:szCs w:val="24"/>
              </w:rPr>
              <w:t>★、 原材料进厂检验记录：</w:t>
            </w:r>
          </w:p>
          <w:p w:rsidR="00837EF0" w:rsidRPr="00273E4D" w:rsidRDefault="007612AD" w:rsidP="00C40C2F">
            <w:pPr>
              <w:spacing w:line="360" w:lineRule="auto"/>
              <w:jc w:val="left"/>
              <w:rPr>
                <w:rFonts w:ascii="宋体" w:hAnsi="宋体" w:cs="宋体"/>
                <w:sz w:val="24"/>
                <w:szCs w:val="24"/>
              </w:rPr>
            </w:pPr>
            <w:r w:rsidRPr="00273E4D">
              <w:rPr>
                <w:rFonts w:ascii="宋体" w:hAnsi="宋体" w:cs="宋体" w:hint="eastAsia"/>
                <w:color w:val="000000"/>
                <w:sz w:val="24"/>
                <w:szCs w:val="24"/>
              </w:rPr>
              <w:t>●、抽查</w:t>
            </w:r>
            <w:r w:rsidR="00206EB8">
              <w:rPr>
                <w:rFonts w:ascii="宋体" w:hAnsi="宋体" w:cs="宋体" w:hint="eastAsia"/>
                <w:color w:val="000000"/>
                <w:sz w:val="24"/>
                <w:szCs w:val="24"/>
              </w:rPr>
              <w:t>2019</w:t>
            </w:r>
            <w:r w:rsidRPr="00273E4D">
              <w:rPr>
                <w:rFonts w:ascii="宋体" w:hAnsi="宋体" w:cs="宋体" w:hint="eastAsia"/>
                <w:color w:val="000000"/>
                <w:sz w:val="24"/>
                <w:szCs w:val="24"/>
              </w:rPr>
              <w:t>年</w:t>
            </w:r>
            <w:r w:rsidR="00EF0C1C" w:rsidRPr="00273E4D">
              <w:rPr>
                <w:rFonts w:ascii="宋体" w:hAnsi="宋体" w:cs="宋体" w:hint="eastAsia"/>
                <w:color w:val="000000"/>
                <w:sz w:val="24"/>
                <w:szCs w:val="24"/>
              </w:rPr>
              <w:t>9</w:t>
            </w:r>
            <w:r w:rsidRPr="00273E4D">
              <w:rPr>
                <w:rFonts w:ascii="宋体" w:hAnsi="宋体" w:cs="宋体" w:hint="eastAsia"/>
                <w:color w:val="000000"/>
                <w:sz w:val="24"/>
                <w:szCs w:val="24"/>
              </w:rPr>
              <w:t>月</w:t>
            </w:r>
            <w:r w:rsidR="00206EB8">
              <w:rPr>
                <w:rFonts w:ascii="宋体" w:hAnsi="宋体" w:cs="宋体" w:hint="eastAsia"/>
                <w:color w:val="000000"/>
                <w:sz w:val="24"/>
                <w:szCs w:val="24"/>
              </w:rPr>
              <w:t>1</w:t>
            </w:r>
            <w:r w:rsidR="006D6C7F" w:rsidRPr="00273E4D">
              <w:rPr>
                <w:rFonts w:ascii="宋体" w:hAnsi="宋体" w:cs="宋体" w:hint="eastAsia"/>
                <w:color w:val="000000"/>
                <w:sz w:val="24"/>
                <w:szCs w:val="24"/>
              </w:rPr>
              <w:t>5日</w:t>
            </w:r>
            <w:r w:rsidRPr="00273E4D">
              <w:rPr>
                <w:rFonts w:ascii="宋体" w:hAnsi="宋体" w:cs="宋体" w:hint="eastAsia"/>
                <w:color w:val="000000"/>
                <w:sz w:val="24"/>
                <w:szCs w:val="24"/>
              </w:rPr>
              <w:t>进货检验记录。</w:t>
            </w:r>
            <w:r w:rsidRPr="00273E4D">
              <w:rPr>
                <w:rFonts w:ascii="宋体" w:hAnsi="宋体" w:cs="宋体" w:hint="eastAsia"/>
                <w:sz w:val="24"/>
                <w:szCs w:val="24"/>
              </w:rPr>
              <w:t xml:space="preserve"> NO：201</w:t>
            </w:r>
            <w:r w:rsidR="00206EB8">
              <w:rPr>
                <w:rFonts w:ascii="宋体" w:hAnsi="宋体" w:cs="宋体" w:hint="eastAsia"/>
                <w:sz w:val="24"/>
                <w:szCs w:val="24"/>
              </w:rPr>
              <w:t>9</w:t>
            </w:r>
            <w:r w:rsidR="006D16ED" w:rsidRPr="00273E4D">
              <w:rPr>
                <w:rFonts w:ascii="宋体" w:hAnsi="宋体" w:cs="宋体" w:hint="eastAsia"/>
                <w:sz w:val="24"/>
                <w:szCs w:val="24"/>
              </w:rPr>
              <w:t>、</w:t>
            </w:r>
            <w:r w:rsidR="00EF0C1C" w:rsidRPr="00273E4D">
              <w:rPr>
                <w:rFonts w:ascii="宋体" w:hAnsi="宋体" w:cs="宋体" w:hint="eastAsia"/>
                <w:sz w:val="24"/>
                <w:szCs w:val="24"/>
              </w:rPr>
              <w:t>09</w:t>
            </w:r>
            <w:r w:rsidRPr="00273E4D">
              <w:rPr>
                <w:rFonts w:ascii="宋体" w:hAnsi="宋体" w:cs="宋体" w:hint="eastAsia"/>
                <w:sz w:val="24"/>
                <w:szCs w:val="24"/>
              </w:rPr>
              <w:t>-001</w:t>
            </w: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2"/>
              <w:gridCol w:w="1313"/>
              <w:gridCol w:w="1362"/>
              <w:gridCol w:w="1096"/>
              <w:gridCol w:w="1352"/>
              <w:gridCol w:w="1313"/>
              <w:gridCol w:w="1735"/>
              <w:gridCol w:w="1317"/>
            </w:tblGrid>
            <w:tr w:rsidR="00837EF0" w:rsidRPr="00273E4D">
              <w:trPr>
                <w:trHeight w:val="544"/>
              </w:trPr>
              <w:tc>
                <w:tcPr>
                  <w:tcW w:w="832"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序号</w:t>
                  </w:r>
                </w:p>
              </w:tc>
              <w:tc>
                <w:tcPr>
                  <w:tcW w:w="1313"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物料名称</w:t>
                  </w:r>
                </w:p>
              </w:tc>
              <w:tc>
                <w:tcPr>
                  <w:tcW w:w="1362"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规格型号</w:t>
                  </w:r>
                </w:p>
              </w:tc>
              <w:tc>
                <w:tcPr>
                  <w:tcW w:w="1096"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数  量</w:t>
                  </w:r>
                </w:p>
              </w:tc>
              <w:tc>
                <w:tcPr>
                  <w:tcW w:w="1352"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交 货 期</w:t>
                  </w:r>
                </w:p>
              </w:tc>
              <w:tc>
                <w:tcPr>
                  <w:tcW w:w="1313"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质量要求</w:t>
                  </w:r>
                </w:p>
              </w:tc>
              <w:tc>
                <w:tcPr>
                  <w:tcW w:w="1735"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供 应 商</w:t>
                  </w:r>
                </w:p>
              </w:tc>
              <w:tc>
                <w:tcPr>
                  <w:tcW w:w="1317" w:type="dxa"/>
                  <w:tcBorders>
                    <w:top w:val="single" w:sz="4" w:space="0" w:color="auto"/>
                    <w:left w:val="single" w:sz="4" w:space="0" w:color="auto"/>
                    <w:bottom w:val="single" w:sz="4" w:space="0" w:color="auto"/>
                    <w:right w:val="single" w:sz="4" w:space="0" w:color="auto"/>
                  </w:tcBorders>
                  <w:vAlign w:val="bottom"/>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检验结果</w:t>
                  </w:r>
                </w:p>
              </w:tc>
            </w:tr>
            <w:tr w:rsidR="00837EF0" w:rsidRPr="00273E4D">
              <w:trPr>
                <w:trHeight w:val="935"/>
              </w:trPr>
              <w:tc>
                <w:tcPr>
                  <w:tcW w:w="832" w:type="dxa"/>
                  <w:tcBorders>
                    <w:top w:val="single" w:sz="4" w:space="0" w:color="auto"/>
                    <w:left w:val="single" w:sz="4" w:space="0" w:color="auto"/>
                    <w:bottom w:val="single" w:sz="4" w:space="0" w:color="auto"/>
                    <w:right w:val="single" w:sz="4" w:space="0" w:color="auto"/>
                  </w:tcBorders>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1</w:t>
                  </w:r>
                </w:p>
              </w:tc>
              <w:tc>
                <w:tcPr>
                  <w:tcW w:w="1313" w:type="dxa"/>
                  <w:tcBorders>
                    <w:top w:val="single" w:sz="4" w:space="0" w:color="auto"/>
                    <w:left w:val="single" w:sz="4" w:space="0" w:color="auto"/>
                    <w:bottom w:val="single" w:sz="4" w:space="0" w:color="auto"/>
                    <w:right w:val="single" w:sz="4" w:space="0" w:color="auto"/>
                  </w:tcBorders>
                  <w:vAlign w:val="center"/>
                </w:tcPr>
                <w:p w:rsidR="00837EF0" w:rsidRPr="00273E4D" w:rsidRDefault="00EF0C1C"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活羊</w:t>
                  </w:r>
                </w:p>
              </w:tc>
              <w:tc>
                <w:tcPr>
                  <w:tcW w:w="1362"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只</w:t>
                  </w:r>
                </w:p>
              </w:tc>
              <w:tc>
                <w:tcPr>
                  <w:tcW w:w="1096"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130头</w:t>
                  </w:r>
                </w:p>
              </w:tc>
              <w:tc>
                <w:tcPr>
                  <w:tcW w:w="1352"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当</w:t>
                  </w:r>
                  <w:r w:rsidR="007612AD" w:rsidRPr="00273E4D">
                    <w:rPr>
                      <w:rFonts w:ascii="宋体" w:hAnsi="宋体" w:cs="宋体" w:hint="eastAsia"/>
                      <w:sz w:val="24"/>
                      <w:szCs w:val="24"/>
                    </w:rPr>
                    <w:t>天</w:t>
                  </w:r>
                </w:p>
              </w:tc>
              <w:tc>
                <w:tcPr>
                  <w:tcW w:w="1313"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837EF0" w:rsidRPr="00273E4D" w:rsidRDefault="00EF0C1C"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王成龙养殖户</w:t>
                  </w:r>
                </w:p>
              </w:tc>
              <w:tc>
                <w:tcPr>
                  <w:tcW w:w="1317" w:type="dxa"/>
                  <w:tcBorders>
                    <w:top w:val="single" w:sz="4" w:space="0" w:color="auto"/>
                    <w:left w:val="single" w:sz="4" w:space="0" w:color="auto"/>
                    <w:bottom w:val="single" w:sz="4" w:space="0" w:color="auto"/>
                    <w:right w:val="single" w:sz="4" w:space="0" w:color="auto"/>
                  </w:tcBorders>
                  <w:vAlign w:val="center"/>
                </w:tcPr>
                <w:p w:rsidR="00837EF0" w:rsidRPr="00273E4D" w:rsidRDefault="007612AD"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合格</w:t>
                  </w:r>
                </w:p>
              </w:tc>
            </w:tr>
            <w:tr w:rsidR="00837EF0" w:rsidRPr="00273E4D">
              <w:trPr>
                <w:trHeight w:val="627"/>
              </w:trPr>
              <w:tc>
                <w:tcPr>
                  <w:tcW w:w="832" w:type="dxa"/>
                  <w:tcBorders>
                    <w:top w:val="single" w:sz="4" w:space="0" w:color="auto"/>
                    <w:left w:val="single" w:sz="4" w:space="0" w:color="auto"/>
                    <w:bottom w:val="single" w:sz="4" w:space="0" w:color="auto"/>
                    <w:right w:val="single" w:sz="4" w:space="0" w:color="auto"/>
                  </w:tcBorders>
                </w:tcPr>
                <w:p w:rsidR="00837EF0" w:rsidRPr="00273E4D" w:rsidRDefault="007612AD"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2</w:t>
                  </w:r>
                </w:p>
              </w:tc>
              <w:tc>
                <w:tcPr>
                  <w:tcW w:w="1313" w:type="dxa"/>
                  <w:tcBorders>
                    <w:top w:val="single" w:sz="4" w:space="0" w:color="auto"/>
                    <w:left w:val="single" w:sz="4" w:space="0" w:color="auto"/>
                    <w:bottom w:val="single" w:sz="4" w:space="0" w:color="auto"/>
                    <w:right w:val="single" w:sz="4" w:space="0" w:color="auto"/>
                  </w:tcBorders>
                  <w:vAlign w:val="center"/>
                </w:tcPr>
                <w:p w:rsidR="00837EF0" w:rsidRPr="00273E4D" w:rsidRDefault="00EF0C1C"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活羊</w:t>
                  </w:r>
                </w:p>
              </w:tc>
              <w:tc>
                <w:tcPr>
                  <w:tcW w:w="1362"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只</w:t>
                  </w:r>
                </w:p>
              </w:tc>
              <w:tc>
                <w:tcPr>
                  <w:tcW w:w="1096"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150头</w:t>
                  </w:r>
                </w:p>
              </w:tc>
              <w:tc>
                <w:tcPr>
                  <w:tcW w:w="1352" w:type="dxa"/>
                  <w:tcBorders>
                    <w:top w:val="single" w:sz="4" w:space="0" w:color="auto"/>
                    <w:left w:val="single" w:sz="4" w:space="0" w:color="auto"/>
                    <w:bottom w:val="single" w:sz="4" w:space="0" w:color="auto"/>
                    <w:right w:val="single" w:sz="4" w:space="0" w:color="auto"/>
                  </w:tcBorders>
                </w:tcPr>
                <w:p w:rsidR="00837EF0" w:rsidRPr="00273E4D" w:rsidRDefault="006D6C7F"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当天</w:t>
                  </w:r>
                </w:p>
              </w:tc>
              <w:tc>
                <w:tcPr>
                  <w:tcW w:w="1313" w:type="dxa"/>
                  <w:tcBorders>
                    <w:top w:val="single" w:sz="4" w:space="0" w:color="auto"/>
                    <w:left w:val="single" w:sz="4" w:space="0" w:color="auto"/>
                    <w:bottom w:val="single" w:sz="4" w:space="0" w:color="auto"/>
                    <w:right w:val="single" w:sz="4" w:space="0" w:color="auto"/>
                  </w:tcBorders>
                </w:tcPr>
                <w:p w:rsidR="00837EF0" w:rsidRPr="00273E4D" w:rsidRDefault="006D6C7F"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837EF0" w:rsidRPr="00273E4D" w:rsidRDefault="00EF0C1C" w:rsidP="00273E4D">
                  <w:pPr>
                    <w:framePr w:hSpace="180" w:wrap="around" w:vAnchor="page" w:hAnchor="margin" w:x="392" w:y="2731"/>
                    <w:ind w:firstLineChars="200" w:firstLine="480"/>
                    <w:rPr>
                      <w:rFonts w:ascii="宋体" w:hAnsi="宋体" w:cs="宋体"/>
                      <w:sz w:val="24"/>
                      <w:szCs w:val="24"/>
                    </w:rPr>
                  </w:pPr>
                  <w:r w:rsidRPr="00273E4D">
                    <w:rPr>
                      <w:rFonts w:ascii="宋体" w:hAnsi="宋体" w:cs="宋体" w:hint="eastAsia"/>
                      <w:sz w:val="24"/>
                      <w:szCs w:val="24"/>
                    </w:rPr>
                    <w:t>姜魁</w:t>
                  </w:r>
                </w:p>
              </w:tc>
              <w:tc>
                <w:tcPr>
                  <w:tcW w:w="1317" w:type="dxa"/>
                  <w:tcBorders>
                    <w:top w:val="single" w:sz="4" w:space="0" w:color="auto"/>
                    <w:left w:val="single" w:sz="4" w:space="0" w:color="auto"/>
                    <w:bottom w:val="single" w:sz="4" w:space="0" w:color="auto"/>
                    <w:right w:val="single" w:sz="4" w:space="0" w:color="auto"/>
                  </w:tcBorders>
                  <w:vAlign w:val="center"/>
                </w:tcPr>
                <w:p w:rsidR="00837EF0" w:rsidRPr="00273E4D" w:rsidRDefault="007612AD"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合格</w:t>
                  </w:r>
                </w:p>
              </w:tc>
            </w:tr>
            <w:tr w:rsidR="00851FC1" w:rsidRPr="00273E4D">
              <w:trPr>
                <w:trHeight w:val="627"/>
              </w:trPr>
              <w:tc>
                <w:tcPr>
                  <w:tcW w:w="832" w:type="dxa"/>
                  <w:tcBorders>
                    <w:top w:val="single" w:sz="4" w:space="0" w:color="auto"/>
                    <w:left w:val="single" w:sz="4" w:space="0" w:color="auto"/>
                    <w:bottom w:val="single" w:sz="4" w:space="0" w:color="auto"/>
                    <w:right w:val="single" w:sz="4" w:space="0" w:color="auto"/>
                  </w:tcBorders>
                </w:tcPr>
                <w:p w:rsidR="00851FC1" w:rsidRPr="00273E4D" w:rsidRDefault="00851FC1"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3</w:t>
                  </w:r>
                </w:p>
              </w:tc>
              <w:tc>
                <w:tcPr>
                  <w:tcW w:w="1313" w:type="dxa"/>
                  <w:tcBorders>
                    <w:top w:val="single" w:sz="4" w:space="0" w:color="auto"/>
                    <w:left w:val="single" w:sz="4" w:space="0" w:color="auto"/>
                    <w:bottom w:val="single" w:sz="4" w:space="0" w:color="auto"/>
                    <w:right w:val="single" w:sz="4" w:space="0" w:color="auto"/>
                  </w:tcBorders>
                  <w:vAlign w:val="center"/>
                </w:tcPr>
                <w:p w:rsidR="00851FC1" w:rsidRPr="00273E4D" w:rsidRDefault="00EF0C1C"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活羊</w:t>
                  </w:r>
                </w:p>
              </w:tc>
              <w:tc>
                <w:tcPr>
                  <w:tcW w:w="1362" w:type="dxa"/>
                  <w:tcBorders>
                    <w:top w:val="single" w:sz="4" w:space="0" w:color="auto"/>
                    <w:left w:val="single" w:sz="4" w:space="0" w:color="auto"/>
                    <w:bottom w:val="single" w:sz="4" w:space="0" w:color="auto"/>
                    <w:right w:val="single" w:sz="4" w:space="0" w:color="auto"/>
                  </w:tcBorders>
                </w:tcPr>
                <w:p w:rsidR="00851FC1"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只</w:t>
                  </w:r>
                </w:p>
              </w:tc>
              <w:tc>
                <w:tcPr>
                  <w:tcW w:w="1096" w:type="dxa"/>
                  <w:tcBorders>
                    <w:top w:val="single" w:sz="4" w:space="0" w:color="auto"/>
                    <w:left w:val="single" w:sz="4" w:space="0" w:color="auto"/>
                    <w:bottom w:val="single" w:sz="4" w:space="0" w:color="auto"/>
                    <w:right w:val="single" w:sz="4" w:space="0" w:color="auto"/>
                  </w:tcBorders>
                </w:tcPr>
                <w:p w:rsidR="00851FC1" w:rsidRPr="00273E4D" w:rsidRDefault="00F855EB"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 xml:space="preserve">200 </w:t>
                  </w:r>
                  <w:r w:rsidR="006D6C7F" w:rsidRPr="00273E4D">
                    <w:rPr>
                      <w:rFonts w:ascii="宋体" w:hAnsi="宋体" w:cs="宋体" w:hint="eastAsia"/>
                      <w:sz w:val="24"/>
                      <w:szCs w:val="24"/>
                    </w:rPr>
                    <w:t>头</w:t>
                  </w:r>
                </w:p>
              </w:tc>
              <w:tc>
                <w:tcPr>
                  <w:tcW w:w="1352" w:type="dxa"/>
                  <w:tcBorders>
                    <w:top w:val="single" w:sz="4" w:space="0" w:color="auto"/>
                    <w:left w:val="single" w:sz="4" w:space="0" w:color="auto"/>
                    <w:bottom w:val="single" w:sz="4" w:space="0" w:color="auto"/>
                    <w:right w:val="single" w:sz="4" w:space="0" w:color="auto"/>
                  </w:tcBorders>
                </w:tcPr>
                <w:p w:rsidR="00851FC1" w:rsidRPr="00273E4D" w:rsidRDefault="006D6C7F" w:rsidP="00273E4D">
                  <w:pPr>
                    <w:framePr w:hSpace="180" w:wrap="around" w:vAnchor="page" w:hAnchor="margin" w:x="392" w:y="2731"/>
                    <w:spacing w:line="360" w:lineRule="auto"/>
                    <w:ind w:firstLineChars="200" w:firstLine="480"/>
                    <w:rPr>
                      <w:rFonts w:ascii="宋体" w:hAnsi="宋体" w:cs="宋体"/>
                      <w:sz w:val="24"/>
                      <w:szCs w:val="24"/>
                    </w:rPr>
                  </w:pPr>
                  <w:r w:rsidRPr="00273E4D">
                    <w:rPr>
                      <w:rFonts w:ascii="宋体" w:hAnsi="宋体" w:cs="宋体" w:hint="eastAsia"/>
                      <w:sz w:val="24"/>
                      <w:szCs w:val="24"/>
                    </w:rPr>
                    <w:t>当天</w:t>
                  </w:r>
                </w:p>
              </w:tc>
              <w:tc>
                <w:tcPr>
                  <w:tcW w:w="1313" w:type="dxa"/>
                  <w:tcBorders>
                    <w:top w:val="single" w:sz="4" w:space="0" w:color="auto"/>
                    <w:left w:val="single" w:sz="4" w:space="0" w:color="auto"/>
                    <w:bottom w:val="single" w:sz="4" w:space="0" w:color="auto"/>
                    <w:right w:val="single" w:sz="4" w:space="0" w:color="auto"/>
                  </w:tcBorders>
                </w:tcPr>
                <w:p w:rsidR="00851FC1" w:rsidRPr="00273E4D" w:rsidRDefault="006D6C7F"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851FC1" w:rsidRPr="00273E4D" w:rsidRDefault="006D6C7F" w:rsidP="00C40C2F">
                  <w:pPr>
                    <w:framePr w:hSpace="180" w:wrap="around" w:vAnchor="page" w:hAnchor="margin" w:x="392" w:y="2731"/>
                    <w:jc w:val="center"/>
                    <w:rPr>
                      <w:rFonts w:ascii="宋体" w:hAnsi="宋体" w:cs="宋体"/>
                      <w:sz w:val="24"/>
                      <w:szCs w:val="24"/>
                    </w:rPr>
                  </w:pPr>
                  <w:r w:rsidRPr="00273E4D">
                    <w:rPr>
                      <w:rFonts w:ascii="宋体" w:hAnsi="宋体" w:cs="宋体"/>
                      <w:sz w:val="24"/>
                      <w:szCs w:val="24"/>
                    </w:rPr>
                    <w:t>刘保刚</w:t>
                  </w:r>
                </w:p>
              </w:tc>
              <w:tc>
                <w:tcPr>
                  <w:tcW w:w="1317" w:type="dxa"/>
                  <w:tcBorders>
                    <w:top w:val="single" w:sz="4" w:space="0" w:color="auto"/>
                    <w:left w:val="single" w:sz="4" w:space="0" w:color="auto"/>
                    <w:bottom w:val="single" w:sz="4" w:space="0" w:color="auto"/>
                    <w:right w:val="single" w:sz="4" w:space="0" w:color="auto"/>
                  </w:tcBorders>
                  <w:vAlign w:val="center"/>
                </w:tcPr>
                <w:p w:rsidR="00851FC1" w:rsidRPr="00273E4D" w:rsidRDefault="003B44C2"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合格</w:t>
                  </w:r>
                </w:p>
              </w:tc>
            </w:tr>
            <w:tr w:rsidR="00837EF0" w:rsidRPr="00273E4D">
              <w:trPr>
                <w:trHeight w:val="935"/>
              </w:trPr>
              <w:tc>
                <w:tcPr>
                  <w:tcW w:w="832" w:type="dxa"/>
                  <w:tcBorders>
                    <w:top w:val="single" w:sz="4" w:space="0" w:color="auto"/>
                    <w:left w:val="single" w:sz="4" w:space="0" w:color="auto"/>
                    <w:bottom w:val="single" w:sz="4" w:space="0" w:color="auto"/>
                    <w:right w:val="single" w:sz="4" w:space="0" w:color="auto"/>
                  </w:tcBorders>
                </w:tcPr>
                <w:p w:rsidR="00837EF0" w:rsidRPr="00273E4D" w:rsidRDefault="00851FC1"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4</w:t>
                  </w:r>
                </w:p>
              </w:tc>
              <w:tc>
                <w:tcPr>
                  <w:tcW w:w="1313" w:type="dxa"/>
                  <w:tcBorders>
                    <w:top w:val="single" w:sz="4" w:space="0" w:color="auto"/>
                    <w:left w:val="single" w:sz="4" w:space="0" w:color="auto"/>
                    <w:bottom w:val="single" w:sz="4" w:space="0" w:color="auto"/>
                    <w:right w:val="single" w:sz="4" w:space="0" w:color="auto"/>
                  </w:tcBorders>
                  <w:vAlign w:val="center"/>
                </w:tcPr>
                <w:p w:rsidR="00837EF0" w:rsidRPr="00273E4D" w:rsidRDefault="00244239" w:rsidP="00273E4D">
                  <w:pPr>
                    <w:framePr w:hSpace="180" w:wrap="around" w:vAnchor="page" w:hAnchor="margin" w:x="392" w:y="2731"/>
                    <w:ind w:firstLineChars="200" w:firstLine="480"/>
                    <w:rPr>
                      <w:rFonts w:ascii="宋体" w:hAnsi="宋体" w:cs="宋体"/>
                      <w:sz w:val="24"/>
                      <w:szCs w:val="24"/>
                    </w:rPr>
                  </w:pPr>
                  <w:r>
                    <w:rPr>
                      <w:rFonts w:ascii="宋体" w:hAnsi="宋体" w:cs="宋体" w:hint="eastAsia"/>
                      <w:sz w:val="24"/>
                      <w:szCs w:val="24"/>
                    </w:rPr>
                    <w:t>活猪</w:t>
                  </w:r>
                </w:p>
              </w:tc>
              <w:tc>
                <w:tcPr>
                  <w:tcW w:w="1362" w:type="dxa"/>
                  <w:tcBorders>
                    <w:top w:val="single" w:sz="4" w:space="0" w:color="auto"/>
                    <w:left w:val="single" w:sz="4" w:space="0" w:color="auto"/>
                    <w:bottom w:val="single" w:sz="4" w:space="0" w:color="auto"/>
                    <w:right w:val="single" w:sz="4" w:space="0" w:color="auto"/>
                  </w:tcBorders>
                </w:tcPr>
                <w:p w:rsidR="00837EF0" w:rsidRPr="00273E4D" w:rsidRDefault="00EF0C1C"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只</w:t>
                  </w:r>
                </w:p>
              </w:tc>
              <w:tc>
                <w:tcPr>
                  <w:tcW w:w="1096" w:type="dxa"/>
                  <w:tcBorders>
                    <w:top w:val="single" w:sz="4" w:space="0" w:color="auto"/>
                    <w:left w:val="single" w:sz="4" w:space="0" w:color="auto"/>
                    <w:bottom w:val="single" w:sz="4" w:space="0" w:color="auto"/>
                    <w:right w:val="single" w:sz="4" w:space="0" w:color="auto"/>
                  </w:tcBorders>
                </w:tcPr>
                <w:p w:rsidR="00837EF0" w:rsidRPr="00273E4D" w:rsidRDefault="006D6C7F"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80头</w:t>
                  </w:r>
                </w:p>
              </w:tc>
              <w:tc>
                <w:tcPr>
                  <w:tcW w:w="1352" w:type="dxa"/>
                  <w:tcBorders>
                    <w:top w:val="single" w:sz="4" w:space="0" w:color="auto"/>
                    <w:left w:val="single" w:sz="4" w:space="0" w:color="auto"/>
                    <w:bottom w:val="single" w:sz="4" w:space="0" w:color="auto"/>
                    <w:right w:val="single" w:sz="4" w:space="0" w:color="auto"/>
                  </w:tcBorders>
                </w:tcPr>
                <w:p w:rsidR="00837EF0" w:rsidRPr="00273E4D" w:rsidRDefault="006D6C7F" w:rsidP="00C40C2F">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当天</w:t>
                  </w:r>
                </w:p>
              </w:tc>
              <w:tc>
                <w:tcPr>
                  <w:tcW w:w="1313" w:type="dxa"/>
                  <w:tcBorders>
                    <w:top w:val="single" w:sz="4" w:space="0" w:color="auto"/>
                    <w:left w:val="single" w:sz="4" w:space="0" w:color="auto"/>
                    <w:bottom w:val="single" w:sz="4" w:space="0" w:color="auto"/>
                    <w:right w:val="single" w:sz="4" w:space="0" w:color="auto"/>
                  </w:tcBorders>
                </w:tcPr>
                <w:p w:rsidR="00837EF0" w:rsidRPr="00273E4D" w:rsidRDefault="006D6C7F"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837EF0" w:rsidRPr="00244239" w:rsidRDefault="00244239" w:rsidP="00C40C2F">
                  <w:pPr>
                    <w:framePr w:hSpace="180" w:wrap="around" w:vAnchor="page" w:hAnchor="margin" w:x="392" w:y="2731"/>
                    <w:jc w:val="center"/>
                    <w:rPr>
                      <w:rFonts w:ascii="宋体" w:hAnsi="宋体" w:cs="宋体"/>
                      <w:sz w:val="24"/>
                      <w:szCs w:val="24"/>
                    </w:rPr>
                  </w:pPr>
                  <w:r w:rsidRPr="00244239">
                    <w:rPr>
                      <w:rFonts w:ascii="宋体" w:hAnsi="宋体" w:cs="宋体" w:hint="eastAsia"/>
                      <w:sz w:val="24"/>
                      <w:szCs w:val="24"/>
                    </w:rPr>
                    <w:t>李昕</w:t>
                  </w:r>
                </w:p>
              </w:tc>
              <w:tc>
                <w:tcPr>
                  <w:tcW w:w="1317" w:type="dxa"/>
                  <w:tcBorders>
                    <w:top w:val="single" w:sz="4" w:space="0" w:color="auto"/>
                    <w:left w:val="single" w:sz="4" w:space="0" w:color="auto"/>
                    <w:bottom w:val="single" w:sz="4" w:space="0" w:color="auto"/>
                    <w:right w:val="single" w:sz="4" w:space="0" w:color="auto"/>
                  </w:tcBorders>
                  <w:vAlign w:val="center"/>
                </w:tcPr>
                <w:p w:rsidR="00837EF0" w:rsidRPr="00273E4D" w:rsidRDefault="007612AD" w:rsidP="00C40C2F">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合格</w:t>
                  </w:r>
                </w:p>
              </w:tc>
            </w:tr>
            <w:tr w:rsidR="00244239" w:rsidRPr="00273E4D">
              <w:trPr>
                <w:trHeight w:val="935"/>
              </w:trPr>
              <w:tc>
                <w:tcPr>
                  <w:tcW w:w="832" w:type="dxa"/>
                  <w:tcBorders>
                    <w:top w:val="single" w:sz="4" w:space="0" w:color="auto"/>
                    <w:left w:val="single" w:sz="4" w:space="0" w:color="auto"/>
                    <w:bottom w:val="single" w:sz="4" w:space="0" w:color="auto"/>
                    <w:right w:val="single" w:sz="4" w:space="0" w:color="auto"/>
                  </w:tcBorders>
                </w:tcPr>
                <w:p w:rsidR="00244239" w:rsidRPr="00273E4D" w:rsidRDefault="00244239" w:rsidP="00244239">
                  <w:pPr>
                    <w:framePr w:hSpace="180" w:wrap="around" w:vAnchor="page" w:hAnchor="margin" w:x="392" w:y="2731"/>
                    <w:spacing w:line="360" w:lineRule="auto"/>
                    <w:jc w:val="center"/>
                    <w:rPr>
                      <w:rFonts w:ascii="宋体" w:hAnsi="宋体" w:cs="宋体"/>
                      <w:sz w:val="24"/>
                      <w:szCs w:val="24"/>
                    </w:rPr>
                  </w:pPr>
                  <w:r>
                    <w:rPr>
                      <w:rFonts w:ascii="宋体" w:hAnsi="宋体" w:cs="宋体" w:hint="eastAsia"/>
                      <w:sz w:val="24"/>
                      <w:szCs w:val="24"/>
                    </w:rPr>
                    <w:t>5</w:t>
                  </w:r>
                </w:p>
              </w:tc>
              <w:tc>
                <w:tcPr>
                  <w:tcW w:w="1313" w:type="dxa"/>
                  <w:tcBorders>
                    <w:top w:val="single" w:sz="4" w:space="0" w:color="auto"/>
                    <w:left w:val="single" w:sz="4" w:space="0" w:color="auto"/>
                    <w:bottom w:val="single" w:sz="4" w:space="0" w:color="auto"/>
                    <w:right w:val="single" w:sz="4" w:space="0" w:color="auto"/>
                  </w:tcBorders>
                  <w:vAlign w:val="center"/>
                </w:tcPr>
                <w:p w:rsidR="00244239" w:rsidRPr="00273E4D" w:rsidRDefault="00244239" w:rsidP="00244239">
                  <w:pPr>
                    <w:framePr w:hSpace="180" w:wrap="around" w:vAnchor="page" w:hAnchor="margin" w:x="392" w:y="2731"/>
                    <w:ind w:firstLineChars="200" w:firstLine="480"/>
                    <w:rPr>
                      <w:rFonts w:ascii="宋体" w:hAnsi="宋体" w:cs="宋体"/>
                      <w:sz w:val="24"/>
                      <w:szCs w:val="24"/>
                    </w:rPr>
                  </w:pPr>
                  <w:r>
                    <w:rPr>
                      <w:rFonts w:ascii="宋体" w:hAnsi="宋体" w:cs="宋体" w:hint="eastAsia"/>
                      <w:sz w:val="24"/>
                      <w:szCs w:val="24"/>
                    </w:rPr>
                    <w:t>活猪</w:t>
                  </w:r>
                </w:p>
              </w:tc>
              <w:tc>
                <w:tcPr>
                  <w:tcW w:w="1362" w:type="dxa"/>
                  <w:tcBorders>
                    <w:top w:val="single" w:sz="4" w:space="0" w:color="auto"/>
                    <w:left w:val="single" w:sz="4" w:space="0" w:color="auto"/>
                    <w:bottom w:val="single" w:sz="4" w:space="0" w:color="auto"/>
                    <w:right w:val="single" w:sz="4" w:space="0" w:color="auto"/>
                  </w:tcBorders>
                </w:tcPr>
                <w:p w:rsidR="00244239" w:rsidRPr="00273E4D" w:rsidRDefault="00244239" w:rsidP="00244239">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只</w:t>
                  </w:r>
                </w:p>
              </w:tc>
              <w:tc>
                <w:tcPr>
                  <w:tcW w:w="1096" w:type="dxa"/>
                  <w:tcBorders>
                    <w:top w:val="single" w:sz="4" w:space="0" w:color="auto"/>
                    <w:left w:val="single" w:sz="4" w:space="0" w:color="auto"/>
                    <w:bottom w:val="single" w:sz="4" w:space="0" w:color="auto"/>
                    <w:right w:val="single" w:sz="4" w:space="0" w:color="auto"/>
                  </w:tcBorders>
                </w:tcPr>
                <w:p w:rsidR="00244239" w:rsidRPr="00273E4D" w:rsidRDefault="00244239" w:rsidP="00244239">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1</w:t>
                  </w:r>
                  <w:r>
                    <w:rPr>
                      <w:rFonts w:ascii="宋体" w:hAnsi="宋体" w:cs="宋体" w:hint="eastAsia"/>
                      <w:sz w:val="24"/>
                      <w:szCs w:val="24"/>
                    </w:rPr>
                    <w:t>0</w:t>
                  </w:r>
                  <w:r w:rsidRPr="00273E4D">
                    <w:rPr>
                      <w:rFonts w:ascii="宋体" w:hAnsi="宋体" w:cs="宋体" w:hint="eastAsia"/>
                      <w:sz w:val="24"/>
                      <w:szCs w:val="24"/>
                    </w:rPr>
                    <w:t>0头</w:t>
                  </w:r>
                </w:p>
              </w:tc>
              <w:tc>
                <w:tcPr>
                  <w:tcW w:w="1352" w:type="dxa"/>
                  <w:tcBorders>
                    <w:top w:val="single" w:sz="4" w:space="0" w:color="auto"/>
                    <w:left w:val="single" w:sz="4" w:space="0" w:color="auto"/>
                    <w:bottom w:val="single" w:sz="4" w:space="0" w:color="auto"/>
                    <w:right w:val="single" w:sz="4" w:space="0" w:color="auto"/>
                  </w:tcBorders>
                </w:tcPr>
                <w:p w:rsidR="00244239" w:rsidRPr="00273E4D" w:rsidRDefault="00244239" w:rsidP="00244239">
                  <w:pPr>
                    <w:framePr w:hSpace="180" w:wrap="around" w:vAnchor="page" w:hAnchor="margin" w:x="392" w:y="2731"/>
                    <w:spacing w:line="360" w:lineRule="auto"/>
                    <w:jc w:val="center"/>
                    <w:rPr>
                      <w:rFonts w:ascii="宋体" w:hAnsi="宋体" w:cs="宋体"/>
                      <w:sz w:val="24"/>
                      <w:szCs w:val="24"/>
                    </w:rPr>
                  </w:pPr>
                  <w:r w:rsidRPr="00273E4D">
                    <w:rPr>
                      <w:rFonts w:ascii="宋体" w:hAnsi="宋体" w:cs="宋体" w:hint="eastAsia"/>
                      <w:sz w:val="24"/>
                      <w:szCs w:val="24"/>
                    </w:rPr>
                    <w:t>当天</w:t>
                  </w:r>
                </w:p>
              </w:tc>
              <w:tc>
                <w:tcPr>
                  <w:tcW w:w="1313" w:type="dxa"/>
                  <w:tcBorders>
                    <w:top w:val="single" w:sz="4" w:space="0" w:color="auto"/>
                    <w:left w:val="single" w:sz="4" w:space="0" w:color="auto"/>
                    <w:bottom w:val="single" w:sz="4" w:space="0" w:color="auto"/>
                    <w:right w:val="single" w:sz="4" w:space="0" w:color="auto"/>
                  </w:tcBorders>
                </w:tcPr>
                <w:p w:rsidR="00244239" w:rsidRPr="00273E4D" w:rsidRDefault="00244239" w:rsidP="00244239">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244239" w:rsidRPr="00244239" w:rsidRDefault="00244239" w:rsidP="00244239">
                  <w:pPr>
                    <w:framePr w:hSpace="180" w:wrap="around" w:vAnchor="page" w:hAnchor="margin" w:x="392" w:y="2731"/>
                    <w:jc w:val="center"/>
                    <w:rPr>
                      <w:rFonts w:ascii="宋体" w:hAnsi="宋体" w:cs="宋体"/>
                      <w:sz w:val="24"/>
                      <w:szCs w:val="24"/>
                    </w:rPr>
                  </w:pPr>
                  <w:r w:rsidRPr="00244239">
                    <w:rPr>
                      <w:rFonts w:ascii="宋体" w:hAnsi="宋体" w:cs="宋体" w:hint="eastAsia"/>
                      <w:sz w:val="24"/>
                      <w:szCs w:val="24"/>
                    </w:rPr>
                    <w:t>杨立青</w:t>
                  </w:r>
                </w:p>
              </w:tc>
              <w:tc>
                <w:tcPr>
                  <w:tcW w:w="1317" w:type="dxa"/>
                  <w:tcBorders>
                    <w:top w:val="single" w:sz="4" w:space="0" w:color="auto"/>
                    <w:left w:val="single" w:sz="4" w:space="0" w:color="auto"/>
                    <w:bottom w:val="single" w:sz="4" w:space="0" w:color="auto"/>
                    <w:right w:val="single" w:sz="4" w:space="0" w:color="auto"/>
                  </w:tcBorders>
                  <w:vAlign w:val="center"/>
                </w:tcPr>
                <w:p w:rsidR="00244239" w:rsidRPr="00273E4D" w:rsidRDefault="00244239" w:rsidP="00244239">
                  <w:pPr>
                    <w:framePr w:hSpace="180" w:wrap="around" w:vAnchor="page" w:hAnchor="margin" w:x="392" w:y="2731"/>
                    <w:jc w:val="center"/>
                    <w:rPr>
                      <w:rFonts w:ascii="宋体" w:hAnsi="宋体" w:cs="宋体"/>
                      <w:sz w:val="24"/>
                      <w:szCs w:val="24"/>
                    </w:rPr>
                  </w:pPr>
                  <w:r w:rsidRPr="00273E4D">
                    <w:rPr>
                      <w:rFonts w:ascii="宋体" w:hAnsi="宋体" w:cs="宋体" w:hint="eastAsia"/>
                      <w:sz w:val="24"/>
                      <w:szCs w:val="24"/>
                    </w:rPr>
                    <w:t>合格</w:t>
                  </w:r>
                </w:p>
              </w:tc>
            </w:tr>
          </w:tbl>
          <w:p w:rsidR="00851FC1" w:rsidRPr="00273E4D" w:rsidRDefault="00851FC1" w:rsidP="00851FC1">
            <w:pPr>
              <w:spacing w:line="400" w:lineRule="exact"/>
              <w:textAlignment w:val="baseline"/>
              <w:rPr>
                <w:color w:val="000000"/>
                <w:sz w:val="24"/>
                <w:szCs w:val="24"/>
              </w:rPr>
            </w:pPr>
            <w:r w:rsidRPr="00273E4D">
              <w:rPr>
                <w:rFonts w:hint="eastAsia"/>
                <w:sz w:val="24"/>
                <w:szCs w:val="24"/>
              </w:rPr>
              <w:t>查：</w:t>
            </w:r>
            <w:r w:rsidRPr="00273E4D">
              <w:rPr>
                <w:rFonts w:hint="eastAsia"/>
                <w:color w:val="000000"/>
                <w:sz w:val="24"/>
                <w:szCs w:val="24"/>
              </w:rPr>
              <w:t>《进货检验记录》</w:t>
            </w:r>
            <w:r w:rsidRPr="00273E4D">
              <w:rPr>
                <w:rFonts w:hint="eastAsia"/>
                <w:color w:val="000000"/>
                <w:sz w:val="24"/>
                <w:szCs w:val="24"/>
              </w:rPr>
              <w:t xml:space="preserve">      </w:t>
            </w:r>
            <w:r w:rsidRPr="00273E4D">
              <w:rPr>
                <w:rFonts w:hint="eastAsia"/>
                <w:color w:val="000000"/>
                <w:sz w:val="24"/>
                <w:szCs w:val="24"/>
              </w:rPr>
              <w:t>执行标准：</w:t>
            </w:r>
            <w:r w:rsidR="00FE3FA6" w:rsidRPr="00273E4D">
              <w:rPr>
                <w:rFonts w:ascii="宋体" w:hAnsi="宋体" w:cs="宋体" w:hint="eastAsia"/>
                <w:color w:val="000000" w:themeColor="text1"/>
                <w:sz w:val="24"/>
                <w:szCs w:val="24"/>
              </w:rPr>
              <w:t xml:space="preserve"> NY 467-2001畜禽屠宰卫生检疫规则</w:t>
            </w:r>
          </w:p>
          <w:p w:rsidR="00851FC1" w:rsidRPr="00273E4D" w:rsidRDefault="00851FC1" w:rsidP="00851FC1">
            <w:pPr>
              <w:spacing w:line="400" w:lineRule="exact"/>
              <w:rPr>
                <w:sz w:val="24"/>
                <w:szCs w:val="24"/>
              </w:rPr>
            </w:pPr>
            <w:r w:rsidRPr="00273E4D">
              <w:rPr>
                <w:rFonts w:hint="eastAsia"/>
                <w:sz w:val="24"/>
                <w:szCs w:val="24"/>
              </w:rPr>
              <w:t>验证方式：目测</w:t>
            </w:r>
            <w:r w:rsidRPr="00273E4D">
              <w:rPr>
                <w:rFonts w:hint="eastAsia"/>
                <w:sz w:val="24"/>
                <w:szCs w:val="24"/>
              </w:rPr>
              <w:t>--</w:t>
            </w:r>
            <w:r w:rsidRPr="00273E4D">
              <w:rPr>
                <w:rFonts w:hint="eastAsia"/>
                <w:sz w:val="24"/>
                <w:szCs w:val="24"/>
              </w:rPr>
              <w:t>表面质量全项：</w:t>
            </w:r>
          </w:p>
          <w:p w:rsidR="00851FC1" w:rsidRPr="00273E4D" w:rsidRDefault="00851FC1" w:rsidP="00851FC1">
            <w:pPr>
              <w:spacing w:line="400" w:lineRule="exact"/>
              <w:rPr>
                <w:sz w:val="24"/>
                <w:szCs w:val="24"/>
              </w:rPr>
            </w:pPr>
            <w:r w:rsidRPr="00273E4D">
              <w:rPr>
                <w:rFonts w:hint="eastAsia"/>
                <w:sz w:val="24"/>
                <w:szCs w:val="24"/>
              </w:rPr>
              <w:t>检验记录：</w:t>
            </w:r>
            <w:r w:rsidR="00FE3FA6" w:rsidRPr="00273E4D">
              <w:rPr>
                <w:rFonts w:hint="eastAsia"/>
                <w:sz w:val="24"/>
                <w:szCs w:val="24"/>
              </w:rPr>
              <w:t>201</w:t>
            </w:r>
            <w:r w:rsidR="000B7A83">
              <w:rPr>
                <w:rFonts w:hint="eastAsia"/>
                <w:sz w:val="24"/>
                <w:szCs w:val="24"/>
              </w:rPr>
              <w:t>9</w:t>
            </w:r>
            <w:r w:rsidR="00FE3FA6" w:rsidRPr="00273E4D">
              <w:rPr>
                <w:rFonts w:hint="eastAsia"/>
                <w:sz w:val="24"/>
                <w:szCs w:val="24"/>
              </w:rPr>
              <w:t>-9</w:t>
            </w:r>
            <w:r w:rsidRPr="00273E4D">
              <w:rPr>
                <w:rFonts w:hint="eastAsia"/>
                <w:sz w:val="24"/>
                <w:szCs w:val="24"/>
              </w:rPr>
              <w:t>-2</w:t>
            </w:r>
            <w:r w:rsidR="000B7A83">
              <w:rPr>
                <w:rFonts w:hint="eastAsia"/>
                <w:sz w:val="24"/>
                <w:szCs w:val="24"/>
              </w:rPr>
              <w:t>0</w:t>
            </w:r>
            <w:r w:rsidRPr="00273E4D">
              <w:rPr>
                <w:rFonts w:hint="eastAsia"/>
                <w:sz w:val="24"/>
                <w:szCs w:val="24"/>
              </w:rPr>
              <w:t xml:space="preserve">  </w:t>
            </w:r>
          </w:p>
          <w:p w:rsidR="0039308E" w:rsidRPr="00273E4D" w:rsidRDefault="00FE3FA6" w:rsidP="00851FC1">
            <w:pPr>
              <w:spacing w:line="400" w:lineRule="exact"/>
              <w:rPr>
                <w:sz w:val="24"/>
                <w:szCs w:val="24"/>
              </w:rPr>
            </w:pPr>
            <w:r w:rsidRPr="00273E4D">
              <w:rPr>
                <w:rFonts w:hint="eastAsia"/>
                <w:sz w:val="24"/>
                <w:szCs w:val="24"/>
              </w:rPr>
              <w:t>名称：活羊</w:t>
            </w:r>
            <w:r w:rsidR="00851FC1" w:rsidRPr="00273E4D">
              <w:rPr>
                <w:rFonts w:hint="eastAsia"/>
                <w:sz w:val="24"/>
                <w:szCs w:val="24"/>
              </w:rPr>
              <w:t xml:space="preserve">   </w:t>
            </w:r>
            <w:r w:rsidR="00851FC1" w:rsidRPr="00273E4D">
              <w:rPr>
                <w:rFonts w:hint="eastAsia"/>
                <w:sz w:val="24"/>
                <w:szCs w:val="24"/>
              </w:rPr>
              <w:t>检验员：</w:t>
            </w:r>
            <w:r w:rsidRPr="00273E4D">
              <w:rPr>
                <w:rFonts w:hint="eastAsia"/>
                <w:sz w:val="24"/>
                <w:szCs w:val="24"/>
              </w:rPr>
              <w:t>刘成淼</w:t>
            </w:r>
            <w:r w:rsidR="00851FC1" w:rsidRPr="00273E4D">
              <w:rPr>
                <w:rFonts w:hint="eastAsia"/>
                <w:sz w:val="24"/>
                <w:szCs w:val="24"/>
              </w:rPr>
              <w:t xml:space="preserve">  </w:t>
            </w:r>
            <w:r w:rsidR="00851FC1" w:rsidRPr="00273E4D">
              <w:rPr>
                <w:rFonts w:hint="eastAsia"/>
                <w:sz w:val="24"/>
                <w:szCs w:val="24"/>
              </w:rPr>
              <w:t>检验内容：</w:t>
            </w:r>
            <w:proofErr w:type="gramStart"/>
            <w:r w:rsidR="00851FC1" w:rsidRPr="00273E4D">
              <w:rPr>
                <w:rFonts w:hint="eastAsia"/>
                <w:sz w:val="24"/>
                <w:szCs w:val="24"/>
              </w:rPr>
              <w:t>感</w:t>
            </w:r>
            <w:proofErr w:type="gramEnd"/>
            <w:r w:rsidR="00851FC1" w:rsidRPr="00273E4D">
              <w:rPr>
                <w:rFonts w:hint="eastAsia"/>
                <w:sz w:val="24"/>
                <w:szCs w:val="24"/>
              </w:rPr>
              <w:t>观实测：</w:t>
            </w:r>
            <w:r w:rsidRPr="00273E4D">
              <w:rPr>
                <w:rFonts w:hint="eastAsia"/>
                <w:sz w:val="24"/>
                <w:szCs w:val="24"/>
              </w:rPr>
              <w:t>状态活动</w:t>
            </w:r>
            <w:r w:rsidR="00851FC1" w:rsidRPr="00273E4D">
              <w:rPr>
                <w:rFonts w:hint="eastAsia"/>
                <w:sz w:val="24"/>
                <w:szCs w:val="24"/>
              </w:rPr>
              <w:t>：</w:t>
            </w:r>
            <w:r w:rsidRPr="00273E4D">
              <w:rPr>
                <w:sz w:val="24"/>
                <w:szCs w:val="24"/>
              </w:rPr>
              <w:t xml:space="preserve"> </w:t>
            </w:r>
          </w:p>
          <w:p w:rsidR="00ED4B40" w:rsidRPr="00273E4D" w:rsidRDefault="00650AE1" w:rsidP="00ED4B40">
            <w:pPr>
              <w:spacing w:line="360" w:lineRule="auto"/>
              <w:ind w:firstLineChars="100" w:firstLine="240"/>
              <w:rPr>
                <w:rFonts w:ascii="宋体" w:hAnsi="宋体" w:cs="宋体"/>
                <w:sz w:val="24"/>
                <w:szCs w:val="24"/>
              </w:rPr>
            </w:pPr>
            <w:r w:rsidRPr="00273E4D">
              <w:rPr>
                <w:rFonts w:hint="eastAsia"/>
                <w:sz w:val="24"/>
                <w:szCs w:val="24"/>
              </w:rPr>
              <w:t>供方：</w:t>
            </w:r>
            <w:r w:rsidR="00FE3FA6" w:rsidRPr="00273E4D">
              <w:rPr>
                <w:rFonts w:ascii="宋体" w:hAnsi="宋体" w:cs="宋体"/>
                <w:sz w:val="24"/>
                <w:szCs w:val="24"/>
              </w:rPr>
              <w:t>刘保刚</w:t>
            </w:r>
            <w:r w:rsidR="00FE3FA6" w:rsidRPr="00273E4D">
              <w:rPr>
                <w:rFonts w:ascii="宋体" w:hAnsi="宋体" w:cs="宋体" w:hint="eastAsia"/>
                <w:sz w:val="24"/>
                <w:szCs w:val="24"/>
              </w:rPr>
              <w:t xml:space="preserve">  </w:t>
            </w:r>
            <w:r w:rsidR="00FE3FA6" w:rsidRPr="00273E4D">
              <w:rPr>
                <w:rFonts w:ascii="宋体" w:hAnsi="宋体" w:cs="宋体"/>
                <w:sz w:val="24"/>
                <w:szCs w:val="24"/>
              </w:rPr>
              <w:t xml:space="preserve">养殖户 </w:t>
            </w:r>
          </w:p>
          <w:p w:rsidR="0039308E" w:rsidRPr="00273E4D" w:rsidRDefault="0039308E" w:rsidP="00851FC1">
            <w:pPr>
              <w:spacing w:line="400" w:lineRule="exact"/>
              <w:rPr>
                <w:sz w:val="24"/>
                <w:szCs w:val="24"/>
              </w:rPr>
            </w:pPr>
          </w:p>
          <w:p w:rsidR="00FE3FA6" w:rsidRPr="00273E4D" w:rsidRDefault="00E81E52" w:rsidP="00E81E52">
            <w:pPr>
              <w:spacing w:line="400" w:lineRule="exact"/>
              <w:rPr>
                <w:color w:val="000000"/>
                <w:sz w:val="24"/>
                <w:szCs w:val="24"/>
              </w:rPr>
            </w:pPr>
            <w:r w:rsidRPr="00273E4D">
              <w:rPr>
                <w:rFonts w:hint="eastAsia"/>
                <w:sz w:val="24"/>
                <w:szCs w:val="24"/>
              </w:rPr>
              <w:t>查：</w:t>
            </w:r>
            <w:r w:rsidRPr="00273E4D">
              <w:rPr>
                <w:rFonts w:hint="eastAsia"/>
                <w:color w:val="000000"/>
                <w:sz w:val="24"/>
                <w:szCs w:val="24"/>
              </w:rPr>
              <w:t>《进货检验记录》</w:t>
            </w:r>
            <w:r w:rsidRPr="00273E4D">
              <w:rPr>
                <w:rFonts w:hint="eastAsia"/>
                <w:color w:val="000000"/>
                <w:sz w:val="24"/>
                <w:szCs w:val="24"/>
              </w:rPr>
              <w:t xml:space="preserve">   </w:t>
            </w:r>
          </w:p>
          <w:p w:rsidR="00E81E52" w:rsidRPr="00273E4D" w:rsidRDefault="00E81E52" w:rsidP="00E81E52">
            <w:pPr>
              <w:spacing w:line="400" w:lineRule="exact"/>
              <w:rPr>
                <w:sz w:val="24"/>
                <w:szCs w:val="24"/>
              </w:rPr>
            </w:pPr>
            <w:r w:rsidRPr="00273E4D">
              <w:rPr>
                <w:rFonts w:hint="eastAsia"/>
                <w:sz w:val="24"/>
                <w:szCs w:val="24"/>
              </w:rPr>
              <w:t>验证方式：目测</w:t>
            </w:r>
            <w:r w:rsidRPr="00273E4D">
              <w:rPr>
                <w:rFonts w:hint="eastAsia"/>
                <w:sz w:val="24"/>
                <w:szCs w:val="24"/>
              </w:rPr>
              <w:t>--</w:t>
            </w:r>
            <w:r w:rsidRPr="00273E4D">
              <w:rPr>
                <w:rFonts w:hint="eastAsia"/>
                <w:sz w:val="24"/>
                <w:szCs w:val="24"/>
              </w:rPr>
              <w:t>表面质量全项：</w:t>
            </w:r>
          </w:p>
          <w:p w:rsidR="00E81E52" w:rsidRPr="00273E4D" w:rsidRDefault="00E81E52" w:rsidP="00E81E52">
            <w:pPr>
              <w:spacing w:line="400" w:lineRule="exact"/>
              <w:textAlignment w:val="baseline"/>
              <w:rPr>
                <w:color w:val="000000"/>
                <w:sz w:val="24"/>
                <w:szCs w:val="24"/>
              </w:rPr>
            </w:pPr>
            <w:r w:rsidRPr="00273E4D">
              <w:rPr>
                <w:rFonts w:hint="eastAsia"/>
                <w:color w:val="000000"/>
                <w:sz w:val="24"/>
                <w:szCs w:val="24"/>
              </w:rPr>
              <w:t>品名：</w:t>
            </w:r>
            <w:r w:rsidR="00FE3FA6" w:rsidRPr="00273E4D">
              <w:rPr>
                <w:rFonts w:hint="eastAsia"/>
                <w:color w:val="000000"/>
                <w:sz w:val="24"/>
                <w:szCs w:val="24"/>
              </w:rPr>
              <w:t>活羊</w:t>
            </w:r>
          </w:p>
          <w:p w:rsidR="00E81E52" w:rsidRPr="00273E4D" w:rsidRDefault="00E81E52" w:rsidP="00E81E52">
            <w:pPr>
              <w:spacing w:line="400" w:lineRule="exact"/>
              <w:rPr>
                <w:sz w:val="24"/>
                <w:szCs w:val="24"/>
              </w:rPr>
            </w:pPr>
            <w:r w:rsidRPr="00273E4D">
              <w:rPr>
                <w:rFonts w:hint="eastAsia"/>
                <w:color w:val="000000"/>
                <w:sz w:val="24"/>
                <w:szCs w:val="24"/>
              </w:rPr>
              <w:t>数量：</w:t>
            </w:r>
            <w:r w:rsidR="00FE3FA6" w:rsidRPr="00273E4D">
              <w:rPr>
                <w:rFonts w:hint="eastAsia"/>
                <w:color w:val="000000"/>
                <w:sz w:val="24"/>
                <w:szCs w:val="24"/>
              </w:rPr>
              <w:t>130</w:t>
            </w:r>
            <w:r w:rsidR="00FE3FA6" w:rsidRPr="00273E4D">
              <w:rPr>
                <w:rFonts w:hint="eastAsia"/>
                <w:color w:val="000000"/>
                <w:sz w:val="24"/>
                <w:szCs w:val="24"/>
              </w:rPr>
              <w:t>只</w:t>
            </w:r>
            <w:r w:rsidRPr="00273E4D">
              <w:rPr>
                <w:rFonts w:hint="eastAsia"/>
                <w:color w:val="000000"/>
                <w:sz w:val="24"/>
                <w:szCs w:val="24"/>
              </w:rPr>
              <w:t xml:space="preserve">   </w:t>
            </w:r>
            <w:r w:rsidRPr="00273E4D">
              <w:rPr>
                <w:rFonts w:hint="eastAsia"/>
                <w:color w:val="000000"/>
                <w:sz w:val="24"/>
                <w:szCs w:val="24"/>
              </w:rPr>
              <w:t>供方：</w:t>
            </w:r>
            <w:r w:rsidR="00912794" w:rsidRPr="00273E4D">
              <w:rPr>
                <w:rFonts w:ascii="宋体" w:hAnsi="宋体" w:cs="宋体" w:hint="eastAsia"/>
                <w:sz w:val="24"/>
                <w:szCs w:val="24"/>
              </w:rPr>
              <w:t>王成龙 养殖户</w:t>
            </w:r>
          </w:p>
          <w:p w:rsidR="00912794" w:rsidRPr="00273E4D" w:rsidRDefault="00912794" w:rsidP="00E81E52">
            <w:pPr>
              <w:spacing w:line="400" w:lineRule="exact"/>
              <w:textAlignment w:val="baseline"/>
              <w:rPr>
                <w:color w:val="000000"/>
                <w:sz w:val="24"/>
                <w:szCs w:val="24"/>
              </w:rPr>
            </w:pPr>
            <w:r w:rsidRPr="00273E4D">
              <w:rPr>
                <w:rFonts w:hint="eastAsia"/>
                <w:color w:val="000000"/>
                <w:sz w:val="24"/>
                <w:szCs w:val="24"/>
              </w:rPr>
              <w:t>检验内容：（感官检验）状态、动态</w:t>
            </w:r>
            <w:r w:rsidRPr="00273E4D">
              <w:rPr>
                <w:rFonts w:hint="eastAsia"/>
                <w:color w:val="000000"/>
                <w:sz w:val="24"/>
                <w:szCs w:val="24"/>
              </w:rPr>
              <w:t xml:space="preserve">  </w:t>
            </w:r>
            <w:r w:rsidR="00E81E52" w:rsidRPr="00273E4D">
              <w:rPr>
                <w:rFonts w:hint="eastAsia"/>
                <w:color w:val="000000"/>
                <w:sz w:val="24"/>
                <w:szCs w:val="24"/>
              </w:rPr>
              <w:t>气味</w:t>
            </w:r>
            <w:r w:rsidRPr="00273E4D">
              <w:rPr>
                <w:rFonts w:hint="eastAsia"/>
                <w:color w:val="000000"/>
                <w:sz w:val="24"/>
                <w:szCs w:val="24"/>
              </w:rPr>
              <w:t>等</w:t>
            </w:r>
          </w:p>
          <w:p w:rsidR="00912794" w:rsidRPr="00273E4D" w:rsidRDefault="00E81E52" w:rsidP="00E81E52">
            <w:pPr>
              <w:spacing w:line="400" w:lineRule="exact"/>
              <w:textAlignment w:val="baseline"/>
              <w:rPr>
                <w:color w:val="000000"/>
                <w:sz w:val="24"/>
                <w:szCs w:val="24"/>
              </w:rPr>
            </w:pPr>
            <w:r w:rsidRPr="00273E4D">
              <w:rPr>
                <w:rFonts w:hint="eastAsia"/>
                <w:color w:val="000000"/>
                <w:sz w:val="24"/>
                <w:szCs w:val="24"/>
              </w:rPr>
              <w:t>采购员：</w:t>
            </w:r>
            <w:r w:rsidR="00912794" w:rsidRPr="00273E4D">
              <w:rPr>
                <w:rFonts w:hint="eastAsia"/>
                <w:color w:val="000000"/>
                <w:sz w:val="24"/>
                <w:szCs w:val="24"/>
              </w:rPr>
              <w:t>滕德会</w:t>
            </w:r>
            <w:r w:rsidRPr="00273E4D">
              <w:rPr>
                <w:rFonts w:hint="eastAsia"/>
                <w:color w:val="000000"/>
                <w:sz w:val="24"/>
                <w:szCs w:val="24"/>
              </w:rPr>
              <w:t xml:space="preserve">            </w:t>
            </w:r>
            <w:r w:rsidRPr="00273E4D">
              <w:rPr>
                <w:rFonts w:hint="eastAsia"/>
                <w:color w:val="000000"/>
                <w:sz w:val="24"/>
                <w:szCs w:val="24"/>
              </w:rPr>
              <w:t>检验员：</w:t>
            </w:r>
            <w:r w:rsidR="00912794" w:rsidRPr="00273E4D">
              <w:rPr>
                <w:rFonts w:hint="eastAsia"/>
                <w:sz w:val="24"/>
                <w:szCs w:val="24"/>
              </w:rPr>
              <w:t>刘成淼</w:t>
            </w:r>
          </w:p>
          <w:p w:rsidR="00E81E52" w:rsidRPr="00273E4D" w:rsidRDefault="00E81E52" w:rsidP="00E81E52">
            <w:pPr>
              <w:spacing w:line="400" w:lineRule="exact"/>
              <w:textAlignment w:val="baseline"/>
              <w:rPr>
                <w:color w:val="000000"/>
                <w:sz w:val="24"/>
                <w:szCs w:val="24"/>
              </w:rPr>
            </w:pPr>
            <w:r w:rsidRPr="00273E4D">
              <w:rPr>
                <w:rFonts w:hint="eastAsia"/>
                <w:color w:val="000000"/>
                <w:sz w:val="24"/>
                <w:szCs w:val="24"/>
              </w:rPr>
              <w:t>验证日期：</w:t>
            </w:r>
            <w:r w:rsidR="00912794" w:rsidRPr="00273E4D">
              <w:rPr>
                <w:rFonts w:hint="eastAsia"/>
                <w:color w:val="000000"/>
                <w:sz w:val="24"/>
                <w:szCs w:val="24"/>
              </w:rPr>
              <w:t>2018-9</w:t>
            </w:r>
            <w:r w:rsidR="000B7A83">
              <w:rPr>
                <w:rFonts w:hint="eastAsia"/>
                <w:color w:val="000000"/>
                <w:sz w:val="24"/>
                <w:szCs w:val="24"/>
              </w:rPr>
              <w:t>-20</w:t>
            </w:r>
            <w:r w:rsidRPr="00273E4D">
              <w:rPr>
                <w:rFonts w:hint="eastAsia"/>
                <w:color w:val="000000"/>
                <w:sz w:val="24"/>
                <w:szCs w:val="24"/>
              </w:rPr>
              <w:t xml:space="preserve">    </w:t>
            </w:r>
            <w:r w:rsidRPr="00273E4D">
              <w:rPr>
                <w:rFonts w:hint="eastAsia"/>
                <w:color w:val="000000"/>
                <w:sz w:val="24"/>
                <w:szCs w:val="24"/>
              </w:rPr>
              <w:t>结论：合格，可以入库</w:t>
            </w:r>
          </w:p>
          <w:p w:rsidR="00FF455A" w:rsidRPr="00273E4D" w:rsidRDefault="00FF455A" w:rsidP="00FF455A">
            <w:pPr>
              <w:spacing w:line="400" w:lineRule="exact"/>
              <w:rPr>
                <w:sz w:val="24"/>
                <w:szCs w:val="24"/>
              </w:rPr>
            </w:pPr>
          </w:p>
          <w:p w:rsidR="00373EC8" w:rsidRDefault="00683EDA" w:rsidP="00683EDA">
            <w:pPr>
              <w:spacing w:line="400" w:lineRule="exact"/>
              <w:rPr>
                <w:sz w:val="24"/>
                <w:szCs w:val="24"/>
              </w:rPr>
            </w:pPr>
            <w:r w:rsidRPr="00273E4D">
              <w:rPr>
                <w:rFonts w:hint="eastAsia"/>
                <w:sz w:val="24"/>
                <w:szCs w:val="24"/>
              </w:rPr>
              <w:t>查：</w:t>
            </w:r>
            <w:r w:rsidRPr="00273E4D">
              <w:rPr>
                <w:rFonts w:hint="eastAsia"/>
                <w:color w:val="000000"/>
                <w:sz w:val="24"/>
                <w:szCs w:val="24"/>
              </w:rPr>
              <w:t>《进货检验记录》</w:t>
            </w:r>
            <w:r w:rsidRPr="00273E4D">
              <w:rPr>
                <w:rFonts w:hint="eastAsia"/>
                <w:color w:val="000000"/>
                <w:sz w:val="24"/>
                <w:szCs w:val="24"/>
              </w:rPr>
              <w:t xml:space="preserve">   </w:t>
            </w:r>
            <w:r w:rsidR="009841DE" w:rsidRPr="00273E4D">
              <w:rPr>
                <w:rFonts w:hint="eastAsia"/>
                <w:sz w:val="24"/>
                <w:szCs w:val="24"/>
              </w:rPr>
              <w:t xml:space="preserve"> </w:t>
            </w:r>
            <w:r w:rsidR="00F5315F" w:rsidRPr="00273E4D">
              <w:rPr>
                <w:rFonts w:hint="eastAsia"/>
                <w:sz w:val="24"/>
                <w:szCs w:val="24"/>
              </w:rPr>
              <w:t>供方：</w:t>
            </w:r>
            <w:r w:rsidR="00373EC8" w:rsidRPr="00244239">
              <w:rPr>
                <w:rFonts w:ascii="宋体" w:hAnsi="宋体" w:cs="宋体" w:hint="eastAsia"/>
                <w:sz w:val="24"/>
                <w:szCs w:val="24"/>
              </w:rPr>
              <w:t>李昕</w:t>
            </w:r>
          </w:p>
          <w:p w:rsidR="00683EDA" w:rsidRPr="00273E4D" w:rsidRDefault="00683EDA" w:rsidP="00683EDA">
            <w:pPr>
              <w:spacing w:line="400" w:lineRule="exact"/>
              <w:rPr>
                <w:sz w:val="24"/>
                <w:szCs w:val="24"/>
              </w:rPr>
            </w:pPr>
            <w:r w:rsidRPr="00273E4D">
              <w:rPr>
                <w:rFonts w:hint="eastAsia"/>
                <w:color w:val="000000"/>
                <w:sz w:val="24"/>
                <w:szCs w:val="24"/>
              </w:rPr>
              <w:t xml:space="preserve"> </w:t>
            </w:r>
            <w:r w:rsidRPr="00273E4D">
              <w:rPr>
                <w:rFonts w:hint="eastAsia"/>
                <w:sz w:val="24"/>
                <w:szCs w:val="24"/>
              </w:rPr>
              <w:t>验证方式：目测</w:t>
            </w:r>
            <w:r w:rsidRPr="00273E4D">
              <w:rPr>
                <w:rFonts w:hint="eastAsia"/>
                <w:sz w:val="24"/>
                <w:szCs w:val="24"/>
              </w:rPr>
              <w:t>--</w:t>
            </w:r>
            <w:r w:rsidRPr="00273E4D">
              <w:rPr>
                <w:rFonts w:hint="eastAsia"/>
                <w:sz w:val="24"/>
                <w:szCs w:val="24"/>
              </w:rPr>
              <w:t>表面质量全项：</w:t>
            </w:r>
          </w:p>
          <w:p w:rsidR="00683EDA" w:rsidRPr="00273E4D" w:rsidRDefault="00683EDA" w:rsidP="00683EDA">
            <w:pPr>
              <w:spacing w:line="400" w:lineRule="exact"/>
              <w:textAlignment w:val="baseline"/>
              <w:rPr>
                <w:color w:val="000000"/>
                <w:sz w:val="24"/>
                <w:szCs w:val="24"/>
              </w:rPr>
            </w:pPr>
            <w:r w:rsidRPr="00273E4D">
              <w:rPr>
                <w:rFonts w:hint="eastAsia"/>
                <w:color w:val="000000"/>
                <w:sz w:val="24"/>
                <w:szCs w:val="24"/>
              </w:rPr>
              <w:t>品名：</w:t>
            </w:r>
            <w:r w:rsidR="00912794" w:rsidRPr="00273E4D">
              <w:rPr>
                <w:rFonts w:hint="eastAsia"/>
                <w:color w:val="000000"/>
                <w:sz w:val="24"/>
                <w:szCs w:val="24"/>
              </w:rPr>
              <w:t>活羊</w:t>
            </w:r>
          </w:p>
          <w:p w:rsidR="00683EDA" w:rsidRPr="00273E4D" w:rsidRDefault="00683EDA" w:rsidP="00683EDA">
            <w:pPr>
              <w:spacing w:line="400" w:lineRule="exact"/>
              <w:textAlignment w:val="baseline"/>
              <w:rPr>
                <w:color w:val="000000"/>
                <w:sz w:val="24"/>
                <w:szCs w:val="24"/>
              </w:rPr>
            </w:pPr>
            <w:r w:rsidRPr="00273E4D">
              <w:rPr>
                <w:rFonts w:hint="eastAsia"/>
                <w:color w:val="000000"/>
                <w:sz w:val="24"/>
                <w:szCs w:val="24"/>
              </w:rPr>
              <w:t>型号</w:t>
            </w:r>
            <w:r w:rsidRPr="00273E4D">
              <w:rPr>
                <w:rFonts w:hint="eastAsia"/>
                <w:color w:val="000000"/>
                <w:sz w:val="24"/>
                <w:szCs w:val="24"/>
              </w:rPr>
              <w:t xml:space="preserve"> </w:t>
            </w:r>
            <w:r w:rsidR="00544640" w:rsidRPr="00273E4D">
              <w:rPr>
                <w:rFonts w:hint="eastAsia"/>
                <w:color w:val="000000"/>
                <w:sz w:val="24"/>
                <w:szCs w:val="24"/>
              </w:rPr>
              <w:t>4</w:t>
            </w:r>
            <w:r w:rsidR="00912794" w:rsidRPr="00273E4D">
              <w:rPr>
                <w:rFonts w:hint="eastAsia"/>
                <w:color w:val="000000"/>
                <w:sz w:val="24"/>
                <w:szCs w:val="24"/>
              </w:rPr>
              <w:t>0</w:t>
            </w:r>
            <w:r w:rsidR="00912794" w:rsidRPr="00273E4D">
              <w:rPr>
                <w:rFonts w:hint="eastAsia"/>
                <w:color w:val="000000"/>
                <w:sz w:val="24"/>
                <w:szCs w:val="24"/>
              </w:rPr>
              <w:t>市斤</w:t>
            </w:r>
            <w:r w:rsidR="00544640" w:rsidRPr="00273E4D">
              <w:rPr>
                <w:rFonts w:hint="eastAsia"/>
                <w:color w:val="000000"/>
                <w:sz w:val="24"/>
                <w:szCs w:val="24"/>
              </w:rPr>
              <w:t>左右</w:t>
            </w:r>
            <w:r w:rsidRPr="00273E4D">
              <w:rPr>
                <w:rFonts w:hint="eastAsia"/>
                <w:color w:val="000000"/>
                <w:sz w:val="24"/>
                <w:szCs w:val="24"/>
              </w:rPr>
              <w:t xml:space="preserve">    </w:t>
            </w:r>
          </w:p>
          <w:p w:rsidR="009841DE" w:rsidRPr="00273E4D" w:rsidRDefault="00683EDA" w:rsidP="00683EDA">
            <w:pPr>
              <w:spacing w:line="400" w:lineRule="exact"/>
              <w:textAlignment w:val="baseline"/>
              <w:rPr>
                <w:color w:val="000000"/>
                <w:sz w:val="24"/>
                <w:szCs w:val="24"/>
              </w:rPr>
            </w:pPr>
            <w:r w:rsidRPr="00273E4D">
              <w:rPr>
                <w:rFonts w:hint="eastAsia"/>
                <w:color w:val="000000"/>
                <w:sz w:val="24"/>
                <w:szCs w:val="24"/>
              </w:rPr>
              <w:t>数量：</w:t>
            </w:r>
            <w:r w:rsidR="00912794" w:rsidRPr="00273E4D">
              <w:rPr>
                <w:rFonts w:hint="eastAsia"/>
                <w:color w:val="000000"/>
                <w:sz w:val="24"/>
                <w:szCs w:val="24"/>
              </w:rPr>
              <w:t>200</w:t>
            </w:r>
            <w:r w:rsidR="00912794" w:rsidRPr="00273E4D">
              <w:rPr>
                <w:rFonts w:hint="eastAsia"/>
                <w:color w:val="000000"/>
                <w:sz w:val="24"/>
                <w:szCs w:val="24"/>
              </w:rPr>
              <w:t>只</w:t>
            </w:r>
            <w:r w:rsidRPr="00273E4D">
              <w:rPr>
                <w:rFonts w:hint="eastAsia"/>
                <w:color w:val="000000"/>
                <w:sz w:val="24"/>
                <w:szCs w:val="24"/>
              </w:rPr>
              <w:t xml:space="preserve">  </w:t>
            </w:r>
            <w:r w:rsidRPr="00273E4D">
              <w:rPr>
                <w:rFonts w:hint="eastAsia"/>
                <w:color w:val="000000"/>
                <w:sz w:val="24"/>
                <w:szCs w:val="24"/>
              </w:rPr>
              <w:t>供方：</w:t>
            </w:r>
            <w:r w:rsidR="00373EC8" w:rsidRPr="00244239">
              <w:rPr>
                <w:rFonts w:ascii="宋体" w:hAnsi="宋体" w:cs="宋体" w:hint="eastAsia"/>
                <w:sz w:val="24"/>
                <w:szCs w:val="24"/>
              </w:rPr>
              <w:t>杨立青</w:t>
            </w:r>
            <w:r w:rsidR="00912794" w:rsidRPr="00273E4D">
              <w:rPr>
                <w:rFonts w:ascii="宋体" w:hAnsi="宋体" w:cs="宋体" w:hint="eastAsia"/>
                <w:sz w:val="24"/>
                <w:szCs w:val="24"/>
              </w:rPr>
              <w:t xml:space="preserve"> </w:t>
            </w:r>
            <w:r w:rsidR="00912794" w:rsidRPr="00273E4D">
              <w:rPr>
                <w:rFonts w:ascii="宋体" w:hAnsi="宋体" w:cs="宋体"/>
                <w:sz w:val="24"/>
                <w:szCs w:val="24"/>
              </w:rPr>
              <w:t>养殖户</w:t>
            </w:r>
          </w:p>
          <w:p w:rsidR="00683EDA" w:rsidRPr="00273E4D" w:rsidRDefault="00683EDA" w:rsidP="00683EDA">
            <w:pPr>
              <w:spacing w:line="400" w:lineRule="exact"/>
              <w:textAlignment w:val="baseline"/>
              <w:rPr>
                <w:color w:val="000000"/>
                <w:sz w:val="24"/>
                <w:szCs w:val="24"/>
              </w:rPr>
            </w:pPr>
            <w:r w:rsidRPr="00273E4D">
              <w:rPr>
                <w:rFonts w:hint="eastAsia"/>
                <w:color w:val="000000"/>
                <w:sz w:val="24"/>
                <w:szCs w:val="24"/>
              </w:rPr>
              <w:t>检验内容：（感官检验）</w:t>
            </w:r>
            <w:r w:rsidR="00912794" w:rsidRPr="00273E4D">
              <w:rPr>
                <w:rFonts w:hint="eastAsia"/>
                <w:color w:val="000000"/>
                <w:sz w:val="24"/>
                <w:szCs w:val="24"/>
              </w:rPr>
              <w:t>动态、静态、异常</w:t>
            </w:r>
          </w:p>
          <w:p w:rsidR="00683EDA" w:rsidRPr="00273E4D" w:rsidRDefault="00683EDA" w:rsidP="00683EDA">
            <w:pPr>
              <w:spacing w:line="400" w:lineRule="exact"/>
              <w:textAlignment w:val="baseline"/>
              <w:rPr>
                <w:color w:val="000000"/>
                <w:sz w:val="24"/>
                <w:szCs w:val="24"/>
              </w:rPr>
            </w:pPr>
            <w:r w:rsidRPr="00273E4D">
              <w:rPr>
                <w:rFonts w:hint="eastAsia"/>
                <w:color w:val="000000"/>
                <w:sz w:val="24"/>
                <w:szCs w:val="24"/>
              </w:rPr>
              <w:t>采购员：</w:t>
            </w:r>
            <w:r w:rsidR="00912794" w:rsidRPr="00273E4D">
              <w:rPr>
                <w:rFonts w:hint="eastAsia"/>
                <w:color w:val="000000"/>
                <w:sz w:val="24"/>
                <w:szCs w:val="24"/>
              </w:rPr>
              <w:t>滕德会</w:t>
            </w:r>
            <w:r w:rsidRPr="00273E4D">
              <w:rPr>
                <w:rFonts w:hint="eastAsia"/>
                <w:color w:val="000000"/>
                <w:sz w:val="24"/>
                <w:szCs w:val="24"/>
              </w:rPr>
              <w:t xml:space="preserve">            </w:t>
            </w:r>
            <w:r w:rsidRPr="00273E4D">
              <w:rPr>
                <w:rFonts w:hint="eastAsia"/>
                <w:color w:val="000000"/>
                <w:sz w:val="24"/>
                <w:szCs w:val="24"/>
              </w:rPr>
              <w:t>检验员：</w:t>
            </w:r>
            <w:r w:rsidR="00912794" w:rsidRPr="00273E4D">
              <w:rPr>
                <w:rFonts w:hint="eastAsia"/>
                <w:color w:val="000000"/>
                <w:sz w:val="24"/>
                <w:szCs w:val="24"/>
              </w:rPr>
              <w:t>刘成淼</w:t>
            </w:r>
            <w:r w:rsidR="00912794" w:rsidRPr="00273E4D">
              <w:rPr>
                <w:color w:val="000000"/>
                <w:sz w:val="24"/>
                <w:szCs w:val="24"/>
              </w:rPr>
              <w:t xml:space="preserve"> </w:t>
            </w:r>
          </w:p>
          <w:p w:rsidR="001F5ED5" w:rsidRDefault="00683EDA" w:rsidP="00CC023A">
            <w:pPr>
              <w:spacing w:line="400" w:lineRule="exact"/>
              <w:textAlignment w:val="baseline"/>
              <w:rPr>
                <w:rFonts w:hint="eastAsia"/>
                <w:color w:val="000000"/>
                <w:sz w:val="24"/>
                <w:szCs w:val="24"/>
              </w:rPr>
            </w:pPr>
            <w:r w:rsidRPr="00273E4D">
              <w:rPr>
                <w:rFonts w:hint="eastAsia"/>
                <w:color w:val="000000"/>
                <w:sz w:val="24"/>
                <w:szCs w:val="24"/>
              </w:rPr>
              <w:t>验证日期：</w:t>
            </w:r>
            <w:r w:rsidR="000B7A83">
              <w:rPr>
                <w:rFonts w:hint="eastAsia"/>
                <w:color w:val="000000"/>
                <w:sz w:val="24"/>
                <w:szCs w:val="24"/>
              </w:rPr>
              <w:t>2019-10</w:t>
            </w:r>
            <w:r w:rsidR="00912794" w:rsidRPr="00273E4D">
              <w:rPr>
                <w:rFonts w:hint="eastAsia"/>
                <w:color w:val="000000"/>
                <w:sz w:val="24"/>
                <w:szCs w:val="24"/>
              </w:rPr>
              <w:t>-6</w:t>
            </w:r>
            <w:r w:rsidRPr="00273E4D">
              <w:rPr>
                <w:rFonts w:hint="eastAsia"/>
                <w:color w:val="000000"/>
                <w:sz w:val="24"/>
                <w:szCs w:val="24"/>
              </w:rPr>
              <w:t xml:space="preserve">  </w:t>
            </w:r>
            <w:r w:rsidRPr="00273E4D">
              <w:rPr>
                <w:rFonts w:hint="eastAsia"/>
                <w:color w:val="000000"/>
                <w:sz w:val="24"/>
                <w:szCs w:val="24"/>
              </w:rPr>
              <w:t>结论：合格，可以入库</w:t>
            </w:r>
          </w:p>
          <w:p w:rsidR="00857B9B" w:rsidRPr="00857B9B" w:rsidRDefault="00857B9B" w:rsidP="00CC023A">
            <w:pPr>
              <w:spacing w:line="400" w:lineRule="exact"/>
              <w:textAlignment w:val="baseline"/>
              <w:rPr>
                <w:color w:val="000000"/>
                <w:sz w:val="24"/>
                <w:szCs w:val="24"/>
              </w:rPr>
            </w:pPr>
            <w:r>
              <w:rPr>
                <w:rFonts w:hint="eastAsia"/>
                <w:color w:val="000000"/>
                <w:sz w:val="24"/>
                <w:szCs w:val="24"/>
              </w:rPr>
              <w:t>查包装：未提供包装用塑料袋</w:t>
            </w:r>
            <w:r w:rsidR="00B00D0C">
              <w:rPr>
                <w:rFonts w:hint="eastAsia"/>
                <w:color w:val="000000"/>
                <w:sz w:val="24"/>
                <w:szCs w:val="24"/>
              </w:rPr>
              <w:t>检验报告。开具一项不符合</w:t>
            </w:r>
            <w:r w:rsidR="00B00D0C">
              <w:rPr>
                <w:rFonts w:hint="eastAsia"/>
                <w:color w:val="000000"/>
                <w:sz w:val="24"/>
                <w:szCs w:val="24"/>
              </w:rPr>
              <w:t>N</w:t>
            </w:r>
          </w:p>
          <w:p w:rsidR="00CC023A" w:rsidRPr="00273E4D" w:rsidRDefault="00CC023A" w:rsidP="00CC023A">
            <w:pPr>
              <w:spacing w:line="400" w:lineRule="exact"/>
              <w:textAlignment w:val="baseline"/>
              <w:rPr>
                <w:color w:val="000000"/>
                <w:sz w:val="24"/>
                <w:szCs w:val="24"/>
              </w:rPr>
            </w:pPr>
          </w:p>
          <w:p w:rsidR="00823111" w:rsidRPr="00273E4D" w:rsidRDefault="00823111" w:rsidP="00823111">
            <w:pPr>
              <w:spacing w:line="400" w:lineRule="exact"/>
              <w:rPr>
                <w:sz w:val="24"/>
                <w:szCs w:val="24"/>
              </w:rPr>
            </w:pPr>
            <w:r w:rsidRPr="00273E4D">
              <w:rPr>
                <w:rFonts w:ascii="宋体" w:hAnsi="宋体" w:cs="宋体" w:hint="eastAsia"/>
                <w:color w:val="000000"/>
                <w:sz w:val="24"/>
                <w:szCs w:val="24"/>
              </w:rPr>
              <w:t>★、</w:t>
            </w:r>
            <w:r w:rsidR="00B4242B" w:rsidRPr="00273E4D">
              <w:rPr>
                <w:rFonts w:hint="eastAsia"/>
                <w:sz w:val="24"/>
                <w:szCs w:val="24"/>
              </w:rPr>
              <w:t>明确了工序的</w:t>
            </w:r>
            <w:r w:rsidRPr="00273E4D">
              <w:rPr>
                <w:rFonts w:hint="eastAsia"/>
                <w:sz w:val="24"/>
                <w:szCs w:val="24"/>
              </w:rPr>
              <w:t>检验项目和方法</w:t>
            </w:r>
          </w:p>
          <w:p w:rsidR="00823111" w:rsidRPr="00273E4D" w:rsidRDefault="00823111" w:rsidP="00823111">
            <w:pPr>
              <w:spacing w:line="400" w:lineRule="exact"/>
              <w:rPr>
                <w:sz w:val="24"/>
                <w:szCs w:val="24"/>
              </w:rPr>
            </w:pPr>
            <w:r w:rsidRPr="00273E4D">
              <w:rPr>
                <w:rFonts w:hint="eastAsia"/>
                <w:sz w:val="24"/>
                <w:szCs w:val="24"/>
              </w:rPr>
              <w:t>工序检验：</w:t>
            </w:r>
          </w:p>
          <w:p w:rsidR="00823111" w:rsidRPr="00273E4D" w:rsidRDefault="00823111" w:rsidP="00823111">
            <w:pPr>
              <w:numPr>
                <w:ilvl w:val="0"/>
                <w:numId w:val="1"/>
              </w:numPr>
              <w:spacing w:line="400" w:lineRule="exact"/>
              <w:rPr>
                <w:sz w:val="24"/>
                <w:szCs w:val="24"/>
              </w:rPr>
            </w:pPr>
            <w:r w:rsidRPr="00273E4D">
              <w:rPr>
                <w:rFonts w:hint="eastAsia"/>
                <w:sz w:val="24"/>
                <w:szCs w:val="24"/>
              </w:rPr>
              <w:t>依据：《</w:t>
            </w:r>
            <w:r w:rsidRPr="00273E4D">
              <w:rPr>
                <w:rFonts w:ascii="宋体" w:hAnsi="宋体" w:hint="eastAsia"/>
                <w:sz w:val="24"/>
                <w:szCs w:val="24"/>
              </w:rPr>
              <w:t>成品检验和试验标准</w:t>
            </w:r>
            <w:r w:rsidRPr="00273E4D">
              <w:rPr>
                <w:rFonts w:hint="eastAsia"/>
                <w:sz w:val="24"/>
                <w:szCs w:val="24"/>
              </w:rPr>
              <w:t>》，编号；</w:t>
            </w:r>
            <w:r w:rsidR="00B4242B" w:rsidRPr="00273E4D">
              <w:rPr>
                <w:rFonts w:hint="eastAsia"/>
                <w:sz w:val="24"/>
                <w:szCs w:val="24"/>
              </w:rPr>
              <w:t>XN-QJ-2017</w:t>
            </w:r>
            <w:r w:rsidRPr="00273E4D">
              <w:rPr>
                <w:rFonts w:hint="eastAsia"/>
                <w:sz w:val="24"/>
                <w:szCs w:val="24"/>
              </w:rPr>
              <w:t>-4-02</w:t>
            </w:r>
          </w:p>
          <w:p w:rsidR="00823111" w:rsidRPr="00273E4D" w:rsidRDefault="00B4242B" w:rsidP="00823111">
            <w:pPr>
              <w:spacing w:line="400" w:lineRule="exact"/>
              <w:ind w:firstLineChars="200" w:firstLine="480"/>
              <w:rPr>
                <w:sz w:val="24"/>
                <w:szCs w:val="24"/>
              </w:rPr>
            </w:pPr>
            <w:r w:rsidRPr="00273E4D">
              <w:rPr>
                <w:rFonts w:hint="eastAsia"/>
                <w:sz w:val="24"/>
                <w:szCs w:val="24"/>
              </w:rPr>
              <w:t>明确了工序的</w:t>
            </w:r>
            <w:r w:rsidR="00823111" w:rsidRPr="00273E4D">
              <w:rPr>
                <w:rFonts w:hint="eastAsia"/>
                <w:sz w:val="24"/>
                <w:szCs w:val="24"/>
              </w:rPr>
              <w:t>检验项目和方法。</w:t>
            </w:r>
          </w:p>
          <w:p w:rsidR="00823111" w:rsidRPr="00273E4D" w:rsidRDefault="00823111" w:rsidP="00823111">
            <w:pPr>
              <w:numPr>
                <w:ilvl w:val="0"/>
                <w:numId w:val="1"/>
              </w:numPr>
              <w:spacing w:line="400" w:lineRule="exact"/>
              <w:rPr>
                <w:sz w:val="24"/>
                <w:szCs w:val="24"/>
              </w:rPr>
            </w:pPr>
            <w:r w:rsidRPr="00273E4D">
              <w:rPr>
                <w:rFonts w:hint="eastAsia"/>
                <w:sz w:val="24"/>
                <w:szCs w:val="24"/>
              </w:rPr>
              <w:t>记录：出示</w:t>
            </w:r>
            <w:r w:rsidR="000B7A83">
              <w:rPr>
                <w:rFonts w:hint="eastAsia"/>
                <w:sz w:val="24"/>
                <w:szCs w:val="24"/>
              </w:rPr>
              <w:t>2019</w:t>
            </w:r>
            <w:r w:rsidRPr="00273E4D">
              <w:rPr>
                <w:rFonts w:hint="eastAsia"/>
                <w:sz w:val="24"/>
                <w:szCs w:val="24"/>
              </w:rPr>
              <w:t>年</w:t>
            </w:r>
            <w:r w:rsidR="000B7A83">
              <w:rPr>
                <w:rFonts w:hint="eastAsia"/>
                <w:sz w:val="24"/>
                <w:szCs w:val="24"/>
              </w:rPr>
              <w:t>10</w:t>
            </w:r>
            <w:r w:rsidRPr="00273E4D">
              <w:rPr>
                <w:rFonts w:hint="eastAsia"/>
                <w:sz w:val="24"/>
                <w:szCs w:val="24"/>
              </w:rPr>
              <w:t>月</w:t>
            </w:r>
            <w:r w:rsidR="000B7A83">
              <w:rPr>
                <w:rFonts w:hint="eastAsia"/>
                <w:sz w:val="24"/>
                <w:szCs w:val="24"/>
              </w:rPr>
              <w:t>1</w:t>
            </w:r>
            <w:r w:rsidR="00912794" w:rsidRPr="00273E4D">
              <w:rPr>
                <w:rFonts w:hint="eastAsia"/>
                <w:sz w:val="24"/>
                <w:szCs w:val="24"/>
              </w:rPr>
              <w:t>8</w:t>
            </w:r>
            <w:r w:rsidR="00B4242B" w:rsidRPr="00273E4D">
              <w:rPr>
                <w:rFonts w:hint="eastAsia"/>
                <w:sz w:val="24"/>
                <w:szCs w:val="24"/>
              </w:rPr>
              <w:t>日至今、屠宰过程《自检记录》</w:t>
            </w:r>
          </w:p>
          <w:p w:rsidR="00823111" w:rsidRPr="00273E4D" w:rsidRDefault="00823111" w:rsidP="00823111">
            <w:pPr>
              <w:spacing w:line="400" w:lineRule="exact"/>
              <w:rPr>
                <w:sz w:val="24"/>
                <w:szCs w:val="24"/>
              </w:rPr>
            </w:pPr>
            <w:r w:rsidRPr="00273E4D">
              <w:rPr>
                <w:rFonts w:hint="eastAsia"/>
                <w:sz w:val="24"/>
                <w:szCs w:val="24"/>
              </w:rPr>
              <w:t>抽查抽查：工序自检记录</w:t>
            </w:r>
            <w:r w:rsidRPr="00273E4D">
              <w:rPr>
                <w:rFonts w:hint="eastAsia"/>
                <w:sz w:val="24"/>
                <w:szCs w:val="24"/>
              </w:rPr>
              <w:t xml:space="preserve"> ZJ/J-</w:t>
            </w:r>
            <w:r w:rsidR="00B4242B" w:rsidRPr="00273E4D">
              <w:rPr>
                <w:rFonts w:hint="eastAsia"/>
                <w:sz w:val="24"/>
                <w:szCs w:val="24"/>
              </w:rPr>
              <w:t>8.6</w:t>
            </w:r>
            <w:r w:rsidRPr="00273E4D">
              <w:rPr>
                <w:rFonts w:hint="eastAsia"/>
                <w:sz w:val="24"/>
                <w:szCs w:val="24"/>
              </w:rPr>
              <w:t>-04</w:t>
            </w:r>
          </w:p>
          <w:p w:rsidR="00823111" w:rsidRPr="00273E4D" w:rsidRDefault="00823111" w:rsidP="00823111">
            <w:pPr>
              <w:spacing w:line="400" w:lineRule="exact"/>
              <w:rPr>
                <w:sz w:val="24"/>
                <w:szCs w:val="24"/>
              </w:rPr>
            </w:pPr>
            <w:r w:rsidRPr="00273E4D">
              <w:rPr>
                <w:rFonts w:hint="eastAsia"/>
                <w:sz w:val="24"/>
                <w:szCs w:val="24"/>
              </w:rPr>
              <w:t xml:space="preserve"> </w:t>
            </w:r>
            <w:r w:rsidRPr="00273E4D">
              <w:rPr>
                <w:rFonts w:hint="eastAsia"/>
                <w:sz w:val="24"/>
                <w:szCs w:val="24"/>
              </w:rPr>
              <w:t>名称：</w:t>
            </w:r>
            <w:r w:rsidR="00B4242B" w:rsidRPr="00273E4D">
              <w:rPr>
                <w:rFonts w:hint="eastAsia"/>
                <w:sz w:val="24"/>
                <w:szCs w:val="24"/>
              </w:rPr>
              <w:t>羊头</w:t>
            </w:r>
            <w:r w:rsidRPr="00273E4D">
              <w:rPr>
                <w:rFonts w:hint="eastAsia"/>
                <w:sz w:val="24"/>
                <w:szCs w:val="24"/>
              </w:rPr>
              <w:t xml:space="preserve"> </w:t>
            </w:r>
            <w:r w:rsidR="00B4242B" w:rsidRPr="00273E4D">
              <w:rPr>
                <w:rFonts w:hint="eastAsia"/>
                <w:sz w:val="24"/>
                <w:szCs w:val="24"/>
              </w:rPr>
              <w:t xml:space="preserve">   </w:t>
            </w:r>
            <w:r w:rsidRPr="00273E4D">
              <w:rPr>
                <w:rFonts w:hint="eastAsia"/>
                <w:sz w:val="24"/>
                <w:szCs w:val="24"/>
              </w:rPr>
              <w:t>数量：</w:t>
            </w:r>
            <w:r w:rsidR="00B4242B" w:rsidRPr="00273E4D">
              <w:rPr>
                <w:rFonts w:hint="eastAsia"/>
                <w:sz w:val="24"/>
                <w:szCs w:val="24"/>
              </w:rPr>
              <w:t>150</w:t>
            </w:r>
            <w:r w:rsidR="00B4242B" w:rsidRPr="00273E4D">
              <w:rPr>
                <w:rFonts w:hint="eastAsia"/>
                <w:sz w:val="24"/>
                <w:szCs w:val="24"/>
              </w:rPr>
              <w:t>个</w:t>
            </w:r>
            <w:r w:rsidR="00B4242B" w:rsidRPr="00273E4D">
              <w:rPr>
                <w:sz w:val="24"/>
                <w:szCs w:val="24"/>
              </w:rPr>
              <w:t xml:space="preserve"> </w:t>
            </w:r>
            <w:r w:rsidR="00B4242B" w:rsidRPr="00273E4D">
              <w:rPr>
                <w:sz w:val="24"/>
                <w:szCs w:val="24"/>
              </w:rPr>
              <w:t>羊蹄</w:t>
            </w:r>
            <w:r w:rsidR="00B4242B" w:rsidRPr="00273E4D">
              <w:rPr>
                <w:rFonts w:hint="eastAsia"/>
                <w:sz w:val="24"/>
                <w:szCs w:val="24"/>
              </w:rPr>
              <w:t>300</w:t>
            </w:r>
            <w:r w:rsidR="00B4242B" w:rsidRPr="00273E4D">
              <w:rPr>
                <w:rFonts w:hint="eastAsia"/>
                <w:sz w:val="24"/>
                <w:szCs w:val="24"/>
              </w:rPr>
              <w:t>只</w:t>
            </w:r>
          </w:p>
          <w:p w:rsidR="00823111" w:rsidRPr="00273E4D" w:rsidRDefault="00823111" w:rsidP="00823111">
            <w:pPr>
              <w:spacing w:line="400" w:lineRule="exact"/>
              <w:rPr>
                <w:sz w:val="24"/>
                <w:szCs w:val="24"/>
              </w:rPr>
            </w:pPr>
            <w:r w:rsidRPr="00273E4D">
              <w:rPr>
                <w:rFonts w:hint="eastAsia"/>
                <w:sz w:val="24"/>
                <w:szCs w:val="24"/>
              </w:rPr>
              <w:t>进行检验，实测值、外观质量目测</w:t>
            </w:r>
          </w:p>
          <w:p w:rsidR="00823111" w:rsidRPr="00273E4D" w:rsidRDefault="000B7A83" w:rsidP="00823111">
            <w:pPr>
              <w:spacing w:line="400" w:lineRule="exact"/>
              <w:ind w:firstLineChars="200" w:firstLine="480"/>
              <w:rPr>
                <w:sz w:val="24"/>
                <w:szCs w:val="24"/>
              </w:rPr>
            </w:pPr>
            <w:r>
              <w:rPr>
                <w:rFonts w:hint="eastAsia"/>
                <w:sz w:val="24"/>
                <w:szCs w:val="24"/>
              </w:rPr>
              <w:t>2019-10</w:t>
            </w:r>
            <w:r w:rsidR="00823111" w:rsidRPr="00273E4D">
              <w:rPr>
                <w:rFonts w:hint="eastAsia"/>
                <w:sz w:val="24"/>
                <w:szCs w:val="24"/>
              </w:rPr>
              <w:t>-</w:t>
            </w:r>
            <w:r>
              <w:rPr>
                <w:rFonts w:hint="eastAsia"/>
                <w:sz w:val="24"/>
                <w:szCs w:val="24"/>
              </w:rPr>
              <w:t>1</w:t>
            </w:r>
            <w:r w:rsidR="00823111" w:rsidRPr="00273E4D">
              <w:rPr>
                <w:rFonts w:hint="eastAsia"/>
                <w:sz w:val="24"/>
                <w:szCs w:val="24"/>
              </w:rPr>
              <w:t>5</w:t>
            </w:r>
            <w:r w:rsidR="00B4242B" w:rsidRPr="00273E4D">
              <w:rPr>
                <w:rFonts w:hint="eastAsia"/>
                <w:sz w:val="24"/>
                <w:szCs w:val="24"/>
              </w:rPr>
              <w:t>检验记录：</w:t>
            </w:r>
            <w:r w:rsidR="00823111" w:rsidRPr="00273E4D">
              <w:rPr>
                <w:rFonts w:hint="eastAsia"/>
                <w:sz w:val="24"/>
                <w:szCs w:val="24"/>
              </w:rPr>
              <w:t>实测合格。</w:t>
            </w:r>
          </w:p>
          <w:p w:rsidR="00823111" w:rsidRPr="00273E4D" w:rsidRDefault="00B4242B" w:rsidP="00823111">
            <w:pPr>
              <w:spacing w:line="400" w:lineRule="exact"/>
              <w:ind w:firstLineChars="200" w:firstLine="480"/>
              <w:rPr>
                <w:sz w:val="24"/>
                <w:szCs w:val="24"/>
              </w:rPr>
            </w:pPr>
            <w:r w:rsidRPr="00273E4D">
              <w:rPr>
                <w:rFonts w:hint="eastAsia"/>
                <w:sz w:val="24"/>
                <w:szCs w:val="24"/>
              </w:rPr>
              <w:t>操作者：王</w:t>
            </w:r>
            <w:r w:rsidR="00823111" w:rsidRPr="00273E4D">
              <w:rPr>
                <w:rFonts w:hint="eastAsia"/>
                <w:sz w:val="24"/>
                <w:szCs w:val="24"/>
              </w:rPr>
              <w:t>峰</w:t>
            </w:r>
          </w:p>
          <w:p w:rsidR="00823111" w:rsidRPr="00273E4D" w:rsidRDefault="00B4242B" w:rsidP="00823111">
            <w:pPr>
              <w:spacing w:line="400" w:lineRule="exact"/>
              <w:ind w:firstLineChars="200" w:firstLine="480"/>
              <w:rPr>
                <w:sz w:val="24"/>
                <w:szCs w:val="24"/>
              </w:rPr>
            </w:pPr>
            <w:r w:rsidRPr="00273E4D">
              <w:rPr>
                <w:rFonts w:hint="eastAsia"/>
                <w:sz w:val="24"/>
                <w:szCs w:val="24"/>
              </w:rPr>
              <w:t>作业名称：分割</w:t>
            </w:r>
            <w:r w:rsidR="00823111" w:rsidRPr="00273E4D">
              <w:rPr>
                <w:rFonts w:hint="eastAsia"/>
                <w:sz w:val="24"/>
                <w:szCs w:val="24"/>
              </w:rPr>
              <w:t>、检验员：</w:t>
            </w:r>
            <w:r w:rsidRPr="00273E4D">
              <w:rPr>
                <w:rFonts w:hint="eastAsia"/>
                <w:sz w:val="24"/>
                <w:szCs w:val="24"/>
              </w:rPr>
              <w:t>李成淼</w:t>
            </w:r>
            <w:r w:rsidRPr="00273E4D">
              <w:rPr>
                <w:sz w:val="24"/>
                <w:szCs w:val="24"/>
              </w:rPr>
              <w:t xml:space="preserve"> </w:t>
            </w:r>
          </w:p>
          <w:p w:rsidR="00823111" w:rsidRPr="00273E4D" w:rsidRDefault="00823111" w:rsidP="00823111">
            <w:pPr>
              <w:spacing w:line="400" w:lineRule="exact"/>
              <w:ind w:firstLineChars="200" w:firstLine="480"/>
              <w:rPr>
                <w:sz w:val="24"/>
                <w:szCs w:val="24"/>
              </w:rPr>
            </w:pPr>
          </w:p>
          <w:p w:rsidR="000B7A83" w:rsidRDefault="00823111" w:rsidP="000B7A83">
            <w:pPr>
              <w:spacing w:line="400" w:lineRule="exact"/>
              <w:rPr>
                <w:sz w:val="24"/>
                <w:szCs w:val="24"/>
              </w:rPr>
            </w:pPr>
            <w:r w:rsidRPr="00273E4D">
              <w:rPr>
                <w:rFonts w:hint="eastAsia"/>
                <w:sz w:val="24"/>
                <w:szCs w:val="24"/>
              </w:rPr>
              <w:t>抽查：</w:t>
            </w:r>
            <w:r w:rsidRPr="00273E4D">
              <w:rPr>
                <w:rFonts w:hint="eastAsia"/>
                <w:sz w:val="24"/>
                <w:szCs w:val="24"/>
              </w:rPr>
              <w:t>1</w:t>
            </w:r>
            <w:r w:rsidRPr="00273E4D">
              <w:rPr>
                <w:rFonts w:hint="eastAsia"/>
                <w:sz w:val="24"/>
                <w:szCs w:val="24"/>
              </w:rPr>
              <w:t>）过程检验</w:t>
            </w:r>
            <w:r w:rsidR="000B7A83">
              <w:rPr>
                <w:rFonts w:hint="eastAsia"/>
                <w:sz w:val="24"/>
                <w:szCs w:val="24"/>
              </w:rPr>
              <w:t xml:space="preserve">   2019-10</w:t>
            </w:r>
            <w:r w:rsidRPr="00273E4D">
              <w:rPr>
                <w:rFonts w:hint="eastAsia"/>
                <w:sz w:val="24"/>
                <w:szCs w:val="24"/>
              </w:rPr>
              <w:t>-</w:t>
            </w:r>
            <w:r w:rsidR="000B7A83">
              <w:rPr>
                <w:rFonts w:hint="eastAsia"/>
                <w:sz w:val="24"/>
                <w:szCs w:val="24"/>
              </w:rPr>
              <w:t xml:space="preserve">22   </w:t>
            </w:r>
            <w:r w:rsidR="000B7A83">
              <w:rPr>
                <w:rFonts w:hint="eastAsia"/>
                <w:sz w:val="24"/>
                <w:szCs w:val="24"/>
              </w:rPr>
              <w:t>生产线当日</w:t>
            </w:r>
          </w:p>
          <w:p w:rsidR="000B7A83" w:rsidRPr="000B7A83" w:rsidRDefault="000B7A83" w:rsidP="000B7A83">
            <w:pPr>
              <w:spacing w:line="400" w:lineRule="exact"/>
              <w:rPr>
                <w:sz w:val="24"/>
                <w:szCs w:val="24"/>
              </w:rPr>
            </w:pPr>
            <w:r w:rsidRPr="00273E4D">
              <w:rPr>
                <w:rFonts w:hint="eastAsia"/>
                <w:sz w:val="24"/>
                <w:szCs w:val="24"/>
              </w:rPr>
              <w:t>名称：</w:t>
            </w:r>
            <w:r>
              <w:rPr>
                <w:rFonts w:hint="eastAsia"/>
                <w:sz w:val="24"/>
                <w:szCs w:val="24"/>
              </w:rPr>
              <w:t>猪体分割</w:t>
            </w:r>
            <w:r w:rsidRPr="00273E4D">
              <w:rPr>
                <w:rFonts w:hint="eastAsia"/>
                <w:sz w:val="24"/>
                <w:szCs w:val="24"/>
              </w:rPr>
              <w:t xml:space="preserve">  </w:t>
            </w:r>
            <w:r w:rsidRPr="00273E4D">
              <w:rPr>
                <w:rFonts w:hint="eastAsia"/>
                <w:sz w:val="24"/>
                <w:szCs w:val="24"/>
              </w:rPr>
              <w:t>数量：</w:t>
            </w:r>
            <w:r>
              <w:rPr>
                <w:rFonts w:hint="eastAsia"/>
                <w:sz w:val="24"/>
                <w:szCs w:val="24"/>
              </w:rPr>
              <w:t>猪体</w:t>
            </w:r>
            <w:r>
              <w:rPr>
                <w:rFonts w:hint="eastAsia"/>
                <w:sz w:val="24"/>
                <w:szCs w:val="24"/>
              </w:rPr>
              <w:t>50</w:t>
            </w:r>
            <w:r w:rsidRPr="00273E4D">
              <w:rPr>
                <w:rFonts w:hint="eastAsia"/>
                <w:sz w:val="24"/>
                <w:szCs w:val="24"/>
              </w:rPr>
              <w:t>个</w:t>
            </w:r>
            <w:r w:rsidRPr="00273E4D">
              <w:rPr>
                <w:sz w:val="24"/>
                <w:szCs w:val="24"/>
              </w:rPr>
              <w:t xml:space="preserve"> </w:t>
            </w:r>
            <w:r w:rsidR="008F2B09">
              <w:rPr>
                <w:rFonts w:hint="eastAsia"/>
                <w:sz w:val="24"/>
                <w:szCs w:val="24"/>
              </w:rPr>
              <w:t xml:space="preserve">     </w:t>
            </w:r>
            <w:r>
              <w:rPr>
                <w:sz w:val="24"/>
                <w:szCs w:val="24"/>
              </w:rPr>
              <w:t>猪</w:t>
            </w:r>
            <w:r w:rsidRPr="00273E4D">
              <w:rPr>
                <w:sz w:val="24"/>
                <w:szCs w:val="24"/>
              </w:rPr>
              <w:t>蹄</w:t>
            </w:r>
            <w:r>
              <w:rPr>
                <w:rFonts w:hint="eastAsia"/>
                <w:sz w:val="24"/>
                <w:szCs w:val="24"/>
              </w:rPr>
              <w:t>、</w:t>
            </w:r>
            <w:r>
              <w:rPr>
                <w:sz w:val="24"/>
                <w:szCs w:val="24"/>
              </w:rPr>
              <w:t>猪头</w:t>
            </w:r>
            <w:r>
              <w:rPr>
                <w:rFonts w:hint="eastAsia"/>
                <w:sz w:val="24"/>
                <w:szCs w:val="24"/>
              </w:rPr>
              <w:t>、</w:t>
            </w:r>
            <w:r>
              <w:rPr>
                <w:sz w:val="24"/>
                <w:szCs w:val="24"/>
              </w:rPr>
              <w:t>内脏等共</w:t>
            </w:r>
            <w:r w:rsidRPr="00273E4D">
              <w:rPr>
                <w:rFonts w:hint="eastAsia"/>
                <w:sz w:val="24"/>
                <w:szCs w:val="24"/>
              </w:rPr>
              <w:t>300</w:t>
            </w:r>
            <w:r>
              <w:rPr>
                <w:rFonts w:hint="eastAsia"/>
                <w:sz w:val="24"/>
                <w:szCs w:val="24"/>
              </w:rPr>
              <w:t>件</w:t>
            </w:r>
          </w:p>
          <w:p w:rsidR="00823111" w:rsidRPr="00273E4D" w:rsidRDefault="00823111" w:rsidP="00823111">
            <w:pPr>
              <w:spacing w:line="400" w:lineRule="exact"/>
              <w:rPr>
                <w:sz w:val="24"/>
                <w:szCs w:val="24"/>
              </w:rPr>
            </w:pPr>
            <w:r w:rsidRPr="00273E4D">
              <w:rPr>
                <w:rFonts w:hint="eastAsia"/>
                <w:sz w:val="24"/>
                <w:szCs w:val="24"/>
              </w:rPr>
              <w:t>名称：</w:t>
            </w:r>
            <w:r w:rsidR="00B4242B" w:rsidRPr="00273E4D">
              <w:rPr>
                <w:rFonts w:hint="eastAsia"/>
                <w:sz w:val="24"/>
                <w:szCs w:val="24"/>
              </w:rPr>
              <w:t xml:space="preserve"> </w:t>
            </w:r>
            <w:r w:rsidR="00053F34" w:rsidRPr="00273E4D">
              <w:rPr>
                <w:rFonts w:ascii="宋体" w:hAnsi="宋体" w:hint="eastAsia"/>
                <w:sz w:val="24"/>
                <w:szCs w:val="24"/>
              </w:rPr>
              <w:t>分割输送线</w:t>
            </w:r>
            <w:r w:rsidRPr="00273E4D">
              <w:rPr>
                <w:rFonts w:hint="eastAsia"/>
                <w:sz w:val="24"/>
                <w:szCs w:val="24"/>
              </w:rPr>
              <w:t>过程</w:t>
            </w:r>
          </w:p>
          <w:p w:rsidR="00823111" w:rsidRPr="00273E4D" w:rsidRDefault="00823111" w:rsidP="00823111">
            <w:pPr>
              <w:spacing w:line="400" w:lineRule="exact"/>
              <w:ind w:firstLineChars="200" w:firstLine="480"/>
              <w:rPr>
                <w:sz w:val="24"/>
                <w:szCs w:val="24"/>
              </w:rPr>
            </w:pPr>
            <w:r w:rsidRPr="00273E4D">
              <w:rPr>
                <w:rFonts w:hint="eastAsia"/>
                <w:sz w:val="24"/>
                <w:szCs w:val="24"/>
              </w:rPr>
              <w:t>抽：过程检验：每</w:t>
            </w:r>
            <w:r w:rsidR="00053F34" w:rsidRPr="00273E4D">
              <w:rPr>
                <w:rFonts w:hint="eastAsia"/>
                <w:sz w:val="24"/>
                <w:szCs w:val="24"/>
              </w:rPr>
              <w:t>只检验</w:t>
            </w:r>
            <w:r w:rsidR="00053F34" w:rsidRPr="00273E4D">
              <w:rPr>
                <w:rFonts w:hint="eastAsia"/>
                <w:sz w:val="24"/>
                <w:szCs w:val="24"/>
              </w:rPr>
              <w:t xml:space="preserve">  </w:t>
            </w:r>
            <w:r w:rsidRPr="00273E4D">
              <w:rPr>
                <w:rFonts w:hint="eastAsia"/>
                <w:sz w:val="24"/>
                <w:szCs w:val="24"/>
              </w:rPr>
              <w:t xml:space="preserve"> </w:t>
            </w:r>
            <w:r w:rsidR="00C936F5" w:rsidRPr="00273E4D">
              <w:rPr>
                <w:rFonts w:hint="eastAsia"/>
                <w:sz w:val="24"/>
                <w:szCs w:val="24"/>
              </w:rPr>
              <w:t>退毛</w:t>
            </w:r>
            <w:r w:rsidRPr="00273E4D">
              <w:rPr>
                <w:rFonts w:hint="eastAsia"/>
                <w:sz w:val="24"/>
                <w:szCs w:val="24"/>
              </w:rPr>
              <w:t>温度：</w:t>
            </w:r>
            <w:r w:rsidRPr="00273E4D">
              <w:rPr>
                <w:rFonts w:hint="eastAsia"/>
                <w:sz w:val="24"/>
                <w:szCs w:val="24"/>
              </w:rPr>
              <w:t xml:space="preserve">   </w:t>
            </w:r>
            <w:r w:rsidR="006A5B46" w:rsidRPr="00273E4D">
              <w:rPr>
                <w:rFonts w:ascii="宋体" w:hAnsi="宋体" w:hint="eastAsia"/>
                <w:sz w:val="24"/>
                <w:szCs w:val="24"/>
              </w:rPr>
              <w:t>分割机</w:t>
            </w:r>
            <w:r w:rsidRPr="00273E4D">
              <w:rPr>
                <w:rFonts w:hint="eastAsia"/>
                <w:sz w:val="24"/>
                <w:szCs w:val="24"/>
              </w:rPr>
              <w:t xml:space="preserve">     </w:t>
            </w:r>
          </w:p>
          <w:p w:rsidR="00823111" w:rsidRPr="00273E4D" w:rsidRDefault="00823111" w:rsidP="00823111">
            <w:pPr>
              <w:spacing w:line="400" w:lineRule="exact"/>
              <w:ind w:firstLineChars="200" w:firstLine="480"/>
              <w:rPr>
                <w:sz w:val="24"/>
                <w:szCs w:val="24"/>
              </w:rPr>
            </w:pPr>
            <w:r w:rsidRPr="00273E4D">
              <w:rPr>
                <w:rFonts w:hint="eastAsia"/>
                <w:sz w:val="24"/>
                <w:szCs w:val="24"/>
              </w:rPr>
              <w:t>结论：合格</w:t>
            </w:r>
            <w:r w:rsidRPr="00273E4D">
              <w:rPr>
                <w:rFonts w:hint="eastAsia"/>
                <w:sz w:val="24"/>
                <w:szCs w:val="24"/>
              </w:rPr>
              <w:t xml:space="preserve">    </w:t>
            </w:r>
            <w:r w:rsidR="00203FB5" w:rsidRPr="00273E4D">
              <w:rPr>
                <w:rFonts w:hint="eastAsia"/>
                <w:sz w:val="24"/>
                <w:szCs w:val="24"/>
              </w:rPr>
              <w:t>检验员：刘成淼</w:t>
            </w:r>
          </w:p>
          <w:p w:rsidR="00823111" w:rsidRPr="00273E4D" w:rsidRDefault="00823111" w:rsidP="00823111">
            <w:pPr>
              <w:spacing w:line="400" w:lineRule="exact"/>
              <w:rPr>
                <w:sz w:val="24"/>
                <w:szCs w:val="24"/>
              </w:rPr>
            </w:pPr>
            <w:r w:rsidRPr="00273E4D">
              <w:rPr>
                <w:rFonts w:hint="eastAsia"/>
                <w:sz w:val="24"/>
                <w:szCs w:val="24"/>
              </w:rPr>
              <w:t>抽查：检验记录</w:t>
            </w:r>
            <w:r w:rsidR="000B7A83">
              <w:rPr>
                <w:rFonts w:hint="eastAsia"/>
                <w:sz w:val="24"/>
                <w:szCs w:val="24"/>
              </w:rPr>
              <w:t xml:space="preserve">    2019-10</w:t>
            </w:r>
            <w:r w:rsidRPr="00273E4D">
              <w:rPr>
                <w:rFonts w:hint="eastAsia"/>
                <w:sz w:val="24"/>
                <w:szCs w:val="24"/>
              </w:rPr>
              <w:t>-</w:t>
            </w:r>
            <w:r w:rsidR="008F2B09">
              <w:rPr>
                <w:rFonts w:hint="eastAsia"/>
                <w:sz w:val="24"/>
                <w:szCs w:val="24"/>
              </w:rPr>
              <w:t>22</w:t>
            </w:r>
          </w:p>
          <w:p w:rsidR="00823111" w:rsidRPr="00273E4D" w:rsidRDefault="00823111" w:rsidP="00823111">
            <w:pPr>
              <w:spacing w:line="400" w:lineRule="exact"/>
              <w:ind w:firstLineChars="100" w:firstLine="240"/>
              <w:rPr>
                <w:sz w:val="24"/>
                <w:szCs w:val="24"/>
              </w:rPr>
            </w:pPr>
            <w:r w:rsidRPr="00273E4D">
              <w:rPr>
                <w:rFonts w:hint="eastAsia"/>
                <w:sz w:val="24"/>
                <w:szCs w:val="24"/>
              </w:rPr>
              <w:t>项目：</w:t>
            </w:r>
            <w:r w:rsidR="00544640" w:rsidRPr="00273E4D">
              <w:rPr>
                <w:rFonts w:hint="eastAsia"/>
                <w:sz w:val="24"/>
                <w:szCs w:val="24"/>
              </w:rPr>
              <w:t>打毛</w:t>
            </w:r>
            <w:r w:rsidRPr="00273E4D">
              <w:rPr>
                <w:rFonts w:hint="eastAsia"/>
                <w:sz w:val="24"/>
                <w:szCs w:val="24"/>
              </w:rPr>
              <w:t xml:space="preserve">       </w:t>
            </w:r>
          </w:p>
          <w:p w:rsidR="00823111" w:rsidRPr="00273E4D" w:rsidRDefault="00823111" w:rsidP="00823111">
            <w:pPr>
              <w:spacing w:line="400" w:lineRule="exact"/>
              <w:rPr>
                <w:sz w:val="24"/>
                <w:szCs w:val="24"/>
              </w:rPr>
            </w:pPr>
            <w:r w:rsidRPr="00273E4D">
              <w:rPr>
                <w:rFonts w:hint="eastAsia"/>
                <w:sz w:val="24"/>
                <w:szCs w:val="24"/>
              </w:rPr>
              <w:t xml:space="preserve">  </w:t>
            </w:r>
            <w:r w:rsidRPr="00273E4D">
              <w:rPr>
                <w:rFonts w:hint="eastAsia"/>
                <w:sz w:val="24"/>
                <w:szCs w:val="24"/>
              </w:rPr>
              <w:t>温度：</w:t>
            </w:r>
            <w:r w:rsidR="00544640" w:rsidRPr="00273E4D">
              <w:rPr>
                <w:rFonts w:ascii="宋体" w:hAnsi="宋体" w:hint="eastAsia"/>
                <w:sz w:val="24"/>
                <w:szCs w:val="24"/>
              </w:rPr>
              <w:t>6</w:t>
            </w:r>
            <w:r w:rsidRPr="00273E4D">
              <w:rPr>
                <w:rFonts w:ascii="宋体" w:hAnsi="宋体" w:hint="eastAsia"/>
                <w:sz w:val="24"/>
                <w:szCs w:val="24"/>
              </w:rPr>
              <w:t>0</w:t>
            </w:r>
            <w:r w:rsidRPr="00273E4D">
              <w:rPr>
                <w:rFonts w:ascii="宋体" w:hAnsi="宋体"/>
                <w:sz w:val="24"/>
                <w:szCs w:val="24"/>
              </w:rPr>
              <w:t>℃</w:t>
            </w:r>
          </w:p>
          <w:p w:rsidR="00823111" w:rsidRPr="00273E4D" w:rsidRDefault="00544640" w:rsidP="00823111">
            <w:pPr>
              <w:spacing w:line="400" w:lineRule="exact"/>
              <w:rPr>
                <w:sz w:val="24"/>
                <w:szCs w:val="24"/>
              </w:rPr>
            </w:pPr>
            <w:r w:rsidRPr="00273E4D">
              <w:rPr>
                <w:rFonts w:hint="eastAsia"/>
                <w:sz w:val="24"/>
                <w:szCs w:val="24"/>
              </w:rPr>
              <w:t>打毛</w:t>
            </w:r>
            <w:r w:rsidR="00823111" w:rsidRPr="00273E4D">
              <w:rPr>
                <w:rFonts w:hint="eastAsia"/>
                <w:sz w:val="24"/>
                <w:szCs w:val="24"/>
              </w:rPr>
              <w:t>时间：</w:t>
            </w:r>
            <w:r w:rsidR="00823111" w:rsidRPr="00273E4D">
              <w:rPr>
                <w:rFonts w:hint="eastAsia"/>
                <w:sz w:val="24"/>
                <w:szCs w:val="24"/>
              </w:rPr>
              <w:t>2.5</w:t>
            </w:r>
            <w:r w:rsidR="00823111" w:rsidRPr="00273E4D">
              <w:rPr>
                <w:rFonts w:hint="eastAsia"/>
                <w:sz w:val="24"/>
                <w:szCs w:val="24"/>
              </w:rPr>
              <w:t>分钟</w:t>
            </w:r>
          </w:p>
          <w:p w:rsidR="00823111" w:rsidRPr="00273E4D" w:rsidRDefault="00823111" w:rsidP="00823111">
            <w:pPr>
              <w:spacing w:line="400" w:lineRule="exact"/>
              <w:ind w:firstLineChars="100" w:firstLine="240"/>
              <w:rPr>
                <w:sz w:val="24"/>
                <w:szCs w:val="24"/>
              </w:rPr>
            </w:pPr>
            <w:r w:rsidRPr="00273E4D">
              <w:rPr>
                <w:rFonts w:hint="eastAsia"/>
                <w:sz w:val="24"/>
                <w:szCs w:val="24"/>
              </w:rPr>
              <w:t>外观质量目测结果；淡橙黄</w:t>
            </w:r>
            <w:r w:rsidRPr="00273E4D">
              <w:rPr>
                <w:rFonts w:hint="eastAsia"/>
                <w:sz w:val="24"/>
                <w:szCs w:val="24"/>
              </w:rPr>
              <w:t xml:space="preserve">  </w:t>
            </w:r>
            <w:r w:rsidR="00544640" w:rsidRPr="00273E4D">
              <w:rPr>
                <w:rFonts w:hint="eastAsia"/>
                <w:sz w:val="24"/>
                <w:szCs w:val="24"/>
              </w:rPr>
              <w:t>打毛</w:t>
            </w:r>
            <w:r w:rsidRPr="00273E4D">
              <w:rPr>
                <w:rFonts w:hint="eastAsia"/>
                <w:sz w:val="24"/>
                <w:szCs w:val="24"/>
              </w:rPr>
              <w:t>边</w:t>
            </w:r>
            <w:r w:rsidR="00544640" w:rsidRPr="00273E4D">
              <w:rPr>
                <w:rFonts w:hint="eastAsia"/>
                <w:sz w:val="24"/>
                <w:szCs w:val="24"/>
              </w:rPr>
              <w:t>缘</w:t>
            </w:r>
            <w:r w:rsidRPr="00273E4D">
              <w:rPr>
                <w:rFonts w:hint="eastAsia"/>
                <w:sz w:val="24"/>
                <w:szCs w:val="24"/>
              </w:rPr>
              <w:t>整齐</w:t>
            </w:r>
          </w:p>
          <w:p w:rsidR="00823111" w:rsidRPr="00273E4D" w:rsidRDefault="00823111" w:rsidP="00823111">
            <w:pPr>
              <w:spacing w:line="400" w:lineRule="exact"/>
              <w:ind w:firstLineChars="100" w:firstLine="240"/>
              <w:rPr>
                <w:sz w:val="24"/>
                <w:szCs w:val="24"/>
              </w:rPr>
            </w:pPr>
            <w:r w:rsidRPr="00273E4D">
              <w:rPr>
                <w:rFonts w:hint="eastAsia"/>
                <w:sz w:val="24"/>
                <w:szCs w:val="24"/>
              </w:rPr>
              <w:t>数量：</w:t>
            </w:r>
            <w:r w:rsidR="008F2B09">
              <w:rPr>
                <w:rFonts w:hint="eastAsia"/>
                <w:sz w:val="24"/>
                <w:szCs w:val="24"/>
              </w:rPr>
              <w:t>50</w:t>
            </w:r>
            <w:r w:rsidR="00544640" w:rsidRPr="00273E4D">
              <w:rPr>
                <w:rFonts w:hint="eastAsia"/>
                <w:sz w:val="24"/>
                <w:szCs w:val="24"/>
              </w:rPr>
              <w:t>只</w:t>
            </w:r>
            <w:r w:rsidRPr="00273E4D">
              <w:rPr>
                <w:rFonts w:hint="eastAsia"/>
                <w:sz w:val="24"/>
                <w:szCs w:val="24"/>
              </w:rPr>
              <w:t xml:space="preserve">     </w:t>
            </w:r>
          </w:p>
          <w:p w:rsidR="00823111" w:rsidRPr="00273E4D" w:rsidRDefault="00544640" w:rsidP="00823111">
            <w:pPr>
              <w:spacing w:line="400" w:lineRule="exact"/>
              <w:ind w:firstLineChars="100" w:firstLine="240"/>
              <w:rPr>
                <w:sz w:val="24"/>
                <w:szCs w:val="24"/>
              </w:rPr>
            </w:pPr>
            <w:r w:rsidRPr="00273E4D">
              <w:rPr>
                <w:rFonts w:hint="eastAsia"/>
                <w:sz w:val="24"/>
                <w:szCs w:val="24"/>
              </w:rPr>
              <w:t>操作者：何</w:t>
            </w:r>
            <w:r w:rsidR="00823111" w:rsidRPr="00273E4D">
              <w:rPr>
                <w:rFonts w:hint="eastAsia"/>
                <w:sz w:val="24"/>
                <w:szCs w:val="24"/>
              </w:rPr>
              <w:t>洪亮</w:t>
            </w:r>
            <w:r w:rsidR="00823111" w:rsidRPr="00273E4D">
              <w:rPr>
                <w:rFonts w:hint="eastAsia"/>
                <w:sz w:val="24"/>
                <w:szCs w:val="24"/>
              </w:rPr>
              <w:t xml:space="preserve">       </w:t>
            </w:r>
            <w:r w:rsidR="00823111" w:rsidRPr="00273E4D">
              <w:rPr>
                <w:rFonts w:hint="eastAsia"/>
                <w:sz w:val="24"/>
                <w:szCs w:val="24"/>
              </w:rPr>
              <w:t>检验员：</w:t>
            </w:r>
            <w:r w:rsidRPr="00273E4D">
              <w:rPr>
                <w:rFonts w:hint="eastAsia"/>
                <w:sz w:val="24"/>
                <w:szCs w:val="24"/>
              </w:rPr>
              <w:t>李成淼</w:t>
            </w:r>
          </w:p>
          <w:p w:rsidR="00823111" w:rsidRDefault="00823111" w:rsidP="00823111">
            <w:pPr>
              <w:spacing w:line="400" w:lineRule="exact"/>
              <w:ind w:firstLineChars="100" w:firstLine="240"/>
              <w:rPr>
                <w:color w:val="000000"/>
                <w:sz w:val="24"/>
                <w:szCs w:val="24"/>
              </w:rPr>
            </w:pPr>
            <w:r w:rsidRPr="00273E4D">
              <w:rPr>
                <w:sz w:val="24"/>
                <w:szCs w:val="24"/>
              </w:rPr>
              <w:t xml:space="preserve"> </w:t>
            </w:r>
            <w:r w:rsidRPr="00273E4D">
              <w:rPr>
                <w:rFonts w:hint="eastAsia"/>
                <w:color w:val="000000"/>
                <w:sz w:val="24"/>
                <w:szCs w:val="24"/>
              </w:rPr>
              <w:t xml:space="preserve"> </w:t>
            </w:r>
            <w:r w:rsidRPr="00273E4D">
              <w:rPr>
                <w:rFonts w:hint="eastAsia"/>
                <w:color w:val="000000"/>
                <w:sz w:val="24"/>
                <w:szCs w:val="24"/>
              </w:rPr>
              <w:t>结论：产品合格，可以进入下道工序。</w:t>
            </w:r>
          </w:p>
          <w:p w:rsidR="008F2B09" w:rsidRPr="00273E4D" w:rsidRDefault="008F2B09" w:rsidP="00823111">
            <w:pPr>
              <w:spacing w:line="400" w:lineRule="exact"/>
              <w:ind w:firstLineChars="100" w:firstLine="240"/>
              <w:rPr>
                <w:color w:val="000000"/>
                <w:sz w:val="24"/>
                <w:szCs w:val="24"/>
              </w:rPr>
            </w:pPr>
          </w:p>
          <w:p w:rsidR="00544640" w:rsidRPr="00273E4D" w:rsidRDefault="00544640" w:rsidP="00823111">
            <w:pPr>
              <w:spacing w:line="400" w:lineRule="exact"/>
              <w:ind w:firstLineChars="100" w:firstLine="240"/>
              <w:rPr>
                <w:color w:val="000000"/>
                <w:sz w:val="24"/>
                <w:szCs w:val="24"/>
              </w:rPr>
            </w:pPr>
          </w:p>
          <w:p w:rsidR="008F2B09" w:rsidRDefault="00823111" w:rsidP="00823111">
            <w:pPr>
              <w:rPr>
                <w:rFonts w:ascii="宋体" w:hAnsi="宋体"/>
                <w:sz w:val="24"/>
                <w:szCs w:val="24"/>
              </w:rPr>
            </w:pPr>
            <w:r w:rsidRPr="00273E4D">
              <w:rPr>
                <w:rFonts w:ascii="宋体" w:hAnsi="宋体" w:hint="eastAsia"/>
                <w:sz w:val="24"/>
                <w:szCs w:val="24"/>
              </w:rPr>
              <w:t>抽：2） 产品检验报告：</w:t>
            </w:r>
            <w:r w:rsidR="00544640" w:rsidRPr="00273E4D">
              <w:rPr>
                <w:rFonts w:ascii="宋体" w:hAnsi="宋体" w:hint="eastAsia"/>
                <w:sz w:val="24"/>
                <w:szCs w:val="24"/>
              </w:rPr>
              <w:t xml:space="preserve">名称：羊白条   </w:t>
            </w:r>
            <w:r w:rsidRPr="00273E4D">
              <w:rPr>
                <w:rFonts w:ascii="宋体" w:hAnsi="宋体" w:hint="eastAsia"/>
                <w:sz w:val="24"/>
                <w:szCs w:val="24"/>
              </w:rPr>
              <w:t>检验日期：</w:t>
            </w:r>
            <w:r w:rsidR="008F2B09">
              <w:rPr>
                <w:rFonts w:ascii="宋体" w:hAnsi="宋体" w:hint="eastAsia"/>
                <w:sz w:val="24"/>
                <w:szCs w:val="24"/>
              </w:rPr>
              <w:t>2019-10</w:t>
            </w:r>
            <w:r w:rsidRPr="00273E4D">
              <w:rPr>
                <w:rFonts w:ascii="宋体" w:hAnsi="宋体" w:hint="eastAsia"/>
                <w:sz w:val="24"/>
                <w:szCs w:val="24"/>
              </w:rPr>
              <w:t>-</w:t>
            </w:r>
            <w:r w:rsidR="008F2B09">
              <w:rPr>
                <w:rFonts w:ascii="宋体" w:hAnsi="宋体" w:hint="eastAsia"/>
                <w:sz w:val="24"/>
                <w:szCs w:val="24"/>
              </w:rPr>
              <w:t>23</w:t>
            </w:r>
            <w:r w:rsidRPr="00273E4D">
              <w:rPr>
                <w:rFonts w:ascii="宋体" w:hAnsi="宋体" w:hint="eastAsia"/>
                <w:sz w:val="24"/>
                <w:szCs w:val="24"/>
              </w:rPr>
              <w:t xml:space="preserve"> </w:t>
            </w:r>
          </w:p>
          <w:p w:rsidR="00823111" w:rsidRPr="00273E4D" w:rsidRDefault="00823111" w:rsidP="00823111">
            <w:pPr>
              <w:rPr>
                <w:rFonts w:ascii="宋体" w:hAnsi="宋体"/>
                <w:sz w:val="24"/>
                <w:szCs w:val="24"/>
              </w:rPr>
            </w:pPr>
            <w:r w:rsidRPr="00273E4D">
              <w:rPr>
                <w:rFonts w:ascii="宋体" w:hAnsi="宋体" w:hint="eastAsia"/>
                <w:sz w:val="24"/>
                <w:szCs w:val="24"/>
              </w:rPr>
              <w:t>报告日期：</w:t>
            </w:r>
            <w:r w:rsidR="008F2B09">
              <w:rPr>
                <w:rFonts w:ascii="宋体" w:hAnsi="宋体" w:hint="eastAsia"/>
                <w:sz w:val="24"/>
                <w:szCs w:val="24"/>
              </w:rPr>
              <w:t>2019-10-23</w:t>
            </w:r>
          </w:p>
          <w:p w:rsidR="00823111" w:rsidRPr="00273E4D" w:rsidRDefault="00823111" w:rsidP="00823111">
            <w:pPr>
              <w:rPr>
                <w:rFonts w:ascii="宋体" w:hAnsi="宋体"/>
                <w:sz w:val="24"/>
                <w:szCs w:val="24"/>
              </w:rPr>
            </w:pPr>
            <w:r w:rsidRPr="00273E4D">
              <w:rPr>
                <w:rFonts w:ascii="宋体" w:hAnsi="宋体" w:hint="eastAsia"/>
                <w:sz w:val="24"/>
                <w:szCs w:val="24"/>
              </w:rPr>
              <w:t>检验报告       编号：JL-024</w:t>
            </w:r>
          </w:p>
          <w:p w:rsidR="00823111" w:rsidRPr="00273E4D" w:rsidRDefault="00823111" w:rsidP="00823111">
            <w:pPr>
              <w:rPr>
                <w:rFonts w:ascii="宋体" w:hAnsi="宋体"/>
                <w:sz w:val="24"/>
                <w:szCs w:val="24"/>
              </w:rPr>
            </w:pPr>
            <w:r w:rsidRPr="00273E4D">
              <w:rPr>
                <w:rFonts w:ascii="宋体" w:hAnsi="宋体" w:hint="eastAsia"/>
                <w:sz w:val="24"/>
                <w:szCs w:val="24"/>
              </w:rPr>
              <w:t>检验项目：         技术要求：              检验记录值：</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色泽:        正常、基本均匀                    符合</w:t>
            </w:r>
          </w:p>
          <w:p w:rsidR="00823111" w:rsidRPr="00273E4D" w:rsidRDefault="00823111" w:rsidP="00544640">
            <w:pPr>
              <w:ind w:left="1320" w:hangingChars="550" w:hanging="1320"/>
              <w:rPr>
                <w:rFonts w:ascii="宋体" w:hAnsi="宋体"/>
                <w:sz w:val="24"/>
                <w:szCs w:val="24"/>
              </w:rPr>
            </w:pPr>
            <w:r w:rsidRPr="00273E4D">
              <w:rPr>
                <w:rFonts w:ascii="宋体" w:hAnsi="宋体" w:hint="eastAsia"/>
                <w:sz w:val="24"/>
                <w:szCs w:val="24"/>
              </w:rPr>
              <w:t xml:space="preserve"> 状态：   </w:t>
            </w:r>
            <w:r w:rsidR="00544640" w:rsidRPr="00273E4D">
              <w:rPr>
                <w:rFonts w:ascii="宋体" w:hAnsi="宋体" w:hint="eastAsia"/>
                <w:sz w:val="24"/>
                <w:szCs w:val="24"/>
              </w:rPr>
              <w:t>白</w:t>
            </w:r>
            <w:r w:rsidRPr="00273E4D">
              <w:rPr>
                <w:rFonts w:ascii="宋体" w:hAnsi="宋体" w:hint="eastAsia"/>
                <w:sz w:val="24"/>
                <w:szCs w:val="24"/>
              </w:rPr>
              <w:t xml:space="preserve">条块状、外形完整                     </w:t>
            </w:r>
            <w:r w:rsidR="00544640" w:rsidRPr="00273E4D">
              <w:rPr>
                <w:rFonts w:ascii="宋体" w:hAnsi="宋体" w:hint="eastAsia"/>
                <w:sz w:val="24"/>
                <w:szCs w:val="24"/>
              </w:rPr>
              <w:t xml:space="preserve">                            </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杂质：   无肉眼可见外来杂质。</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净含量：（</w:t>
            </w:r>
            <w:smartTag w:uri="urn:schemas-microsoft-com:office:smarttags" w:element="chmetcnv">
              <w:smartTagPr>
                <w:attr w:name="UnitName" w:val="g"/>
                <w:attr w:name="SourceValue" w:val="102"/>
                <w:attr w:name="HasSpace" w:val="False"/>
                <w:attr w:name="Negative" w:val="False"/>
                <w:attr w:name="NumberType" w:val="1"/>
                <w:attr w:name="TCSC" w:val="0"/>
              </w:smartTagPr>
              <w:r w:rsidRPr="00273E4D">
                <w:rPr>
                  <w:rFonts w:ascii="宋体" w:hAnsi="宋体" w:hint="eastAsia"/>
                  <w:sz w:val="24"/>
                  <w:szCs w:val="24"/>
                </w:rPr>
                <w:t>102g</w:t>
              </w:r>
            </w:smartTag>
            <w:r w:rsidRPr="00273E4D">
              <w:rPr>
                <w:rFonts w:ascii="宋体" w:hAnsi="宋体" w:hint="eastAsia"/>
                <w:sz w:val="24"/>
                <w:szCs w:val="24"/>
              </w:rPr>
              <w:t xml:space="preserve">）   </w:t>
            </w:r>
            <w:proofErr w:type="gramStart"/>
            <w:r w:rsidRPr="00273E4D">
              <w:rPr>
                <w:rFonts w:ascii="宋体" w:hAnsi="宋体" w:hint="eastAsia"/>
                <w:sz w:val="24"/>
                <w:szCs w:val="24"/>
              </w:rPr>
              <w:t>负差</w:t>
            </w:r>
            <w:proofErr w:type="gramEnd"/>
            <w:r w:rsidRPr="00273E4D">
              <w:rPr>
                <w:rFonts w:ascii="宋体" w:hAnsi="宋体" w:hint="eastAsia"/>
                <w:sz w:val="24"/>
                <w:szCs w:val="24"/>
              </w:rPr>
              <w:t xml:space="preserve">≤3.0                  </w:t>
            </w:r>
            <w:smartTag w:uri="urn:schemas-microsoft-com:office:smarttags" w:element="chmetcnv">
              <w:smartTagPr>
                <w:attr w:name="UnitName" w:val="g"/>
                <w:attr w:name="SourceValue" w:val="102.02"/>
                <w:attr w:name="HasSpace" w:val="False"/>
                <w:attr w:name="Negative" w:val="False"/>
                <w:attr w:name="NumberType" w:val="1"/>
                <w:attr w:name="TCSC" w:val="0"/>
              </w:smartTagPr>
              <w:r w:rsidRPr="00273E4D">
                <w:rPr>
                  <w:rFonts w:ascii="宋体" w:hAnsi="宋体" w:hint="eastAsia"/>
                  <w:sz w:val="24"/>
                  <w:szCs w:val="24"/>
                </w:rPr>
                <w:t>102.02g</w:t>
              </w:r>
            </w:smartTag>
          </w:p>
          <w:p w:rsidR="00823111" w:rsidRPr="00273E4D" w:rsidRDefault="00823111" w:rsidP="00823111">
            <w:pPr>
              <w:rPr>
                <w:rFonts w:ascii="宋体" w:hAnsi="宋体"/>
                <w:sz w:val="24"/>
                <w:szCs w:val="24"/>
              </w:rPr>
            </w:pPr>
            <w:r w:rsidRPr="00273E4D">
              <w:rPr>
                <w:rFonts w:ascii="宋体" w:hAnsi="宋体" w:hint="eastAsia"/>
                <w:sz w:val="24"/>
                <w:szCs w:val="24"/>
              </w:rPr>
              <w:t xml:space="preserve"> 水分（%）：         ≤5.0                      1.13%</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菌落总数/(</w:t>
            </w:r>
            <w:proofErr w:type="spellStart"/>
            <w:r w:rsidRPr="00273E4D">
              <w:rPr>
                <w:rFonts w:ascii="宋体" w:hAnsi="宋体" w:hint="eastAsia"/>
                <w:sz w:val="24"/>
                <w:szCs w:val="24"/>
              </w:rPr>
              <w:t>cfu</w:t>
            </w:r>
            <w:proofErr w:type="spellEnd"/>
            <w:r w:rsidRPr="00273E4D">
              <w:rPr>
                <w:rFonts w:ascii="宋体" w:hAnsi="宋体" w:hint="eastAsia"/>
                <w:sz w:val="24"/>
                <w:szCs w:val="24"/>
              </w:rPr>
              <w:t>/g)： ≤10000                  240cfu/g</w:t>
            </w:r>
          </w:p>
          <w:p w:rsidR="00823111" w:rsidRPr="00273E4D" w:rsidRDefault="00823111" w:rsidP="00823111">
            <w:pPr>
              <w:rPr>
                <w:rFonts w:ascii="宋体" w:hAnsi="宋体"/>
                <w:sz w:val="24"/>
                <w:szCs w:val="24"/>
              </w:rPr>
            </w:pPr>
            <w:r w:rsidRPr="00273E4D">
              <w:rPr>
                <w:rFonts w:ascii="宋体" w:hAnsi="宋体" w:hint="eastAsia"/>
                <w:sz w:val="24"/>
                <w:szCs w:val="24"/>
              </w:rPr>
              <w:t>大肠菌群/(MPN/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3E4D">
                <w:rPr>
                  <w:rFonts w:ascii="宋体" w:hAnsi="宋体" w:hint="eastAsia"/>
                  <w:sz w:val="24"/>
                  <w:szCs w:val="24"/>
                </w:rPr>
                <w:t>100g</w:t>
              </w:r>
            </w:smartTag>
            <w:r w:rsidRPr="00273E4D">
              <w:rPr>
                <w:rFonts w:ascii="宋体" w:hAnsi="宋体" w:hint="eastAsia"/>
                <w:sz w:val="24"/>
                <w:szCs w:val="24"/>
              </w:rPr>
              <w:t>)：≤30                ≤30mpn/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3E4D">
                <w:rPr>
                  <w:rFonts w:ascii="宋体" w:hAnsi="宋体" w:hint="eastAsia"/>
                  <w:sz w:val="24"/>
                  <w:szCs w:val="24"/>
                </w:rPr>
                <w:t>100g</w:t>
              </w:r>
            </w:smartTag>
          </w:p>
          <w:p w:rsidR="00823111" w:rsidRPr="00273E4D" w:rsidRDefault="00823111" w:rsidP="00823111">
            <w:pPr>
              <w:rPr>
                <w:rFonts w:ascii="宋体" w:hAnsi="宋体"/>
                <w:sz w:val="24"/>
                <w:szCs w:val="24"/>
              </w:rPr>
            </w:pPr>
            <w:r w:rsidRPr="00273E4D">
              <w:rPr>
                <w:rFonts w:ascii="宋体" w:hAnsi="宋体" w:hint="eastAsia"/>
                <w:sz w:val="24"/>
                <w:szCs w:val="24"/>
              </w:rPr>
              <w:t>酸价/mg:              ≤3.0              1.26mg</w:t>
            </w:r>
          </w:p>
          <w:p w:rsidR="00823111" w:rsidRPr="00273E4D" w:rsidRDefault="00823111" w:rsidP="00823111">
            <w:pPr>
              <w:rPr>
                <w:rFonts w:ascii="宋体" w:hAnsi="宋体"/>
                <w:sz w:val="24"/>
                <w:szCs w:val="24"/>
              </w:rPr>
            </w:pPr>
            <w:r w:rsidRPr="00273E4D">
              <w:rPr>
                <w:rFonts w:ascii="宋体" w:hAnsi="宋体" w:hint="eastAsia"/>
                <w:sz w:val="24"/>
                <w:szCs w:val="24"/>
              </w:rPr>
              <w:t>检验结论：  本品为合格产品</w:t>
            </w:r>
          </w:p>
          <w:p w:rsidR="008F2B09" w:rsidRPr="00273E4D" w:rsidRDefault="00823111" w:rsidP="008F2B09">
            <w:pPr>
              <w:rPr>
                <w:rFonts w:ascii="宋体" w:hAnsi="宋体"/>
                <w:sz w:val="24"/>
                <w:szCs w:val="24"/>
              </w:rPr>
            </w:pPr>
            <w:r w:rsidRPr="00273E4D">
              <w:rPr>
                <w:rFonts w:ascii="宋体" w:hAnsi="宋体" w:hint="eastAsia"/>
                <w:sz w:val="24"/>
                <w:szCs w:val="24"/>
              </w:rPr>
              <w:t>检验者：</w:t>
            </w:r>
            <w:r w:rsidR="008F2B09" w:rsidRPr="00273E4D">
              <w:rPr>
                <w:rFonts w:ascii="宋体" w:hAnsi="宋体" w:hint="eastAsia"/>
                <w:sz w:val="24"/>
                <w:szCs w:val="24"/>
              </w:rPr>
              <w:t>审核者：卢国昌（政府动检所）</w:t>
            </w:r>
          </w:p>
          <w:p w:rsidR="00203FB5" w:rsidRPr="008F2B09" w:rsidRDefault="00203FB5" w:rsidP="00203FB5">
            <w:pPr>
              <w:rPr>
                <w:rFonts w:ascii="宋体" w:hAnsi="宋体"/>
                <w:sz w:val="24"/>
                <w:szCs w:val="24"/>
              </w:rPr>
            </w:pPr>
          </w:p>
          <w:p w:rsidR="00203FB5" w:rsidRPr="00273E4D" w:rsidRDefault="00823111" w:rsidP="00823111">
            <w:pPr>
              <w:rPr>
                <w:rFonts w:ascii="宋体" w:hAnsi="宋体"/>
                <w:sz w:val="24"/>
                <w:szCs w:val="24"/>
              </w:rPr>
            </w:pPr>
            <w:r w:rsidRPr="00273E4D">
              <w:rPr>
                <w:rFonts w:ascii="宋体" w:hAnsi="宋体" w:hint="eastAsia"/>
                <w:sz w:val="24"/>
                <w:szCs w:val="24"/>
              </w:rPr>
              <w:t xml:space="preserve">  抽：3） 产品检验报告   产品名称：</w:t>
            </w:r>
            <w:r w:rsidR="008F2B09">
              <w:rPr>
                <w:rFonts w:ascii="宋体" w:hAnsi="宋体" w:hint="eastAsia"/>
                <w:sz w:val="24"/>
                <w:szCs w:val="24"/>
              </w:rPr>
              <w:t>羊</w:t>
            </w:r>
            <w:r w:rsidR="00203FB5" w:rsidRPr="00273E4D">
              <w:rPr>
                <w:rFonts w:ascii="宋体" w:hAnsi="宋体" w:hint="eastAsia"/>
                <w:sz w:val="24"/>
                <w:szCs w:val="24"/>
              </w:rPr>
              <w:t>内脏</w:t>
            </w:r>
          </w:p>
          <w:p w:rsidR="00823111" w:rsidRPr="00273E4D" w:rsidRDefault="00823111" w:rsidP="00823111">
            <w:pPr>
              <w:rPr>
                <w:rFonts w:ascii="宋体" w:hAnsi="宋体"/>
                <w:sz w:val="24"/>
                <w:szCs w:val="24"/>
              </w:rPr>
            </w:pPr>
            <w:r w:rsidRPr="00273E4D">
              <w:rPr>
                <w:rFonts w:ascii="宋体" w:hAnsi="宋体" w:hint="eastAsia"/>
                <w:sz w:val="24"/>
                <w:szCs w:val="24"/>
              </w:rPr>
              <w:t>检验日期：</w:t>
            </w:r>
            <w:r w:rsidR="008F2B09">
              <w:rPr>
                <w:rFonts w:ascii="宋体" w:hAnsi="宋体" w:hint="eastAsia"/>
                <w:sz w:val="24"/>
                <w:szCs w:val="24"/>
              </w:rPr>
              <w:t>2019-10-23</w:t>
            </w:r>
            <w:r w:rsidRPr="00273E4D">
              <w:rPr>
                <w:rFonts w:ascii="宋体" w:hAnsi="宋体" w:hint="eastAsia"/>
                <w:sz w:val="24"/>
                <w:szCs w:val="24"/>
              </w:rPr>
              <w:t xml:space="preserve"> 报告日期：</w:t>
            </w:r>
            <w:r w:rsidR="008F2B09">
              <w:rPr>
                <w:rFonts w:ascii="宋体" w:hAnsi="宋体" w:hint="eastAsia"/>
                <w:sz w:val="24"/>
                <w:szCs w:val="24"/>
              </w:rPr>
              <w:t>2019-10-23</w:t>
            </w:r>
          </w:p>
          <w:p w:rsidR="00203FB5" w:rsidRPr="00273E4D" w:rsidRDefault="00823111" w:rsidP="00823111">
            <w:pPr>
              <w:rPr>
                <w:rFonts w:ascii="宋体" w:hAnsi="宋体"/>
                <w:sz w:val="24"/>
                <w:szCs w:val="24"/>
              </w:rPr>
            </w:pPr>
            <w:r w:rsidRPr="00273E4D">
              <w:rPr>
                <w:rFonts w:ascii="宋体" w:hAnsi="宋体" w:hint="eastAsia"/>
                <w:sz w:val="24"/>
                <w:szCs w:val="24"/>
              </w:rPr>
              <w:t>检验报告：</w:t>
            </w:r>
            <w:r w:rsidR="00203FB5" w:rsidRPr="00273E4D">
              <w:rPr>
                <w:rFonts w:ascii="宋体" w:hAnsi="宋体" w:hint="eastAsia"/>
                <w:sz w:val="24"/>
                <w:szCs w:val="24"/>
              </w:rPr>
              <w:t>刘成淼</w:t>
            </w:r>
            <w:r w:rsidRPr="00273E4D">
              <w:rPr>
                <w:rFonts w:ascii="宋体" w:hAnsi="宋体" w:hint="eastAsia"/>
                <w:sz w:val="24"/>
                <w:szCs w:val="24"/>
              </w:rPr>
              <w:t xml:space="preserve">       </w:t>
            </w:r>
            <w:r w:rsidR="00203FB5" w:rsidRPr="00273E4D">
              <w:rPr>
                <w:rFonts w:ascii="宋体" w:hAnsi="宋体" w:hint="eastAsia"/>
                <w:sz w:val="24"/>
                <w:szCs w:val="24"/>
              </w:rPr>
              <w:t>审核者：卢国昌（政府动检所）</w:t>
            </w:r>
          </w:p>
          <w:p w:rsidR="00823111" w:rsidRPr="00273E4D" w:rsidRDefault="00823111" w:rsidP="00823111">
            <w:pPr>
              <w:rPr>
                <w:rFonts w:ascii="宋体" w:hAnsi="宋体"/>
                <w:sz w:val="24"/>
                <w:szCs w:val="24"/>
              </w:rPr>
            </w:pPr>
            <w:r w:rsidRPr="00273E4D">
              <w:rPr>
                <w:rFonts w:ascii="宋体" w:hAnsi="宋体" w:hint="eastAsia"/>
                <w:sz w:val="24"/>
                <w:szCs w:val="24"/>
              </w:rPr>
              <w:t>检验项目：         技术要求：              检验记录值：</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色泽:        正常、基本均匀                    符合</w:t>
            </w:r>
          </w:p>
          <w:p w:rsidR="00823111" w:rsidRPr="00273E4D" w:rsidRDefault="00823111" w:rsidP="00823111">
            <w:pPr>
              <w:ind w:left="1320" w:hangingChars="550" w:hanging="1320"/>
              <w:rPr>
                <w:rFonts w:ascii="宋体" w:hAnsi="宋体"/>
                <w:sz w:val="24"/>
                <w:szCs w:val="24"/>
              </w:rPr>
            </w:pPr>
            <w:r w:rsidRPr="00273E4D">
              <w:rPr>
                <w:rFonts w:ascii="宋体" w:hAnsi="宋体" w:hint="eastAsia"/>
                <w:sz w:val="24"/>
                <w:szCs w:val="24"/>
              </w:rPr>
              <w:t xml:space="preserve"> 状态：   </w:t>
            </w:r>
            <w:r w:rsidR="00203FB5" w:rsidRPr="00273E4D">
              <w:rPr>
                <w:rFonts w:ascii="宋体" w:hAnsi="宋体" w:hint="eastAsia"/>
                <w:sz w:val="24"/>
                <w:szCs w:val="24"/>
              </w:rPr>
              <w:t>条块分开</w:t>
            </w:r>
            <w:r w:rsidRPr="00273E4D">
              <w:rPr>
                <w:rFonts w:ascii="宋体" w:hAnsi="宋体" w:hint="eastAsia"/>
                <w:sz w:val="24"/>
                <w:szCs w:val="24"/>
              </w:rPr>
              <w:t>、外形完整、</w:t>
            </w:r>
            <w:r w:rsidR="00203FB5" w:rsidRPr="00273E4D">
              <w:rPr>
                <w:rFonts w:ascii="宋体" w:hAnsi="宋体" w:hint="eastAsia"/>
                <w:sz w:val="24"/>
                <w:szCs w:val="24"/>
              </w:rPr>
              <w:t>剥离清楚</w:t>
            </w:r>
            <w:r w:rsidRPr="00273E4D">
              <w:rPr>
                <w:rFonts w:ascii="宋体" w:hAnsi="宋体" w:hint="eastAsia"/>
                <w:sz w:val="24"/>
                <w:szCs w:val="24"/>
              </w:rPr>
              <w:t>、</w:t>
            </w:r>
          </w:p>
          <w:p w:rsidR="00823111" w:rsidRPr="00273E4D" w:rsidRDefault="00823111" w:rsidP="00823111">
            <w:pPr>
              <w:ind w:leftChars="500" w:left="1170" w:hangingChars="50" w:hanging="120"/>
              <w:rPr>
                <w:rFonts w:ascii="宋体" w:hAnsi="宋体"/>
                <w:sz w:val="24"/>
                <w:szCs w:val="24"/>
              </w:rPr>
            </w:pPr>
            <w:r w:rsidRPr="00273E4D">
              <w:rPr>
                <w:rFonts w:ascii="宋体" w:hAnsi="宋体" w:hint="eastAsia"/>
                <w:sz w:val="24"/>
                <w:szCs w:val="24"/>
              </w:rPr>
              <w:t xml:space="preserve">                      符合</w:t>
            </w:r>
          </w:p>
          <w:p w:rsidR="00823111" w:rsidRPr="00273E4D" w:rsidRDefault="00823111" w:rsidP="00203FB5">
            <w:pPr>
              <w:rPr>
                <w:rFonts w:ascii="宋体" w:hAnsi="宋体"/>
                <w:sz w:val="24"/>
                <w:szCs w:val="24"/>
              </w:rPr>
            </w:pPr>
            <w:r w:rsidRPr="00273E4D">
              <w:rPr>
                <w:rFonts w:ascii="宋体" w:hAnsi="宋体" w:hint="eastAsia"/>
                <w:sz w:val="24"/>
                <w:szCs w:val="24"/>
              </w:rPr>
              <w:t xml:space="preserve"> 组织：   </w:t>
            </w:r>
            <w:r w:rsidR="00203FB5" w:rsidRPr="00273E4D">
              <w:rPr>
                <w:rFonts w:ascii="宋体" w:hAnsi="宋体" w:hint="eastAsia"/>
                <w:sz w:val="24"/>
                <w:szCs w:val="24"/>
              </w:rPr>
              <w:t>内脏部位清晰、基本无破损</w:t>
            </w:r>
            <w:r w:rsidRPr="00273E4D">
              <w:rPr>
                <w:rFonts w:ascii="宋体" w:hAnsi="宋体" w:hint="eastAsia"/>
                <w:sz w:val="24"/>
                <w:szCs w:val="24"/>
              </w:rPr>
              <w:t xml:space="preserve">现象、                                </w:t>
            </w:r>
          </w:p>
          <w:p w:rsidR="00823111" w:rsidRPr="00273E4D" w:rsidRDefault="00823111" w:rsidP="00823111">
            <w:pPr>
              <w:ind w:firstLineChars="500" w:firstLine="1200"/>
              <w:rPr>
                <w:rFonts w:ascii="宋体" w:hAnsi="宋体"/>
                <w:sz w:val="24"/>
                <w:szCs w:val="24"/>
              </w:rPr>
            </w:pPr>
            <w:r w:rsidRPr="00273E4D">
              <w:rPr>
                <w:rFonts w:ascii="宋体" w:hAnsi="宋体" w:hint="eastAsia"/>
                <w:sz w:val="24"/>
                <w:szCs w:val="24"/>
              </w:rPr>
              <w:t xml:space="preserve">                             </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杂质：   </w:t>
            </w:r>
            <w:r w:rsidR="00203FB5" w:rsidRPr="00273E4D">
              <w:rPr>
                <w:rFonts w:ascii="宋体" w:hAnsi="宋体" w:hint="eastAsia"/>
                <w:sz w:val="24"/>
                <w:szCs w:val="24"/>
              </w:rPr>
              <w:t>无肉眼可见无</w:t>
            </w:r>
            <w:r w:rsidRPr="00273E4D">
              <w:rPr>
                <w:rFonts w:ascii="宋体" w:hAnsi="宋体" w:hint="eastAsia"/>
                <w:sz w:val="24"/>
                <w:szCs w:val="24"/>
              </w:rPr>
              <w:t>外来杂质。</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净含量：（46）   </w:t>
            </w:r>
            <w:proofErr w:type="gramStart"/>
            <w:r w:rsidRPr="00273E4D">
              <w:rPr>
                <w:rFonts w:ascii="宋体" w:hAnsi="宋体" w:hint="eastAsia"/>
                <w:sz w:val="24"/>
                <w:szCs w:val="24"/>
              </w:rPr>
              <w:t>负差</w:t>
            </w:r>
            <w:proofErr w:type="gramEnd"/>
            <w:r w:rsidRPr="00273E4D">
              <w:rPr>
                <w:rFonts w:ascii="宋体" w:hAnsi="宋体" w:hint="eastAsia"/>
                <w:sz w:val="24"/>
                <w:szCs w:val="24"/>
              </w:rPr>
              <w:t xml:space="preserve">≤3.0                  </w:t>
            </w:r>
            <w:smartTag w:uri="urn:schemas-microsoft-com:office:smarttags" w:element="chmetcnv">
              <w:smartTagPr>
                <w:attr w:name="UnitName" w:val="g"/>
                <w:attr w:name="SourceValue" w:val="46.03"/>
                <w:attr w:name="HasSpace" w:val="False"/>
                <w:attr w:name="Negative" w:val="False"/>
                <w:attr w:name="NumberType" w:val="1"/>
                <w:attr w:name="TCSC" w:val="0"/>
              </w:smartTagPr>
              <w:r w:rsidRPr="00273E4D">
                <w:rPr>
                  <w:rFonts w:ascii="宋体" w:hAnsi="宋体" w:hint="eastAsia"/>
                  <w:sz w:val="24"/>
                  <w:szCs w:val="24"/>
                </w:rPr>
                <w:t>46.03g</w:t>
              </w:r>
            </w:smartTag>
          </w:p>
          <w:p w:rsidR="00823111" w:rsidRPr="00273E4D" w:rsidRDefault="00823111" w:rsidP="00823111">
            <w:pPr>
              <w:rPr>
                <w:rFonts w:ascii="宋体" w:hAnsi="宋体"/>
                <w:sz w:val="24"/>
                <w:szCs w:val="24"/>
              </w:rPr>
            </w:pPr>
            <w:r w:rsidRPr="00273E4D">
              <w:rPr>
                <w:rFonts w:ascii="宋体" w:hAnsi="宋体" w:hint="eastAsia"/>
                <w:sz w:val="24"/>
                <w:szCs w:val="24"/>
              </w:rPr>
              <w:t xml:space="preserve"> 水分（%）：         ≤5.0                      1.17%</w:t>
            </w:r>
          </w:p>
          <w:p w:rsidR="00823111" w:rsidRPr="00273E4D" w:rsidRDefault="00823111" w:rsidP="00823111">
            <w:pPr>
              <w:rPr>
                <w:rFonts w:ascii="宋体" w:hAnsi="宋体"/>
                <w:sz w:val="24"/>
                <w:szCs w:val="24"/>
              </w:rPr>
            </w:pPr>
            <w:r w:rsidRPr="00273E4D">
              <w:rPr>
                <w:rFonts w:ascii="宋体" w:hAnsi="宋体" w:hint="eastAsia"/>
                <w:sz w:val="24"/>
                <w:szCs w:val="24"/>
              </w:rPr>
              <w:t xml:space="preserve"> 菌落总数/(</w:t>
            </w:r>
            <w:proofErr w:type="spellStart"/>
            <w:r w:rsidRPr="00273E4D">
              <w:rPr>
                <w:rFonts w:ascii="宋体" w:hAnsi="宋体" w:hint="eastAsia"/>
                <w:sz w:val="24"/>
                <w:szCs w:val="24"/>
              </w:rPr>
              <w:t>cfu</w:t>
            </w:r>
            <w:proofErr w:type="spellEnd"/>
            <w:r w:rsidRPr="00273E4D">
              <w:rPr>
                <w:rFonts w:ascii="宋体" w:hAnsi="宋体" w:hint="eastAsia"/>
                <w:sz w:val="24"/>
                <w:szCs w:val="24"/>
              </w:rPr>
              <w:t>/g)： ≤10000                  240cfu/g</w:t>
            </w:r>
          </w:p>
          <w:p w:rsidR="00823111" w:rsidRPr="00273E4D" w:rsidRDefault="00823111" w:rsidP="00823111">
            <w:pPr>
              <w:rPr>
                <w:rFonts w:ascii="宋体" w:hAnsi="宋体"/>
                <w:sz w:val="24"/>
                <w:szCs w:val="24"/>
              </w:rPr>
            </w:pPr>
            <w:r w:rsidRPr="00273E4D">
              <w:rPr>
                <w:rFonts w:ascii="宋体" w:hAnsi="宋体" w:hint="eastAsia"/>
                <w:sz w:val="24"/>
                <w:szCs w:val="24"/>
              </w:rPr>
              <w:t>大肠菌群/(MPN/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3E4D">
                <w:rPr>
                  <w:rFonts w:ascii="宋体" w:hAnsi="宋体" w:hint="eastAsia"/>
                  <w:sz w:val="24"/>
                  <w:szCs w:val="24"/>
                </w:rPr>
                <w:t>100g</w:t>
              </w:r>
            </w:smartTag>
            <w:r w:rsidRPr="00273E4D">
              <w:rPr>
                <w:rFonts w:ascii="宋体" w:hAnsi="宋体" w:hint="eastAsia"/>
                <w:sz w:val="24"/>
                <w:szCs w:val="24"/>
              </w:rPr>
              <w:t>)：≤30                ≤30mpn/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3E4D">
                <w:rPr>
                  <w:rFonts w:ascii="宋体" w:hAnsi="宋体" w:hint="eastAsia"/>
                  <w:sz w:val="24"/>
                  <w:szCs w:val="24"/>
                </w:rPr>
                <w:t>100g</w:t>
              </w:r>
            </w:smartTag>
          </w:p>
          <w:p w:rsidR="00823111" w:rsidRPr="00273E4D" w:rsidRDefault="00823111" w:rsidP="00823111">
            <w:pPr>
              <w:rPr>
                <w:rFonts w:ascii="宋体" w:hAnsi="宋体"/>
                <w:sz w:val="24"/>
                <w:szCs w:val="24"/>
              </w:rPr>
            </w:pPr>
            <w:r w:rsidRPr="00273E4D">
              <w:rPr>
                <w:rFonts w:ascii="宋体" w:hAnsi="宋体" w:hint="eastAsia"/>
                <w:sz w:val="24"/>
                <w:szCs w:val="24"/>
              </w:rPr>
              <w:t>酸价/mg:              ≤3.0              1.45mg</w:t>
            </w:r>
          </w:p>
          <w:p w:rsidR="00823111" w:rsidRPr="00273E4D" w:rsidRDefault="00823111" w:rsidP="00823111">
            <w:pPr>
              <w:rPr>
                <w:rFonts w:ascii="宋体" w:hAnsi="宋体"/>
                <w:sz w:val="24"/>
                <w:szCs w:val="24"/>
              </w:rPr>
            </w:pPr>
            <w:r w:rsidRPr="00273E4D">
              <w:rPr>
                <w:rFonts w:ascii="宋体" w:hAnsi="宋体" w:hint="eastAsia"/>
                <w:sz w:val="24"/>
                <w:szCs w:val="24"/>
              </w:rPr>
              <w:t>检验结论：符合标准    本品符合要求</w:t>
            </w:r>
          </w:p>
          <w:p w:rsidR="00203FB5" w:rsidRPr="00273E4D" w:rsidRDefault="00203FB5" w:rsidP="00203FB5">
            <w:pPr>
              <w:rPr>
                <w:rFonts w:ascii="宋体" w:hAnsi="宋体"/>
                <w:sz w:val="24"/>
                <w:szCs w:val="24"/>
              </w:rPr>
            </w:pPr>
            <w:r w:rsidRPr="00273E4D">
              <w:rPr>
                <w:rFonts w:ascii="宋体" w:hAnsi="宋体" w:hint="eastAsia"/>
                <w:sz w:val="24"/>
                <w:szCs w:val="24"/>
              </w:rPr>
              <w:t>检验结论：  本品为合格产品</w:t>
            </w:r>
          </w:p>
          <w:p w:rsidR="008F2B09" w:rsidRDefault="00203FB5" w:rsidP="008F2B09">
            <w:pPr>
              <w:rPr>
                <w:rFonts w:ascii="宋体" w:hAnsi="宋体"/>
                <w:sz w:val="24"/>
                <w:szCs w:val="24"/>
              </w:rPr>
            </w:pPr>
            <w:r w:rsidRPr="00273E4D">
              <w:rPr>
                <w:rFonts w:ascii="宋体" w:hAnsi="宋体" w:hint="eastAsia"/>
                <w:sz w:val="24"/>
                <w:szCs w:val="24"/>
              </w:rPr>
              <w:t>检验者：卢国昌（政府动检所）</w:t>
            </w:r>
          </w:p>
          <w:p w:rsidR="00F161C7" w:rsidRDefault="00F161C7" w:rsidP="008F2B09">
            <w:pPr>
              <w:rPr>
                <w:rFonts w:ascii="宋体" w:hAnsi="宋体"/>
                <w:sz w:val="24"/>
                <w:szCs w:val="24"/>
              </w:rPr>
            </w:pPr>
          </w:p>
          <w:p w:rsidR="00F161C7" w:rsidRDefault="00485F12" w:rsidP="008F2B09">
            <w:pPr>
              <w:rPr>
                <w:rFonts w:ascii="宋体" w:hAnsi="宋体"/>
                <w:sz w:val="24"/>
                <w:szCs w:val="24"/>
              </w:rPr>
            </w:pPr>
            <w:r>
              <w:rPr>
                <w:rFonts w:ascii="宋体" w:hAnsi="宋体"/>
                <w:noProof/>
                <w:sz w:val="24"/>
                <w:szCs w:val="24"/>
              </w:rPr>
              <w:drawing>
                <wp:inline distT="0" distB="0" distL="0" distR="0">
                  <wp:extent cx="2000250" cy="3435350"/>
                  <wp:effectExtent l="19050" t="0" r="0" b="0"/>
                  <wp:docPr id="1" name="图片 1" descr="C:\Users\Lenovo\Desktop\37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3731 (2).jpg"/>
                          <pic:cNvPicPr>
                            <a:picLocks noChangeAspect="1" noChangeArrowheads="1"/>
                          </pic:cNvPicPr>
                        </pic:nvPicPr>
                        <pic:blipFill>
                          <a:blip r:embed="rId8" cstate="print"/>
                          <a:srcRect/>
                          <a:stretch>
                            <a:fillRect/>
                          </a:stretch>
                        </pic:blipFill>
                        <pic:spPr bwMode="auto">
                          <a:xfrm>
                            <a:off x="0" y="0"/>
                            <a:ext cx="2000250" cy="3435350"/>
                          </a:xfrm>
                          <a:prstGeom prst="rect">
                            <a:avLst/>
                          </a:prstGeom>
                          <a:noFill/>
                          <a:ln w="9525">
                            <a:noFill/>
                            <a:miter lim="800000"/>
                            <a:headEnd/>
                            <a:tailEnd/>
                          </a:ln>
                        </pic:spPr>
                      </pic:pic>
                    </a:graphicData>
                  </a:graphic>
                </wp:inline>
              </w:drawing>
            </w:r>
            <w:r w:rsidR="00846717">
              <w:rPr>
                <w:rFonts w:ascii="宋体" w:hAnsi="宋体" w:hint="eastAsia"/>
                <w:sz w:val="24"/>
                <w:szCs w:val="24"/>
              </w:rPr>
              <w:t xml:space="preserve">  </w:t>
            </w:r>
            <w:r w:rsidR="00524F15">
              <w:rPr>
                <w:rFonts w:ascii="宋体" w:hAnsi="宋体"/>
                <w:noProof/>
                <w:sz w:val="24"/>
                <w:szCs w:val="24"/>
              </w:rPr>
              <w:drawing>
                <wp:inline distT="0" distB="0" distL="0" distR="0">
                  <wp:extent cx="2012950" cy="3397250"/>
                  <wp:effectExtent l="19050" t="0" r="6350" b="0"/>
                  <wp:docPr id="4" name="图片 1" descr="C:\Users\Lenovo\Desktop\37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3731 (1).jpg"/>
                          <pic:cNvPicPr>
                            <a:picLocks noChangeAspect="1" noChangeArrowheads="1"/>
                          </pic:cNvPicPr>
                        </pic:nvPicPr>
                        <pic:blipFill>
                          <a:blip r:embed="rId9" cstate="print"/>
                          <a:srcRect/>
                          <a:stretch>
                            <a:fillRect/>
                          </a:stretch>
                        </pic:blipFill>
                        <pic:spPr bwMode="auto">
                          <a:xfrm>
                            <a:off x="0" y="0"/>
                            <a:ext cx="2012950" cy="3397250"/>
                          </a:xfrm>
                          <a:prstGeom prst="rect">
                            <a:avLst/>
                          </a:prstGeom>
                          <a:noFill/>
                          <a:ln w="9525">
                            <a:noFill/>
                            <a:miter lim="800000"/>
                            <a:headEnd/>
                            <a:tailEnd/>
                          </a:ln>
                        </pic:spPr>
                      </pic:pic>
                    </a:graphicData>
                  </a:graphic>
                </wp:inline>
              </w:drawing>
            </w:r>
            <w:r w:rsidR="00BB184B">
              <w:rPr>
                <w:rFonts w:ascii="宋体" w:hAnsi="宋体" w:hint="eastAsia"/>
                <w:sz w:val="24"/>
                <w:szCs w:val="24"/>
              </w:rPr>
              <w:t xml:space="preserve">  </w:t>
            </w:r>
            <w:r w:rsidR="00BB184B">
              <w:rPr>
                <w:rFonts w:ascii="宋体" w:hAnsi="宋体"/>
                <w:noProof/>
                <w:sz w:val="24"/>
                <w:szCs w:val="24"/>
              </w:rPr>
              <w:drawing>
                <wp:inline distT="0" distB="0" distL="0" distR="0">
                  <wp:extent cx="2057400" cy="3397250"/>
                  <wp:effectExtent l="19050" t="0" r="0" b="0"/>
                  <wp:docPr id="5" name="图片 2" descr="C:\Users\Lenovo\Desktop\5652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5652280.jpg"/>
                          <pic:cNvPicPr>
                            <a:picLocks noChangeAspect="1" noChangeArrowheads="1"/>
                          </pic:cNvPicPr>
                        </pic:nvPicPr>
                        <pic:blipFill>
                          <a:blip r:embed="rId10" cstate="print"/>
                          <a:srcRect/>
                          <a:stretch>
                            <a:fillRect/>
                          </a:stretch>
                        </pic:blipFill>
                        <pic:spPr bwMode="auto">
                          <a:xfrm>
                            <a:off x="0" y="0"/>
                            <a:ext cx="2057400" cy="3397250"/>
                          </a:xfrm>
                          <a:prstGeom prst="rect">
                            <a:avLst/>
                          </a:prstGeom>
                          <a:noFill/>
                          <a:ln w="9525">
                            <a:noFill/>
                            <a:miter lim="800000"/>
                            <a:headEnd/>
                            <a:tailEnd/>
                          </a:ln>
                        </pic:spPr>
                      </pic:pic>
                    </a:graphicData>
                  </a:graphic>
                </wp:inline>
              </w:drawing>
            </w:r>
          </w:p>
          <w:p w:rsidR="00F161C7" w:rsidRDefault="00F161C7" w:rsidP="008F2B09">
            <w:pPr>
              <w:rPr>
                <w:rFonts w:ascii="宋体" w:hAnsi="宋体"/>
                <w:sz w:val="24"/>
                <w:szCs w:val="24"/>
              </w:rPr>
            </w:pPr>
          </w:p>
          <w:p w:rsidR="00F161C7" w:rsidRDefault="00F161C7" w:rsidP="008F2B09">
            <w:pPr>
              <w:rPr>
                <w:rFonts w:ascii="宋体" w:hAnsi="宋体"/>
                <w:sz w:val="24"/>
                <w:szCs w:val="24"/>
              </w:rPr>
            </w:pPr>
          </w:p>
          <w:p w:rsidR="00F161C7" w:rsidRDefault="00F161C7" w:rsidP="008F2B09">
            <w:pPr>
              <w:rPr>
                <w:rFonts w:ascii="宋体" w:hAnsi="宋体"/>
                <w:sz w:val="24"/>
                <w:szCs w:val="24"/>
              </w:rPr>
            </w:pPr>
          </w:p>
          <w:p w:rsidR="008F2B09" w:rsidRDefault="008F2B09" w:rsidP="008F2B09">
            <w:pPr>
              <w:rPr>
                <w:rFonts w:ascii="宋体" w:hAnsi="宋体"/>
                <w:sz w:val="24"/>
                <w:szCs w:val="24"/>
              </w:rPr>
            </w:pPr>
          </w:p>
          <w:p w:rsidR="008F2B09" w:rsidRDefault="008F2B09" w:rsidP="008F2B09">
            <w:pPr>
              <w:rPr>
                <w:rFonts w:ascii="宋体" w:hAnsi="宋体"/>
                <w:sz w:val="24"/>
                <w:szCs w:val="24"/>
              </w:rPr>
            </w:pPr>
            <w:r w:rsidRPr="00273E4D">
              <w:rPr>
                <w:rFonts w:ascii="宋体" w:hAnsi="宋体" w:hint="eastAsia"/>
                <w:sz w:val="24"/>
                <w:szCs w:val="24"/>
              </w:rPr>
              <w:t>抽：</w:t>
            </w:r>
            <w:r>
              <w:rPr>
                <w:rFonts w:ascii="宋体" w:hAnsi="宋体" w:hint="eastAsia"/>
                <w:sz w:val="24"/>
                <w:szCs w:val="24"/>
              </w:rPr>
              <w:t>4</w:t>
            </w:r>
            <w:r w:rsidRPr="00273E4D">
              <w:rPr>
                <w:rFonts w:ascii="宋体" w:hAnsi="宋体" w:hint="eastAsia"/>
                <w:sz w:val="24"/>
                <w:szCs w:val="24"/>
              </w:rPr>
              <w:t>） 产品检验报告：名称：</w:t>
            </w:r>
            <w:r>
              <w:rPr>
                <w:rFonts w:ascii="宋体" w:hAnsi="宋体" w:hint="eastAsia"/>
                <w:sz w:val="24"/>
                <w:szCs w:val="24"/>
              </w:rPr>
              <w:t>猪体分检</w:t>
            </w:r>
            <w:r w:rsidRPr="00273E4D">
              <w:rPr>
                <w:rFonts w:ascii="宋体" w:hAnsi="宋体" w:hint="eastAsia"/>
                <w:sz w:val="24"/>
                <w:szCs w:val="24"/>
              </w:rPr>
              <w:t xml:space="preserve">   检验日期：</w:t>
            </w:r>
            <w:r>
              <w:rPr>
                <w:rFonts w:ascii="宋体" w:hAnsi="宋体" w:hint="eastAsia"/>
                <w:sz w:val="24"/>
                <w:szCs w:val="24"/>
              </w:rPr>
              <w:t>2019-10</w:t>
            </w:r>
            <w:r w:rsidRPr="00273E4D">
              <w:rPr>
                <w:rFonts w:ascii="宋体" w:hAnsi="宋体" w:hint="eastAsia"/>
                <w:sz w:val="24"/>
                <w:szCs w:val="24"/>
              </w:rPr>
              <w:t>-</w:t>
            </w:r>
            <w:r>
              <w:rPr>
                <w:rFonts w:ascii="宋体" w:hAnsi="宋体" w:hint="eastAsia"/>
                <w:sz w:val="24"/>
                <w:szCs w:val="24"/>
              </w:rPr>
              <w:t>23</w:t>
            </w:r>
            <w:r w:rsidRPr="00273E4D">
              <w:rPr>
                <w:rFonts w:ascii="宋体" w:hAnsi="宋体" w:hint="eastAsia"/>
                <w:sz w:val="24"/>
                <w:szCs w:val="24"/>
              </w:rPr>
              <w:t xml:space="preserve"> </w:t>
            </w:r>
          </w:p>
          <w:p w:rsidR="008F2B09" w:rsidRPr="00273E4D" w:rsidRDefault="008F2B09" w:rsidP="008F2B09">
            <w:pPr>
              <w:rPr>
                <w:rFonts w:ascii="宋体" w:hAnsi="宋体"/>
                <w:sz w:val="24"/>
                <w:szCs w:val="24"/>
              </w:rPr>
            </w:pPr>
            <w:r w:rsidRPr="00273E4D">
              <w:rPr>
                <w:rFonts w:ascii="宋体" w:hAnsi="宋体" w:hint="eastAsia"/>
                <w:sz w:val="24"/>
                <w:szCs w:val="24"/>
              </w:rPr>
              <w:t>报告日期：</w:t>
            </w:r>
            <w:r>
              <w:rPr>
                <w:rFonts w:ascii="宋体" w:hAnsi="宋体" w:hint="eastAsia"/>
                <w:sz w:val="24"/>
                <w:szCs w:val="24"/>
              </w:rPr>
              <w:t>2019-10-23</w:t>
            </w:r>
          </w:p>
          <w:p w:rsidR="008F2B09" w:rsidRPr="00273E4D" w:rsidRDefault="008F2B09" w:rsidP="008F2B09">
            <w:pPr>
              <w:rPr>
                <w:rFonts w:ascii="宋体" w:hAnsi="宋体"/>
                <w:sz w:val="24"/>
                <w:szCs w:val="24"/>
              </w:rPr>
            </w:pPr>
            <w:r w:rsidRPr="00273E4D">
              <w:rPr>
                <w:rFonts w:ascii="宋体" w:hAnsi="宋体" w:hint="eastAsia"/>
                <w:sz w:val="24"/>
                <w:szCs w:val="24"/>
              </w:rPr>
              <w:t>检验报告       编号：JL-024</w:t>
            </w:r>
          </w:p>
          <w:p w:rsidR="008F2B09" w:rsidRPr="00273E4D" w:rsidRDefault="008F2B09" w:rsidP="008F2B09">
            <w:pPr>
              <w:rPr>
                <w:rFonts w:ascii="宋体" w:hAnsi="宋体"/>
                <w:sz w:val="24"/>
                <w:szCs w:val="24"/>
              </w:rPr>
            </w:pPr>
            <w:r w:rsidRPr="00273E4D">
              <w:rPr>
                <w:rFonts w:ascii="宋体" w:hAnsi="宋体" w:hint="eastAsia"/>
                <w:sz w:val="24"/>
                <w:szCs w:val="24"/>
              </w:rPr>
              <w:t>检验项目：         技术要求：              检验记录值：</w:t>
            </w:r>
          </w:p>
          <w:p w:rsidR="008F2B09" w:rsidRPr="00273E4D" w:rsidRDefault="008F2B09" w:rsidP="008F2B09">
            <w:pPr>
              <w:rPr>
                <w:rFonts w:ascii="宋体" w:hAnsi="宋体"/>
                <w:sz w:val="24"/>
                <w:szCs w:val="24"/>
              </w:rPr>
            </w:pPr>
            <w:r w:rsidRPr="00273E4D">
              <w:rPr>
                <w:rFonts w:ascii="宋体" w:hAnsi="宋体" w:hint="eastAsia"/>
                <w:sz w:val="24"/>
                <w:szCs w:val="24"/>
              </w:rPr>
              <w:t xml:space="preserve"> 色泽:        正常、基本均匀                    符合</w:t>
            </w:r>
          </w:p>
          <w:p w:rsidR="008F2B09" w:rsidRPr="00273E4D" w:rsidRDefault="008F2B09" w:rsidP="008F2B09">
            <w:pPr>
              <w:ind w:left="1320" w:hangingChars="550" w:hanging="1320"/>
              <w:rPr>
                <w:rFonts w:ascii="宋体" w:hAnsi="宋体"/>
                <w:sz w:val="24"/>
                <w:szCs w:val="24"/>
              </w:rPr>
            </w:pPr>
            <w:r w:rsidRPr="00273E4D">
              <w:rPr>
                <w:rFonts w:ascii="宋体" w:hAnsi="宋体" w:hint="eastAsia"/>
                <w:sz w:val="24"/>
                <w:szCs w:val="24"/>
              </w:rPr>
              <w:t xml:space="preserve"> 状态：   白条块状、外形完整                                                 </w:t>
            </w:r>
          </w:p>
          <w:p w:rsidR="008F2B09" w:rsidRPr="00273E4D" w:rsidRDefault="008F2B09" w:rsidP="008F2B09">
            <w:pPr>
              <w:rPr>
                <w:rFonts w:ascii="宋体" w:hAnsi="宋体"/>
                <w:sz w:val="24"/>
                <w:szCs w:val="24"/>
              </w:rPr>
            </w:pPr>
            <w:r w:rsidRPr="00273E4D">
              <w:rPr>
                <w:rFonts w:ascii="宋体" w:hAnsi="宋体" w:hint="eastAsia"/>
                <w:sz w:val="24"/>
                <w:szCs w:val="24"/>
              </w:rPr>
              <w:t xml:space="preserve"> 杂质：   无肉眼可见外来杂质。</w:t>
            </w:r>
          </w:p>
          <w:p w:rsidR="008F2B09" w:rsidRPr="00273E4D" w:rsidRDefault="008F2B09" w:rsidP="008F2B09">
            <w:pPr>
              <w:rPr>
                <w:rFonts w:ascii="宋体" w:hAnsi="宋体"/>
                <w:sz w:val="24"/>
                <w:szCs w:val="24"/>
              </w:rPr>
            </w:pPr>
            <w:r w:rsidRPr="00273E4D">
              <w:rPr>
                <w:rFonts w:ascii="宋体" w:hAnsi="宋体" w:hint="eastAsia"/>
                <w:sz w:val="24"/>
                <w:szCs w:val="24"/>
              </w:rPr>
              <w:t xml:space="preserve"> 净含量：（</w:t>
            </w:r>
            <w:smartTag w:uri="urn:schemas-microsoft-com:office:smarttags" w:element="chmetcnv">
              <w:smartTagPr>
                <w:attr w:name="UnitName" w:val="g"/>
                <w:attr w:name="SourceValue" w:val="102"/>
                <w:attr w:name="HasSpace" w:val="False"/>
                <w:attr w:name="Negative" w:val="False"/>
                <w:attr w:name="NumberType" w:val="1"/>
                <w:attr w:name="TCSC" w:val="0"/>
              </w:smartTagPr>
              <w:r w:rsidRPr="00273E4D">
                <w:rPr>
                  <w:rFonts w:ascii="宋体" w:hAnsi="宋体" w:hint="eastAsia"/>
                  <w:sz w:val="24"/>
                  <w:szCs w:val="24"/>
                </w:rPr>
                <w:t>102g</w:t>
              </w:r>
            </w:smartTag>
            <w:r w:rsidRPr="00273E4D">
              <w:rPr>
                <w:rFonts w:ascii="宋体" w:hAnsi="宋体" w:hint="eastAsia"/>
                <w:sz w:val="24"/>
                <w:szCs w:val="24"/>
              </w:rPr>
              <w:t xml:space="preserve">）   </w:t>
            </w:r>
            <w:proofErr w:type="gramStart"/>
            <w:r w:rsidRPr="00273E4D">
              <w:rPr>
                <w:rFonts w:ascii="宋体" w:hAnsi="宋体" w:hint="eastAsia"/>
                <w:sz w:val="24"/>
                <w:szCs w:val="24"/>
              </w:rPr>
              <w:t>负差</w:t>
            </w:r>
            <w:proofErr w:type="gramEnd"/>
            <w:r w:rsidRPr="00273E4D">
              <w:rPr>
                <w:rFonts w:ascii="宋体" w:hAnsi="宋体" w:hint="eastAsia"/>
                <w:sz w:val="24"/>
                <w:szCs w:val="24"/>
              </w:rPr>
              <w:t xml:space="preserve">≤3.0                  </w:t>
            </w:r>
            <w:smartTag w:uri="urn:schemas-microsoft-com:office:smarttags" w:element="chmetcnv">
              <w:smartTagPr>
                <w:attr w:name="UnitName" w:val="g"/>
                <w:attr w:name="SourceValue" w:val="102.02"/>
                <w:attr w:name="HasSpace" w:val="False"/>
                <w:attr w:name="Negative" w:val="False"/>
                <w:attr w:name="NumberType" w:val="1"/>
                <w:attr w:name="TCSC" w:val="0"/>
              </w:smartTagPr>
              <w:r w:rsidRPr="00273E4D">
                <w:rPr>
                  <w:rFonts w:ascii="宋体" w:hAnsi="宋体" w:hint="eastAsia"/>
                  <w:sz w:val="24"/>
                  <w:szCs w:val="24"/>
                </w:rPr>
                <w:t>102.02g</w:t>
              </w:r>
            </w:smartTag>
          </w:p>
          <w:p w:rsidR="008F2B09" w:rsidRPr="00273E4D" w:rsidRDefault="008F2B09" w:rsidP="008F2B09">
            <w:pPr>
              <w:rPr>
                <w:rFonts w:ascii="宋体" w:hAnsi="宋体"/>
                <w:sz w:val="24"/>
                <w:szCs w:val="24"/>
              </w:rPr>
            </w:pPr>
            <w:r w:rsidRPr="00273E4D">
              <w:rPr>
                <w:rFonts w:ascii="宋体" w:hAnsi="宋体" w:hint="eastAsia"/>
                <w:sz w:val="24"/>
                <w:szCs w:val="24"/>
              </w:rPr>
              <w:t xml:space="preserve"> 水分（%）：         ≤5.0                      1.13%</w:t>
            </w:r>
          </w:p>
          <w:p w:rsidR="008F2B09" w:rsidRPr="00273E4D" w:rsidRDefault="008F2B09" w:rsidP="008F2B09">
            <w:pPr>
              <w:rPr>
                <w:rFonts w:ascii="宋体" w:hAnsi="宋体"/>
                <w:sz w:val="24"/>
                <w:szCs w:val="24"/>
              </w:rPr>
            </w:pPr>
            <w:r w:rsidRPr="00273E4D">
              <w:rPr>
                <w:rFonts w:ascii="宋体" w:hAnsi="宋体" w:hint="eastAsia"/>
                <w:sz w:val="24"/>
                <w:szCs w:val="24"/>
              </w:rPr>
              <w:t xml:space="preserve"> 菌落总数/(</w:t>
            </w:r>
            <w:proofErr w:type="spellStart"/>
            <w:r w:rsidRPr="00273E4D">
              <w:rPr>
                <w:rFonts w:ascii="宋体" w:hAnsi="宋体" w:hint="eastAsia"/>
                <w:sz w:val="24"/>
                <w:szCs w:val="24"/>
              </w:rPr>
              <w:t>cfu</w:t>
            </w:r>
            <w:proofErr w:type="spellEnd"/>
            <w:r w:rsidRPr="00273E4D">
              <w:rPr>
                <w:rFonts w:ascii="宋体" w:hAnsi="宋体" w:hint="eastAsia"/>
                <w:sz w:val="24"/>
                <w:szCs w:val="24"/>
              </w:rPr>
              <w:t>/g)： ≤10000                  240cfu/g</w:t>
            </w:r>
          </w:p>
          <w:p w:rsidR="008F2B09" w:rsidRPr="00273E4D" w:rsidRDefault="008F2B09" w:rsidP="008F2B09">
            <w:pPr>
              <w:rPr>
                <w:rFonts w:ascii="宋体" w:hAnsi="宋体"/>
                <w:sz w:val="24"/>
                <w:szCs w:val="24"/>
              </w:rPr>
            </w:pPr>
            <w:r w:rsidRPr="00273E4D">
              <w:rPr>
                <w:rFonts w:ascii="宋体" w:hAnsi="宋体" w:hint="eastAsia"/>
                <w:sz w:val="24"/>
                <w:szCs w:val="24"/>
              </w:rPr>
              <w:t>大肠菌群/(MPN/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3E4D">
                <w:rPr>
                  <w:rFonts w:ascii="宋体" w:hAnsi="宋体" w:hint="eastAsia"/>
                  <w:sz w:val="24"/>
                  <w:szCs w:val="24"/>
                </w:rPr>
                <w:t>100g</w:t>
              </w:r>
            </w:smartTag>
            <w:r w:rsidRPr="00273E4D">
              <w:rPr>
                <w:rFonts w:ascii="宋体" w:hAnsi="宋体" w:hint="eastAsia"/>
                <w:sz w:val="24"/>
                <w:szCs w:val="24"/>
              </w:rPr>
              <w:t>)：≤30                ≤30mpn/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273E4D">
                <w:rPr>
                  <w:rFonts w:ascii="宋体" w:hAnsi="宋体" w:hint="eastAsia"/>
                  <w:sz w:val="24"/>
                  <w:szCs w:val="24"/>
                </w:rPr>
                <w:t>100g</w:t>
              </w:r>
            </w:smartTag>
          </w:p>
          <w:p w:rsidR="008F2B09" w:rsidRPr="00273E4D" w:rsidRDefault="008F2B09" w:rsidP="008F2B09">
            <w:pPr>
              <w:rPr>
                <w:rFonts w:ascii="宋体" w:hAnsi="宋体"/>
                <w:sz w:val="24"/>
                <w:szCs w:val="24"/>
              </w:rPr>
            </w:pPr>
            <w:r w:rsidRPr="00273E4D">
              <w:rPr>
                <w:rFonts w:ascii="宋体" w:hAnsi="宋体" w:hint="eastAsia"/>
                <w:sz w:val="24"/>
                <w:szCs w:val="24"/>
              </w:rPr>
              <w:t>酸价/mg:              ≤3.0              1.26mg</w:t>
            </w:r>
          </w:p>
          <w:p w:rsidR="008F2B09" w:rsidRPr="00273E4D" w:rsidRDefault="008F2B09" w:rsidP="008F2B09">
            <w:pPr>
              <w:rPr>
                <w:rFonts w:ascii="宋体" w:hAnsi="宋体"/>
                <w:sz w:val="24"/>
                <w:szCs w:val="24"/>
              </w:rPr>
            </w:pPr>
            <w:r w:rsidRPr="00273E4D">
              <w:rPr>
                <w:rFonts w:ascii="宋体" w:hAnsi="宋体" w:hint="eastAsia"/>
                <w:sz w:val="24"/>
                <w:szCs w:val="24"/>
              </w:rPr>
              <w:t>检验结论：  本品为合格产品</w:t>
            </w:r>
          </w:p>
          <w:p w:rsidR="008F2B09" w:rsidRPr="00273E4D" w:rsidRDefault="008F2B09" w:rsidP="008F2B09">
            <w:pPr>
              <w:rPr>
                <w:rFonts w:ascii="宋体" w:hAnsi="宋体"/>
                <w:sz w:val="24"/>
                <w:szCs w:val="24"/>
              </w:rPr>
            </w:pPr>
            <w:r w:rsidRPr="00273E4D">
              <w:rPr>
                <w:rFonts w:ascii="宋体" w:hAnsi="宋体" w:hint="eastAsia"/>
                <w:sz w:val="24"/>
                <w:szCs w:val="24"/>
              </w:rPr>
              <w:t>检验者：卢国昌（政府动检所）</w:t>
            </w:r>
          </w:p>
          <w:p w:rsidR="00203FB5" w:rsidRDefault="002C6DB9" w:rsidP="00203FB5">
            <w:pPr>
              <w:rPr>
                <w:rFonts w:ascii="宋体" w:hAnsi="宋体"/>
                <w:sz w:val="24"/>
                <w:szCs w:val="24"/>
              </w:rPr>
            </w:pPr>
            <w:r w:rsidRPr="002C6DB9">
              <w:rPr>
                <w:rFonts w:ascii="宋体" w:hAnsi="宋体"/>
                <w:noProof/>
                <w:sz w:val="24"/>
                <w:szCs w:val="24"/>
              </w:rPr>
              <w:drawing>
                <wp:inline distT="0" distB="0" distL="0" distR="0">
                  <wp:extent cx="2489200" cy="2000250"/>
                  <wp:effectExtent l="19050" t="0" r="6350" b="0"/>
                  <wp:docPr id="6" name="图片 2" descr="C:\Users\Lenovo\Desktop\854020109920614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854020109920614732.jpg"/>
                          <pic:cNvPicPr>
                            <a:picLocks noChangeAspect="1" noChangeArrowheads="1"/>
                          </pic:cNvPicPr>
                        </pic:nvPicPr>
                        <pic:blipFill>
                          <a:blip r:embed="rId11" cstate="print"/>
                          <a:srcRect/>
                          <a:stretch>
                            <a:fillRect/>
                          </a:stretch>
                        </pic:blipFill>
                        <pic:spPr bwMode="auto">
                          <a:xfrm>
                            <a:off x="0" y="0"/>
                            <a:ext cx="2489200" cy="2000250"/>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sidRPr="002C6DB9">
              <w:rPr>
                <w:rFonts w:ascii="宋体" w:hAnsi="宋体"/>
                <w:noProof/>
                <w:sz w:val="24"/>
                <w:szCs w:val="24"/>
              </w:rPr>
              <w:drawing>
                <wp:inline distT="0" distB="0" distL="0" distR="0">
                  <wp:extent cx="1784985" cy="2379613"/>
                  <wp:effectExtent l="323850" t="0" r="291465" b="0"/>
                  <wp:docPr id="7" name="图片 3" descr="C:\Users\Lenovo\Desktop\460975791431912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460975791431912076.jpg"/>
                          <pic:cNvPicPr>
                            <a:picLocks noChangeAspect="1" noChangeArrowheads="1"/>
                          </pic:cNvPicPr>
                        </pic:nvPicPr>
                        <pic:blipFill>
                          <a:blip r:embed="rId12" cstate="print"/>
                          <a:srcRect/>
                          <a:stretch>
                            <a:fillRect/>
                          </a:stretch>
                        </pic:blipFill>
                        <pic:spPr bwMode="auto">
                          <a:xfrm rot="5400000">
                            <a:off x="0" y="0"/>
                            <a:ext cx="1786363" cy="2381450"/>
                          </a:xfrm>
                          <a:prstGeom prst="rect">
                            <a:avLst/>
                          </a:prstGeom>
                          <a:noFill/>
                          <a:ln w="9525">
                            <a:noFill/>
                            <a:miter lim="800000"/>
                            <a:headEnd/>
                            <a:tailEnd/>
                          </a:ln>
                        </pic:spPr>
                      </pic:pic>
                    </a:graphicData>
                  </a:graphic>
                </wp:inline>
              </w:drawing>
            </w:r>
          </w:p>
          <w:p w:rsidR="00D92F57" w:rsidRDefault="00D92F57" w:rsidP="00203FB5">
            <w:pPr>
              <w:rPr>
                <w:rFonts w:ascii="宋体" w:hAnsi="宋体"/>
                <w:sz w:val="24"/>
                <w:szCs w:val="24"/>
              </w:rPr>
            </w:pPr>
            <w:r>
              <w:rPr>
                <w:rFonts w:ascii="宋体" w:hAnsi="宋体" w:hint="eastAsia"/>
                <w:sz w:val="24"/>
                <w:szCs w:val="24"/>
              </w:rPr>
              <w:t>查：包装、塑料包装</w:t>
            </w:r>
          </w:p>
          <w:p w:rsidR="00D92F57" w:rsidRDefault="00D92F57" w:rsidP="00203FB5">
            <w:pPr>
              <w:rPr>
                <w:rFonts w:ascii="宋体" w:hAnsi="宋体"/>
                <w:sz w:val="24"/>
                <w:szCs w:val="24"/>
              </w:rPr>
            </w:pPr>
          </w:p>
          <w:p w:rsidR="00F00856" w:rsidRDefault="00292C89" w:rsidP="00823111">
            <w:pPr>
              <w:rPr>
                <w:rFonts w:eastAsiaTheme="minorEastAsia"/>
                <w:snapToGrid w:val="0"/>
                <w:color w:val="000000"/>
                <w:w w:val="0"/>
                <w:sz w:val="0"/>
                <w:szCs w:val="0"/>
                <w:u w:color="000000"/>
                <w:bdr w:val="none" w:sz="0" w:space="0" w:color="000000"/>
                <w:shd w:val="clear" w:color="000000" w:fill="000000"/>
              </w:rPr>
            </w:pPr>
            <w:r>
              <w:rPr>
                <w:rFonts w:ascii="宋体" w:hAnsi="宋体" w:hint="eastAsia"/>
                <w:sz w:val="24"/>
                <w:szCs w:val="24"/>
              </w:rPr>
              <w:t xml:space="preserve"> </w:t>
            </w:r>
            <w:r w:rsidR="00475AC0">
              <w:rPr>
                <w:rFonts w:eastAsia="Times New Roman"/>
                <w:snapToGrid w:val="0"/>
                <w:color w:val="000000"/>
                <w:w w:val="0"/>
                <w:sz w:val="0"/>
                <w:szCs w:val="0"/>
                <w:u w:color="000000"/>
                <w:bdr w:val="none" w:sz="0" w:space="0" w:color="000000"/>
                <w:shd w:val="clear" w:color="000000" w:fill="000000"/>
              </w:rPr>
              <w:t xml:space="preserve"> </w:t>
            </w:r>
          </w:p>
          <w:p w:rsidR="00D92F57" w:rsidRDefault="00D92F57" w:rsidP="00823111">
            <w:pPr>
              <w:rPr>
                <w:rFonts w:eastAsiaTheme="minorEastAsia"/>
                <w:snapToGrid w:val="0"/>
                <w:color w:val="000000"/>
                <w:w w:val="0"/>
                <w:sz w:val="0"/>
                <w:szCs w:val="0"/>
                <w:u w:color="000000"/>
                <w:bdr w:val="none" w:sz="0" w:space="0" w:color="000000"/>
                <w:shd w:val="clear" w:color="000000" w:fill="000000"/>
              </w:rPr>
            </w:pPr>
          </w:p>
          <w:p w:rsidR="00D92F57" w:rsidRDefault="00D92F57" w:rsidP="00823111">
            <w:pPr>
              <w:rPr>
                <w:rFonts w:eastAsiaTheme="minorEastAsia"/>
                <w:snapToGrid w:val="0"/>
                <w:color w:val="000000"/>
                <w:w w:val="0"/>
                <w:sz w:val="0"/>
                <w:szCs w:val="0"/>
                <w:u w:color="000000"/>
                <w:bdr w:val="none" w:sz="0" w:space="0" w:color="000000"/>
                <w:shd w:val="clear" w:color="000000" w:fill="000000"/>
              </w:rPr>
            </w:pPr>
          </w:p>
          <w:p w:rsidR="00D92F57" w:rsidRDefault="00D92F57" w:rsidP="00823111">
            <w:pPr>
              <w:rPr>
                <w:rFonts w:eastAsiaTheme="minorEastAsia"/>
                <w:snapToGrid w:val="0"/>
                <w:color w:val="000000"/>
                <w:w w:val="0"/>
                <w:sz w:val="0"/>
                <w:szCs w:val="0"/>
                <w:u w:color="000000"/>
                <w:bdr w:val="none" w:sz="0" w:space="0" w:color="000000"/>
                <w:shd w:val="clear" w:color="000000" w:fill="000000"/>
              </w:rPr>
            </w:pPr>
          </w:p>
          <w:p w:rsidR="00D92F57" w:rsidRDefault="00D92F57" w:rsidP="00823111">
            <w:pPr>
              <w:rPr>
                <w:rFonts w:eastAsiaTheme="minorEastAsia"/>
                <w:snapToGrid w:val="0"/>
                <w:color w:val="000000"/>
                <w:w w:val="0"/>
                <w:sz w:val="0"/>
                <w:szCs w:val="0"/>
                <w:u w:color="000000"/>
                <w:bdr w:val="none" w:sz="0" w:space="0" w:color="000000"/>
                <w:shd w:val="clear" w:color="000000" w:fill="000000"/>
              </w:rPr>
            </w:pPr>
          </w:p>
          <w:p w:rsidR="00D92F57" w:rsidRPr="00D92F57" w:rsidRDefault="00D92F57" w:rsidP="00823111">
            <w:pPr>
              <w:rPr>
                <w:rFonts w:ascii="宋体" w:eastAsiaTheme="minorEastAsia" w:hAnsi="宋体"/>
                <w:sz w:val="24"/>
                <w:szCs w:val="24"/>
              </w:rPr>
            </w:pPr>
          </w:p>
          <w:p w:rsidR="00165DA4" w:rsidRPr="00273E4D" w:rsidRDefault="00165DA4" w:rsidP="00165DA4">
            <w:pPr>
              <w:spacing w:line="360" w:lineRule="auto"/>
              <w:rPr>
                <w:rFonts w:ascii="宋体" w:hAnsi="宋体"/>
                <w:sz w:val="24"/>
                <w:szCs w:val="24"/>
              </w:rPr>
            </w:pPr>
            <w:r w:rsidRPr="00273E4D">
              <w:rPr>
                <w:rFonts w:ascii="宋体" w:hAnsi="宋体" w:hint="eastAsia"/>
                <w:sz w:val="24"/>
                <w:szCs w:val="24"/>
              </w:rPr>
              <w:t>查：有《不合格品控制程序》</w:t>
            </w:r>
            <w:r w:rsidRPr="00273E4D">
              <w:rPr>
                <w:rFonts w:ascii="宋体" w:hAnsi="宋体"/>
                <w:sz w:val="24"/>
                <w:szCs w:val="24"/>
              </w:rPr>
              <w:t xml:space="preserve">   </w:t>
            </w:r>
            <w:r w:rsidRPr="00273E4D">
              <w:rPr>
                <w:rFonts w:ascii="宋体" w:hAnsi="宋体" w:hint="eastAsia"/>
                <w:sz w:val="24"/>
                <w:szCs w:val="24"/>
              </w:rPr>
              <w:t>编号：</w:t>
            </w:r>
            <w:r w:rsidR="00253EC5">
              <w:rPr>
                <w:rFonts w:ascii="宋体" w:hAnsi="宋体" w:hint="eastAsia"/>
                <w:sz w:val="24"/>
                <w:szCs w:val="24"/>
              </w:rPr>
              <w:t>XN/CX-8.7</w:t>
            </w:r>
            <w:r w:rsidRPr="00273E4D">
              <w:rPr>
                <w:rFonts w:ascii="宋体" w:hAnsi="宋体" w:hint="eastAsia"/>
                <w:sz w:val="24"/>
                <w:szCs w:val="24"/>
              </w:rPr>
              <w:t>-01</w:t>
            </w:r>
          </w:p>
          <w:p w:rsidR="00165DA4" w:rsidRPr="00273E4D" w:rsidRDefault="00165DA4" w:rsidP="00165DA4">
            <w:pPr>
              <w:spacing w:line="400" w:lineRule="exact"/>
              <w:textAlignment w:val="baseline"/>
              <w:rPr>
                <w:color w:val="000000"/>
                <w:sz w:val="24"/>
                <w:szCs w:val="24"/>
              </w:rPr>
            </w:pPr>
            <w:r w:rsidRPr="00273E4D">
              <w:rPr>
                <w:rFonts w:ascii="宋体" w:hAnsi="宋体" w:hint="eastAsia"/>
                <w:sz w:val="24"/>
                <w:szCs w:val="24"/>
              </w:rPr>
              <w:t xml:space="preserve">对不合格品进行了分类 </w:t>
            </w:r>
          </w:p>
          <w:p w:rsidR="00165DA4" w:rsidRPr="00273E4D" w:rsidRDefault="00165DA4" w:rsidP="00165DA4">
            <w:pPr>
              <w:spacing w:line="360" w:lineRule="auto"/>
              <w:ind w:leftChars="50" w:left="105" w:firstLineChars="50" w:firstLine="120"/>
              <w:rPr>
                <w:rFonts w:ascii="宋体" w:hAnsi="宋体"/>
                <w:sz w:val="24"/>
                <w:szCs w:val="24"/>
              </w:rPr>
            </w:pPr>
            <w:r w:rsidRPr="00273E4D">
              <w:rPr>
                <w:rFonts w:ascii="宋体" w:hAnsi="宋体" w:hint="eastAsia"/>
                <w:sz w:val="24"/>
                <w:szCs w:val="24"/>
              </w:rPr>
              <w:t>负责人：</w:t>
            </w:r>
            <w:r w:rsidR="00203FB5" w:rsidRPr="00273E4D">
              <w:rPr>
                <w:rFonts w:hint="eastAsia"/>
                <w:color w:val="000000"/>
                <w:sz w:val="24"/>
                <w:szCs w:val="24"/>
              </w:rPr>
              <w:t>李成淼</w:t>
            </w:r>
            <w:r w:rsidRPr="00273E4D">
              <w:rPr>
                <w:rFonts w:ascii="宋体" w:hAnsi="宋体" w:hint="eastAsia"/>
                <w:sz w:val="24"/>
                <w:szCs w:val="24"/>
              </w:rPr>
              <w:t>描述：本产品只要出品基</w:t>
            </w:r>
            <w:r w:rsidR="007F62E2" w:rsidRPr="00273E4D">
              <w:rPr>
                <w:rFonts w:ascii="宋体" w:hAnsi="宋体" w:hint="eastAsia"/>
                <w:sz w:val="24"/>
                <w:szCs w:val="24"/>
              </w:rPr>
              <w:t>本全合格、产品在加工</w:t>
            </w:r>
            <w:r w:rsidR="00203FB5" w:rsidRPr="00273E4D">
              <w:rPr>
                <w:rFonts w:ascii="宋体" w:hAnsi="宋体" w:hint="eastAsia"/>
                <w:sz w:val="24"/>
                <w:szCs w:val="24"/>
              </w:rPr>
              <w:t>过程按规定过程控制、绝对严格控制</w:t>
            </w:r>
            <w:r w:rsidR="007F62E2" w:rsidRPr="00273E4D">
              <w:rPr>
                <w:rFonts w:ascii="宋体" w:hAnsi="宋体" w:hint="eastAsia"/>
                <w:sz w:val="24"/>
                <w:szCs w:val="24"/>
              </w:rPr>
              <w:t>水</w:t>
            </w:r>
            <w:r w:rsidRPr="00273E4D">
              <w:rPr>
                <w:rFonts w:ascii="宋体" w:hAnsi="宋体" w:hint="eastAsia"/>
                <w:sz w:val="24"/>
                <w:szCs w:val="24"/>
              </w:rPr>
              <w:t>温</w:t>
            </w:r>
            <w:r w:rsidR="007F62E2" w:rsidRPr="00273E4D">
              <w:rPr>
                <w:rFonts w:ascii="宋体" w:hAnsi="宋体" w:hint="eastAsia"/>
                <w:sz w:val="24"/>
                <w:szCs w:val="24"/>
              </w:rPr>
              <w:t>打毛</w:t>
            </w:r>
            <w:r w:rsidRPr="00273E4D">
              <w:rPr>
                <w:rFonts w:ascii="宋体" w:hAnsi="宋体" w:hint="eastAsia"/>
                <w:sz w:val="24"/>
                <w:szCs w:val="24"/>
              </w:rPr>
              <w:t>、</w:t>
            </w:r>
            <w:r w:rsidR="007F62E2" w:rsidRPr="00273E4D">
              <w:rPr>
                <w:rFonts w:ascii="宋体" w:hAnsi="宋体" w:hint="eastAsia"/>
                <w:sz w:val="24"/>
                <w:szCs w:val="24"/>
              </w:rPr>
              <w:t>分割、检验等方法控制。</w:t>
            </w:r>
            <w:r w:rsidRPr="00273E4D">
              <w:rPr>
                <w:rFonts w:ascii="宋体" w:hAnsi="宋体" w:hint="eastAsia"/>
                <w:sz w:val="24"/>
                <w:szCs w:val="24"/>
              </w:rPr>
              <w:t xml:space="preserve"> </w:t>
            </w:r>
          </w:p>
          <w:p w:rsidR="00165DA4" w:rsidRPr="00273E4D" w:rsidRDefault="00165DA4" w:rsidP="00165DA4">
            <w:pPr>
              <w:snapToGrid w:val="0"/>
              <w:spacing w:line="360" w:lineRule="auto"/>
              <w:rPr>
                <w:rFonts w:ascii="宋体" w:hAnsi="宋体"/>
                <w:sz w:val="24"/>
                <w:szCs w:val="24"/>
              </w:rPr>
            </w:pPr>
            <w:r w:rsidRPr="00273E4D">
              <w:rPr>
                <w:rFonts w:ascii="宋体" w:hAnsi="宋体"/>
                <w:sz w:val="24"/>
                <w:szCs w:val="24"/>
              </w:rPr>
              <w:t xml:space="preserve"> </w:t>
            </w:r>
            <w:r w:rsidRPr="00273E4D">
              <w:rPr>
                <w:rFonts w:ascii="宋体" w:hAnsi="宋体" w:hint="eastAsia"/>
                <w:sz w:val="24"/>
                <w:szCs w:val="24"/>
              </w:rPr>
              <w:t>至今没有不合格品情况。</w:t>
            </w:r>
          </w:p>
          <w:p w:rsidR="00165DA4" w:rsidRPr="00273E4D" w:rsidRDefault="00165DA4" w:rsidP="00165DA4">
            <w:pPr>
              <w:spacing w:line="360" w:lineRule="auto"/>
              <w:ind w:firstLineChars="50" w:firstLine="120"/>
              <w:rPr>
                <w:rFonts w:ascii="宋体" w:hAnsi="宋体"/>
                <w:sz w:val="24"/>
                <w:szCs w:val="24"/>
              </w:rPr>
            </w:pPr>
            <w:r w:rsidRPr="00273E4D">
              <w:rPr>
                <w:rFonts w:ascii="宋体" w:hAnsi="宋体" w:hint="eastAsia"/>
                <w:sz w:val="24"/>
                <w:szCs w:val="24"/>
              </w:rPr>
              <w:t>抽查：</w:t>
            </w:r>
            <w:r w:rsidRPr="00273E4D">
              <w:rPr>
                <w:rFonts w:ascii="宋体" w:hAnsi="宋体"/>
                <w:sz w:val="24"/>
                <w:szCs w:val="24"/>
              </w:rPr>
              <w:t xml:space="preserve"> </w:t>
            </w:r>
            <w:r w:rsidRPr="00273E4D">
              <w:rPr>
                <w:rFonts w:ascii="宋体" w:hAnsi="宋体" w:hint="eastAsia"/>
                <w:sz w:val="24"/>
                <w:szCs w:val="24"/>
              </w:rPr>
              <w:t>有不合格品记录表</w:t>
            </w:r>
          </w:p>
          <w:p w:rsidR="00165DA4" w:rsidRPr="00273E4D" w:rsidRDefault="00165DA4" w:rsidP="00165DA4">
            <w:pPr>
              <w:spacing w:line="360" w:lineRule="auto"/>
              <w:rPr>
                <w:rFonts w:ascii="宋体" w:hAnsi="宋体"/>
                <w:sz w:val="24"/>
                <w:szCs w:val="24"/>
              </w:rPr>
            </w:pPr>
            <w:r w:rsidRPr="00273E4D">
              <w:rPr>
                <w:rFonts w:ascii="宋体" w:hAnsi="宋体" w:hint="eastAsia"/>
                <w:sz w:val="24"/>
                <w:szCs w:val="24"/>
              </w:rPr>
              <w:t xml:space="preserve"> 查：批量不合格品</w:t>
            </w:r>
            <w:r w:rsidRPr="00273E4D">
              <w:rPr>
                <w:rFonts w:ascii="宋体" w:hAnsi="宋体"/>
                <w:sz w:val="24"/>
                <w:szCs w:val="24"/>
              </w:rPr>
              <w:t xml:space="preserve">  </w:t>
            </w:r>
            <w:r w:rsidRPr="00273E4D">
              <w:rPr>
                <w:rFonts w:ascii="宋体" w:hAnsi="宋体" w:hint="eastAsia"/>
                <w:sz w:val="24"/>
                <w:szCs w:val="24"/>
              </w:rPr>
              <w:t>未发生</w:t>
            </w:r>
          </w:p>
          <w:p w:rsidR="00165DA4" w:rsidRPr="00273E4D" w:rsidRDefault="00165DA4" w:rsidP="00165DA4">
            <w:pPr>
              <w:spacing w:line="360" w:lineRule="auto"/>
              <w:ind w:firstLineChars="50" w:firstLine="120"/>
              <w:rPr>
                <w:rFonts w:ascii="宋体" w:hAnsi="宋体"/>
                <w:sz w:val="24"/>
                <w:szCs w:val="24"/>
              </w:rPr>
            </w:pPr>
            <w:r w:rsidRPr="00273E4D">
              <w:rPr>
                <w:rFonts w:ascii="宋体" w:hAnsi="宋体" w:hint="eastAsia"/>
                <w:sz w:val="24"/>
                <w:szCs w:val="24"/>
              </w:rPr>
              <w:t>查：退货产品：   无</w:t>
            </w:r>
          </w:p>
          <w:p w:rsidR="00165DA4" w:rsidRPr="00273E4D" w:rsidRDefault="00165DA4" w:rsidP="00165DA4">
            <w:pPr>
              <w:spacing w:line="360" w:lineRule="auto"/>
              <w:rPr>
                <w:rFonts w:ascii="宋体" w:hAnsi="宋体"/>
                <w:sz w:val="24"/>
                <w:szCs w:val="24"/>
              </w:rPr>
            </w:pPr>
            <w:r w:rsidRPr="00273E4D">
              <w:rPr>
                <w:rFonts w:ascii="宋体" w:hAnsi="宋体"/>
                <w:sz w:val="24"/>
                <w:szCs w:val="24"/>
              </w:rPr>
              <w:t xml:space="preserve">  </w:t>
            </w:r>
            <w:r w:rsidRPr="00273E4D">
              <w:rPr>
                <w:rFonts w:ascii="宋体" w:hAnsi="宋体" w:hint="eastAsia"/>
                <w:sz w:val="24"/>
                <w:szCs w:val="24"/>
              </w:rPr>
              <w:t>查：采购不合格品退货</w:t>
            </w:r>
          </w:p>
          <w:p w:rsidR="00165DA4" w:rsidRPr="00273E4D" w:rsidRDefault="00165DA4" w:rsidP="00165DA4">
            <w:pPr>
              <w:spacing w:line="360" w:lineRule="auto"/>
              <w:rPr>
                <w:rFonts w:ascii="宋体" w:hAnsi="宋体"/>
                <w:sz w:val="24"/>
                <w:szCs w:val="24"/>
              </w:rPr>
            </w:pPr>
            <w:r w:rsidRPr="00273E4D">
              <w:rPr>
                <w:rFonts w:ascii="宋体" w:hAnsi="宋体"/>
                <w:sz w:val="24"/>
                <w:szCs w:val="24"/>
              </w:rPr>
              <w:t xml:space="preserve">  </w:t>
            </w:r>
            <w:r w:rsidRPr="00273E4D">
              <w:rPr>
                <w:rFonts w:ascii="宋体" w:hAnsi="宋体" w:hint="eastAsia"/>
                <w:sz w:val="24"/>
                <w:szCs w:val="24"/>
              </w:rPr>
              <w:t>目前尚未发生</w:t>
            </w:r>
          </w:p>
          <w:p w:rsidR="00165DA4" w:rsidRPr="00273E4D" w:rsidRDefault="00165DA4" w:rsidP="00165DA4">
            <w:pPr>
              <w:spacing w:line="360" w:lineRule="auto"/>
              <w:rPr>
                <w:rFonts w:ascii="宋体" w:hAnsi="宋体"/>
                <w:sz w:val="24"/>
                <w:szCs w:val="24"/>
              </w:rPr>
            </w:pPr>
            <w:r w:rsidRPr="00273E4D">
              <w:rPr>
                <w:rFonts w:ascii="宋体" w:hAnsi="宋体" w:hint="eastAsia"/>
                <w:sz w:val="24"/>
                <w:szCs w:val="24"/>
              </w:rPr>
              <w:t>结论人：</w:t>
            </w:r>
            <w:r w:rsidR="007F62E2" w:rsidRPr="00273E4D">
              <w:rPr>
                <w:rFonts w:ascii="宋体" w:hAnsi="宋体" w:hint="eastAsia"/>
                <w:sz w:val="24"/>
                <w:szCs w:val="24"/>
              </w:rPr>
              <w:t>刘成淼</w:t>
            </w:r>
            <w:r w:rsidR="008F2B09">
              <w:rPr>
                <w:rFonts w:ascii="宋体" w:hAnsi="宋体" w:hint="eastAsia"/>
                <w:sz w:val="24"/>
                <w:szCs w:val="24"/>
              </w:rPr>
              <w:t xml:space="preserve">  2019-10</w:t>
            </w:r>
            <w:r w:rsidRPr="00273E4D">
              <w:rPr>
                <w:rFonts w:ascii="宋体" w:hAnsi="宋体" w:hint="eastAsia"/>
                <w:sz w:val="24"/>
                <w:szCs w:val="24"/>
              </w:rPr>
              <w:t>-</w:t>
            </w:r>
            <w:r w:rsidR="008F2B09">
              <w:rPr>
                <w:rFonts w:ascii="宋体" w:hAnsi="宋体" w:hint="eastAsia"/>
                <w:sz w:val="24"/>
                <w:szCs w:val="24"/>
              </w:rPr>
              <w:t>1</w:t>
            </w:r>
            <w:r w:rsidRPr="00273E4D">
              <w:rPr>
                <w:rFonts w:ascii="宋体" w:hAnsi="宋体" w:hint="eastAsia"/>
                <w:sz w:val="24"/>
                <w:szCs w:val="24"/>
              </w:rPr>
              <w:t>8</w:t>
            </w:r>
          </w:p>
          <w:p w:rsidR="00165DA4" w:rsidRPr="00273E4D" w:rsidRDefault="00165DA4" w:rsidP="00165DA4">
            <w:pPr>
              <w:spacing w:line="360" w:lineRule="auto"/>
              <w:rPr>
                <w:rFonts w:ascii="宋体" w:hAnsi="宋体"/>
                <w:sz w:val="24"/>
                <w:szCs w:val="24"/>
              </w:rPr>
            </w:pPr>
            <w:r w:rsidRPr="00273E4D">
              <w:rPr>
                <w:rFonts w:ascii="宋体" w:hAnsi="宋体" w:hint="eastAsia"/>
                <w:sz w:val="24"/>
                <w:szCs w:val="24"/>
              </w:rPr>
              <w:t>查：让步接收：</w:t>
            </w:r>
          </w:p>
          <w:p w:rsidR="00165DA4" w:rsidRPr="00273E4D" w:rsidRDefault="00165DA4" w:rsidP="00165DA4">
            <w:pPr>
              <w:spacing w:line="360" w:lineRule="auto"/>
              <w:rPr>
                <w:rFonts w:ascii="宋体" w:hAnsi="宋体"/>
                <w:sz w:val="24"/>
                <w:szCs w:val="24"/>
              </w:rPr>
            </w:pPr>
            <w:r w:rsidRPr="00273E4D">
              <w:rPr>
                <w:rFonts w:ascii="宋体" w:hAnsi="宋体" w:hint="eastAsia"/>
                <w:sz w:val="24"/>
                <w:szCs w:val="24"/>
              </w:rPr>
              <w:t>具体情况与顾客沟通、按合同（协议）有价格或未按期到货等情况发生时、商议解决。   符合要求。</w:t>
            </w:r>
          </w:p>
          <w:p w:rsidR="00165DA4" w:rsidRDefault="00165DA4" w:rsidP="00165DA4">
            <w:pPr>
              <w:tabs>
                <w:tab w:val="left" w:pos="840"/>
              </w:tabs>
              <w:spacing w:line="276" w:lineRule="auto"/>
              <w:rPr>
                <w:rFonts w:asciiTheme="majorEastAsia" w:eastAsiaTheme="majorEastAsia" w:hAnsiTheme="majorEastAsia"/>
                <w:sz w:val="24"/>
                <w:szCs w:val="24"/>
              </w:rPr>
            </w:pPr>
          </w:p>
          <w:p w:rsidR="00056329" w:rsidRPr="00C76009" w:rsidRDefault="00056329" w:rsidP="00056329">
            <w:pPr>
              <w:spacing w:line="360" w:lineRule="auto"/>
              <w:ind w:right="177"/>
              <w:rPr>
                <w:rFonts w:ascii="宋体" w:hAnsi="宋体" w:cs="宋体"/>
                <w:sz w:val="24"/>
                <w:szCs w:val="24"/>
              </w:rPr>
            </w:pPr>
            <w:r w:rsidRPr="00C76009">
              <w:rPr>
                <w:rFonts w:ascii="宋体" w:hAnsi="宋体" w:cs="宋体" w:hint="eastAsia"/>
                <w:sz w:val="24"/>
                <w:szCs w:val="24"/>
              </w:rPr>
              <w:t>（一）抽查</w:t>
            </w:r>
            <w:r w:rsidR="00E10948" w:rsidRPr="00C76009">
              <w:rPr>
                <w:rFonts w:ascii="宋体" w:hAnsi="宋体" w:cs="宋体" w:hint="eastAsia"/>
                <w:sz w:val="24"/>
                <w:szCs w:val="24"/>
              </w:rPr>
              <w:t>2019</w:t>
            </w:r>
            <w:r w:rsidRPr="00C76009">
              <w:rPr>
                <w:rFonts w:ascii="宋体" w:hAnsi="宋体" w:cs="宋体" w:hint="eastAsia"/>
                <w:sz w:val="24"/>
                <w:szCs w:val="24"/>
              </w:rPr>
              <w:t>年</w:t>
            </w:r>
            <w:r w:rsidR="00E10948" w:rsidRPr="00C76009">
              <w:rPr>
                <w:rFonts w:ascii="宋体" w:hAnsi="宋体" w:cs="宋体" w:hint="eastAsia"/>
                <w:sz w:val="24"/>
                <w:szCs w:val="24"/>
              </w:rPr>
              <w:t>9</w:t>
            </w:r>
            <w:r w:rsidRPr="00C76009">
              <w:rPr>
                <w:rFonts w:ascii="宋体" w:hAnsi="宋体" w:cs="宋体" w:hint="eastAsia"/>
                <w:sz w:val="24"/>
                <w:szCs w:val="24"/>
              </w:rPr>
              <w:t>月份成品检验记录</w:t>
            </w:r>
          </w:p>
          <w:p w:rsidR="00056329" w:rsidRPr="00273E4D" w:rsidRDefault="00056329" w:rsidP="00056329">
            <w:pPr>
              <w:spacing w:line="360" w:lineRule="auto"/>
              <w:rPr>
                <w:rFonts w:ascii="宋体" w:hAnsi="宋体" w:cs="宋体"/>
                <w:sz w:val="24"/>
                <w:szCs w:val="24"/>
              </w:rPr>
            </w:pPr>
            <w:r w:rsidRPr="00273E4D">
              <w:rPr>
                <w:rFonts w:ascii="宋体" w:hAnsi="宋体" w:cs="宋体" w:hint="eastAsia"/>
                <w:sz w:val="24"/>
                <w:szCs w:val="24"/>
              </w:rPr>
              <w:t>产品名称：屠宰羊（白条）</w:t>
            </w:r>
            <w:r w:rsidR="00E10948">
              <w:rPr>
                <w:rFonts w:ascii="宋体" w:hAnsi="宋体" w:cs="宋体" w:hint="eastAsia"/>
                <w:sz w:val="24"/>
                <w:szCs w:val="24"/>
              </w:rPr>
              <w:t>屠宰猪</w:t>
            </w:r>
            <w:r w:rsidR="00860389">
              <w:rPr>
                <w:rFonts w:ascii="宋体" w:hAnsi="宋体" w:cs="宋体" w:hint="eastAsia"/>
                <w:sz w:val="24"/>
                <w:szCs w:val="24"/>
              </w:rPr>
              <w:t xml:space="preserve">                  </w:t>
            </w:r>
            <w:r w:rsidRPr="00273E4D">
              <w:rPr>
                <w:rFonts w:ascii="宋体" w:hAnsi="宋体" w:cs="宋体" w:hint="eastAsia"/>
                <w:sz w:val="24"/>
                <w:szCs w:val="24"/>
              </w:rPr>
              <w:t xml:space="preserve"> NO：</w:t>
            </w:r>
            <w:r w:rsidR="00E10948">
              <w:rPr>
                <w:rFonts w:ascii="宋体" w:hAnsi="宋体" w:cs="宋体" w:hint="eastAsia"/>
                <w:sz w:val="24"/>
                <w:szCs w:val="24"/>
              </w:rPr>
              <w:t>2019</w:t>
            </w:r>
            <w:r w:rsidRPr="00273E4D">
              <w:rPr>
                <w:rFonts w:ascii="宋体" w:hAnsi="宋体" w:cs="宋体" w:hint="eastAsia"/>
                <w:sz w:val="24"/>
                <w:szCs w:val="24"/>
              </w:rPr>
              <w:t>、08-001</w:t>
            </w:r>
          </w:p>
          <w:tbl>
            <w:tblPr>
              <w:tblpPr w:leftFromText="180" w:rightFromText="180" w:vertAnchor="text" w:horzAnchor="page" w:tblpX="976" w:tblpY="80"/>
              <w:tblOverlap w:val="never"/>
              <w:tblW w:w="10620" w:type="dxa"/>
              <w:tblBorders>
                <w:top w:val="single" w:sz="4" w:space="0" w:color="auto"/>
                <w:left w:val="single" w:sz="4" w:space="0" w:color="auto"/>
                <w:bottom w:val="single" w:sz="4" w:space="0" w:color="auto"/>
                <w:right w:val="single" w:sz="4" w:space="0" w:color="auto"/>
              </w:tblBorders>
              <w:tblLayout w:type="fixed"/>
              <w:tblLook w:val="04A0"/>
            </w:tblPr>
            <w:tblGrid>
              <w:gridCol w:w="2134"/>
              <w:gridCol w:w="1143"/>
              <w:gridCol w:w="1761"/>
              <w:gridCol w:w="2634"/>
              <w:gridCol w:w="1279"/>
              <w:gridCol w:w="1669"/>
            </w:tblGrid>
            <w:tr w:rsidR="00056329" w:rsidRPr="00273E4D" w:rsidTr="00F8376A">
              <w:trPr>
                <w:trHeight w:val="485"/>
              </w:trPr>
              <w:tc>
                <w:tcPr>
                  <w:tcW w:w="2134" w:type="dxa"/>
                  <w:tcBorders>
                    <w:top w:val="single" w:sz="4" w:space="0" w:color="auto"/>
                    <w:left w:val="single" w:sz="4" w:space="0" w:color="auto"/>
                    <w:bottom w:val="single" w:sz="4" w:space="0" w:color="auto"/>
                    <w:right w:val="single" w:sz="4" w:space="0" w:color="auto"/>
                  </w:tcBorders>
                  <w:vAlign w:val="bottom"/>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生产时间</w:t>
                  </w:r>
                </w:p>
              </w:tc>
              <w:tc>
                <w:tcPr>
                  <w:tcW w:w="1143" w:type="dxa"/>
                  <w:tcBorders>
                    <w:top w:val="single" w:sz="4" w:space="0" w:color="auto"/>
                    <w:left w:val="single" w:sz="4" w:space="0" w:color="auto"/>
                    <w:bottom w:val="single" w:sz="4" w:space="0" w:color="auto"/>
                    <w:right w:val="single" w:sz="4" w:space="0" w:color="auto"/>
                  </w:tcBorders>
                  <w:vAlign w:val="bottom"/>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清洗</w:t>
                  </w:r>
                </w:p>
              </w:tc>
              <w:tc>
                <w:tcPr>
                  <w:tcW w:w="1761" w:type="dxa"/>
                  <w:tcBorders>
                    <w:top w:val="single" w:sz="4" w:space="0" w:color="auto"/>
                    <w:left w:val="single" w:sz="4" w:space="0" w:color="auto"/>
                    <w:bottom w:val="single" w:sz="4" w:space="0" w:color="auto"/>
                    <w:right w:val="single" w:sz="4" w:space="0" w:color="auto"/>
                  </w:tcBorders>
                  <w:vAlign w:val="bottom"/>
                </w:tcPr>
                <w:p w:rsidR="00056329" w:rsidRPr="00273E4D" w:rsidRDefault="00056329" w:rsidP="00056329">
                  <w:pPr>
                    <w:spacing w:line="360" w:lineRule="auto"/>
                    <w:jc w:val="center"/>
                    <w:rPr>
                      <w:rFonts w:ascii="宋体" w:hAnsi="宋体" w:cs="宋体"/>
                      <w:sz w:val="24"/>
                      <w:szCs w:val="24"/>
                    </w:rPr>
                  </w:pPr>
                  <w:proofErr w:type="gramStart"/>
                  <w:r w:rsidRPr="00273E4D">
                    <w:rPr>
                      <w:rFonts w:ascii="宋体" w:hAnsi="宋体" w:cs="宋体" w:hint="eastAsia"/>
                      <w:sz w:val="24"/>
                      <w:szCs w:val="24"/>
                    </w:rPr>
                    <w:t>蒸气</w:t>
                  </w:r>
                  <w:proofErr w:type="gramEnd"/>
                </w:p>
              </w:tc>
              <w:tc>
                <w:tcPr>
                  <w:tcW w:w="2634" w:type="dxa"/>
                  <w:tcBorders>
                    <w:top w:val="single" w:sz="4" w:space="0" w:color="auto"/>
                    <w:left w:val="single" w:sz="4" w:space="0" w:color="auto"/>
                    <w:bottom w:val="single" w:sz="4" w:space="0" w:color="auto"/>
                    <w:right w:val="single" w:sz="4" w:space="0" w:color="auto"/>
                  </w:tcBorders>
                  <w:vAlign w:val="bottom"/>
                </w:tcPr>
                <w:p w:rsidR="00056329" w:rsidRPr="00273E4D" w:rsidRDefault="00056329" w:rsidP="00056329">
                  <w:pPr>
                    <w:spacing w:line="360" w:lineRule="auto"/>
                    <w:rPr>
                      <w:rFonts w:ascii="宋体" w:hAnsi="宋体" w:cs="宋体"/>
                      <w:sz w:val="24"/>
                      <w:szCs w:val="24"/>
                    </w:rPr>
                  </w:pPr>
                </w:p>
              </w:tc>
              <w:tc>
                <w:tcPr>
                  <w:tcW w:w="1279" w:type="dxa"/>
                  <w:tcBorders>
                    <w:top w:val="single" w:sz="4" w:space="0" w:color="auto"/>
                    <w:left w:val="single" w:sz="4" w:space="0" w:color="auto"/>
                    <w:bottom w:val="single" w:sz="4" w:space="0" w:color="auto"/>
                    <w:right w:val="single" w:sz="4" w:space="0" w:color="auto"/>
                  </w:tcBorders>
                  <w:vAlign w:val="bottom"/>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检验方式</w:t>
                  </w:r>
                </w:p>
              </w:tc>
              <w:tc>
                <w:tcPr>
                  <w:tcW w:w="1669" w:type="dxa"/>
                  <w:tcBorders>
                    <w:top w:val="single" w:sz="4" w:space="0" w:color="auto"/>
                    <w:left w:val="single" w:sz="4" w:space="0" w:color="auto"/>
                    <w:bottom w:val="single" w:sz="4" w:space="0" w:color="auto"/>
                    <w:right w:val="single" w:sz="4" w:space="0" w:color="auto"/>
                  </w:tcBorders>
                  <w:vAlign w:val="bottom"/>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检验结果</w:t>
                  </w:r>
                </w:p>
              </w:tc>
            </w:tr>
            <w:tr w:rsidR="00056329" w:rsidRPr="00273E4D" w:rsidTr="00F8376A">
              <w:trPr>
                <w:trHeight w:val="485"/>
              </w:trPr>
              <w:tc>
                <w:tcPr>
                  <w:tcW w:w="21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8:00-11:25</w:t>
                  </w:r>
                </w:p>
              </w:tc>
              <w:tc>
                <w:tcPr>
                  <w:tcW w:w="1143"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p>
              </w:tc>
              <w:tc>
                <w:tcPr>
                  <w:tcW w:w="1761"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压力</w:t>
                  </w:r>
                  <w:proofErr w:type="spellStart"/>
                  <w:r w:rsidRPr="00273E4D">
                    <w:rPr>
                      <w:rFonts w:ascii="宋体" w:hAnsi="宋体" w:cs="宋体" w:hint="eastAsia"/>
                      <w:sz w:val="24"/>
                      <w:szCs w:val="24"/>
                    </w:rPr>
                    <w:t>MPa</w:t>
                  </w:r>
                  <w:proofErr w:type="spellEnd"/>
                </w:p>
              </w:tc>
              <w:tc>
                <w:tcPr>
                  <w:tcW w:w="26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rPr>
                      <w:rFonts w:ascii="宋体" w:hAnsi="宋体" w:cs="宋体"/>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合格</w:t>
                  </w:r>
                </w:p>
              </w:tc>
            </w:tr>
            <w:tr w:rsidR="00056329" w:rsidRPr="00273E4D" w:rsidTr="00F8376A">
              <w:trPr>
                <w:trHeight w:val="485"/>
              </w:trPr>
              <w:tc>
                <w:tcPr>
                  <w:tcW w:w="2134" w:type="dxa"/>
                  <w:tcBorders>
                    <w:top w:val="single" w:sz="4" w:space="0" w:color="auto"/>
                    <w:left w:val="single" w:sz="4" w:space="0" w:color="auto"/>
                    <w:bottom w:val="single" w:sz="4" w:space="0" w:color="auto"/>
                    <w:right w:val="single" w:sz="4" w:space="0" w:color="auto"/>
                  </w:tcBorders>
                </w:tcPr>
                <w:p w:rsidR="00056329" w:rsidRPr="00273E4D" w:rsidRDefault="00056329" w:rsidP="00273E4D">
                  <w:pPr>
                    <w:spacing w:line="360" w:lineRule="auto"/>
                    <w:ind w:firstLineChars="200" w:firstLine="480"/>
                    <w:rPr>
                      <w:rFonts w:ascii="宋体" w:hAnsi="宋体" w:cs="宋体"/>
                      <w:sz w:val="24"/>
                      <w:szCs w:val="24"/>
                    </w:rPr>
                  </w:pPr>
                  <w:r w:rsidRPr="00273E4D">
                    <w:rPr>
                      <w:rFonts w:ascii="宋体" w:hAnsi="宋体" w:cs="宋体" w:hint="eastAsia"/>
                      <w:sz w:val="24"/>
                      <w:szCs w:val="24"/>
                    </w:rPr>
                    <w:t>8:00-8:25</w:t>
                  </w:r>
                </w:p>
              </w:tc>
              <w:tc>
                <w:tcPr>
                  <w:tcW w:w="1143"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100</w:t>
                  </w:r>
                </w:p>
              </w:tc>
              <w:tc>
                <w:tcPr>
                  <w:tcW w:w="1761"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4</w:t>
                  </w:r>
                </w:p>
              </w:tc>
              <w:tc>
                <w:tcPr>
                  <w:tcW w:w="26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rPr>
                      <w:rFonts w:ascii="宋体" w:hAnsi="宋体" w:cs="宋体"/>
                      <w:sz w:val="24"/>
                      <w:szCs w:val="24"/>
                    </w:rPr>
                  </w:pPr>
                  <w:r w:rsidRPr="00273E4D">
                    <w:rPr>
                      <w:rFonts w:ascii="宋体" w:hAnsi="宋体" w:cs="宋体" w:hint="eastAsia"/>
                      <w:sz w:val="24"/>
                      <w:szCs w:val="24"/>
                    </w:rPr>
                    <w:t>/              10、3</w:t>
                  </w:r>
                </w:p>
              </w:tc>
              <w:tc>
                <w:tcPr>
                  <w:tcW w:w="127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合格</w:t>
                  </w:r>
                </w:p>
              </w:tc>
            </w:tr>
            <w:tr w:rsidR="00056329" w:rsidRPr="00273E4D" w:rsidTr="00F8376A">
              <w:trPr>
                <w:trHeight w:val="504"/>
              </w:trPr>
              <w:tc>
                <w:tcPr>
                  <w:tcW w:w="21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★、9:05-9:30</w:t>
                  </w:r>
                </w:p>
              </w:tc>
              <w:tc>
                <w:tcPr>
                  <w:tcW w:w="1143"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100</w:t>
                  </w:r>
                </w:p>
              </w:tc>
              <w:tc>
                <w:tcPr>
                  <w:tcW w:w="1761"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4</w:t>
                  </w:r>
                </w:p>
              </w:tc>
              <w:tc>
                <w:tcPr>
                  <w:tcW w:w="26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rPr>
                      <w:rFonts w:ascii="宋体" w:hAnsi="宋体" w:cs="宋体"/>
                      <w:sz w:val="24"/>
                      <w:szCs w:val="24"/>
                    </w:rPr>
                  </w:pPr>
                  <w:r w:rsidRPr="00273E4D">
                    <w:rPr>
                      <w:rFonts w:ascii="宋体" w:hAnsi="宋体" w:cs="宋体" w:hint="eastAsia"/>
                      <w:sz w:val="24"/>
                      <w:szCs w:val="24"/>
                    </w:rPr>
                    <w:t>/               10、2</w:t>
                  </w:r>
                </w:p>
              </w:tc>
              <w:tc>
                <w:tcPr>
                  <w:tcW w:w="127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合格</w:t>
                  </w:r>
                </w:p>
              </w:tc>
            </w:tr>
            <w:tr w:rsidR="00056329" w:rsidRPr="00273E4D" w:rsidTr="00F8376A">
              <w:trPr>
                <w:trHeight w:val="504"/>
              </w:trPr>
              <w:tc>
                <w:tcPr>
                  <w:tcW w:w="21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9:40-10:05</w:t>
                  </w:r>
                </w:p>
              </w:tc>
              <w:tc>
                <w:tcPr>
                  <w:tcW w:w="1143"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100</w:t>
                  </w:r>
                </w:p>
              </w:tc>
              <w:tc>
                <w:tcPr>
                  <w:tcW w:w="1761"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4</w:t>
                  </w:r>
                </w:p>
              </w:tc>
              <w:tc>
                <w:tcPr>
                  <w:tcW w:w="26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rPr>
                      <w:rFonts w:ascii="宋体" w:hAnsi="宋体" w:cs="宋体"/>
                      <w:sz w:val="24"/>
                      <w:szCs w:val="24"/>
                    </w:rPr>
                  </w:pPr>
                  <w:r w:rsidRPr="00273E4D">
                    <w:rPr>
                      <w:rFonts w:ascii="宋体" w:hAnsi="宋体" w:cs="宋体" w:hint="eastAsia"/>
                      <w:sz w:val="24"/>
                      <w:szCs w:val="24"/>
                    </w:rPr>
                    <w:t>/               10、1</w:t>
                  </w:r>
                </w:p>
              </w:tc>
              <w:tc>
                <w:tcPr>
                  <w:tcW w:w="127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合格</w:t>
                  </w:r>
                </w:p>
              </w:tc>
            </w:tr>
            <w:tr w:rsidR="00056329" w:rsidRPr="00273E4D" w:rsidTr="00F8376A">
              <w:trPr>
                <w:trHeight w:val="504"/>
              </w:trPr>
              <w:tc>
                <w:tcPr>
                  <w:tcW w:w="2134" w:type="dxa"/>
                  <w:tcBorders>
                    <w:top w:val="single" w:sz="4" w:space="0" w:color="auto"/>
                    <w:left w:val="single" w:sz="4" w:space="0" w:color="auto"/>
                    <w:bottom w:val="single" w:sz="4" w:space="0" w:color="auto"/>
                    <w:right w:val="single" w:sz="4" w:space="0" w:color="auto"/>
                  </w:tcBorders>
                </w:tcPr>
                <w:p w:rsidR="00056329" w:rsidRPr="00273E4D" w:rsidRDefault="006C617B" w:rsidP="00056329">
                  <w:pPr>
                    <w:spacing w:line="360" w:lineRule="auto"/>
                    <w:jc w:val="center"/>
                    <w:rPr>
                      <w:rFonts w:ascii="宋体" w:hAnsi="宋体" w:cs="宋体"/>
                      <w:sz w:val="24"/>
                      <w:szCs w:val="24"/>
                    </w:rPr>
                  </w:pPr>
                  <w:r w:rsidRPr="00273E4D">
                    <w:rPr>
                      <w:rFonts w:ascii="宋体" w:hAnsi="宋体" w:cs="宋体" w:hint="eastAsia"/>
                      <w:sz w:val="24"/>
                      <w:szCs w:val="24"/>
                    </w:rPr>
                    <w:t>10:</w:t>
                  </w:r>
                  <w:r w:rsidR="00056329" w:rsidRPr="00273E4D">
                    <w:rPr>
                      <w:rFonts w:ascii="宋体" w:hAnsi="宋体" w:cs="宋体" w:hint="eastAsia"/>
                      <w:sz w:val="24"/>
                      <w:szCs w:val="24"/>
                    </w:rPr>
                    <w:t>10-10:35</w:t>
                  </w:r>
                </w:p>
              </w:tc>
              <w:tc>
                <w:tcPr>
                  <w:tcW w:w="1143"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100</w:t>
                  </w:r>
                </w:p>
              </w:tc>
              <w:tc>
                <w:tcPr>
                  <w:tcW w:w="1761"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r w:rsidRPr="00273E4D">
                    <w:rPr>
                      <w:rFonts w:ascii="宋体" w:hAnsi="宋体" w:cs="宋体" w:hint="eastAsia"/>
                      <w:sz w:val="24"/>
                      <w:szCs w:val="24"/>
                    </w:rPr>
                    <w:t>4</w:t>
                  </w:r>
                </w:p>
              </w:tc>
              <w:tc>
                <w:tcPr>
                  <w:tcW w:w="26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rPr>
                      <w:rFonts w:ascii="宋体" w:hAnsi="宋体" w:cs="宋体"/>
                      <w:sz w:val="24"/>
                      <w:szCs w:val="24"/>
                    </w:rPr>
                  </w:pPr>
                  <w:r w:rsidRPr="00273E4D">
                    <w:rPr>
                      <w:rFonts w:ascii="宋体" w:hAnsi="宋体" w:cs="宋体" w:hint="eastAsia"/>
                      <w:sz w:val="24"/>
                      <w:szCs w:val="24"/>
                    </w:rPr>
                    <w:t>/                10、3</w:t>
                  </w:r>
                </w:p>
              </w:tc>
              <w:tc>
                <w:tcPr>
                  <w:tcW w:w="127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r w:rsidRPr="00273E4D">
                    <w:rPr>
                      <w:rFonts w:ascii="宋体" w:hAnsi="宋体" w:cs="宋体" w:hint="eastAsia"/>
                      <w:sz w:val="24"/>
                      <w:szCs w:val="24"/>
                    </w:rPr>
                    <w:t>合格</w:t>
                  </w:r>
                </w:p>
              </w:tc>
            </w:tr>
            <w:tr w:rsidR="00056329" w:rsidRPr="00273E4D" w:rsidTr="00F8376A">
              <w:trPr>
                <w:trHeight w:val="504"/>
              </w:trPr>
              <w:tc>
                <w:tcPr>
                  <w:tcW w:w="21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p>
              </w:tc>
              <w:tc>
                <w:tcPr>
                  <w:tcW w:w="1761"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spacing w:line="360" w:lineRule="auto"/>
                    <w:jc w:val="center"/>
                    <w:rPr>
                      <w:rFonts w:ascii="宋体" w:hAnsi="宋体" w:cs="宋体"/>
                      <w:sz w:val="24"/>
                      <w:szCs w:val="24"/>
                    </w:rPr>
                  </w:pPr>
                </w:p>
              </w:tc>
              <w:tc>
                <w:tcPr>
                  <w:tcW w:w="2634" w:type="dxa"/>
                  <w:tcBorders>
                    <w:top w:val="single" w:sz="4" w:space="0" w:color="auto"/>
                    <w:left w:val="single" w:sz="4" w:space="0" w:color="auto"/>
                    <w:bottom w:val="single" w:sz="4" w:space="0" w:color="auto"/>
                    <w:right w:val="single" w:sz="4" w:space="0" w:color="auto"/>
                  </w:tcBorders>
                </w:tcPr>
                <w:p w:rsidR="00056329" w:rsidRPr="00273E4D" w:rsidRDefault="00056329" w:rsidP="00056329">
                  <w:pPr>
                    <w:rPr>
                      <w:rFonts w:ascii="宋体" w:hAnsi="宋体" w:cs="宋体"/>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rPr>
                      <w:rFonts w:ascii="宋体" w:hAnsi="宋体" w:cs="宋体"/>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056329" w:rsidRPr="00273E4D" w:rsidRDefault="00056329" w:rsidP="00056329">
                  <w:pPr>
                    <w:jc w:val="center"/>
                    <w:rPr>
                      <w:rFonts w:ascii="宋体" w:hAnsi="宋体" w:cs="宋体"/>
                      <w:sz w:val="24"/>
                      <w:szCs w:val="24"/>
                    </w:rPr>
                  </w:pPr>
                </w:p>
              </w:tc>
            </w:tr>
          </w:tbl>
          <w:p w:rsidR="00056329" w:rsidRPr="00273E4D" w:rsidRDefault="00056329" w:rsidP="00056329">
            <w:pPr>
              <w:spacing w:line="360" w:lineRule="auto"/>
              <w:rPr>
                <w:rFonts w:ascii="宋体" w:hAnsi="宋体" w:cs="宋体"/>
                <w:sz w:val="24"/>
                <w:szCs w:val="24"/>
              </w:rPr>
            </w:pPr>
            <w:r w:rsidRPr="00273E4D">
              <w:rPr>
                <w:rFonts w:ascii="宋体" w:hAnsi="宋体" w:cs="宋体" w:hint="eastAsia"/>
                <w:sz w:val="24"/>
                <w:szCs w:val="24"/>
              </w:rPr>
              <w:t>检验员/日期：</w:t>
            </w:r>
            <w:r w:rsidR="00C76009">
              <w:rPr>
                <w:rFonts w:ascii="宋体" w:hAnsi="宋体" w:cs="宋体" w:hint="eastAsia"/>
                <w:sz w:val="24"/>
                <w:szCs w:val="24"/>
              </w:rPr>
              <w:t xml:space="preserve"> 2019-10</w:t>
            </w:r>
            <w:r w:rsidRPr="00273E4D">
              <w:rPr>
                <w:rFonts w:ascii="宋体" w:hAnsi="宋体" w:cs="宋体" w:hint="eastAsia"/>
                <w:sz w:val="24"/>
                <w:szCs w:val="24"/>
              </w:rPr>
              <w:t>-</w:t>
            </w:r>
            <w:r w:rsidR="002A6859">
              <w:rPr>
                <w:rFonts w:ascii="宋体" w:hAnsi="宋体" w:cs="宋体" w:hint="eastAsia"/>
                <w:sz w:val="24"/>
                <w:szCs w:val="24"/>
              </w:rPr>
              <w:t>1</w:t>
            </w:r>
            <w:r w:rsidRPr="00273E4D">
              <w:rPr>
                <w:rFonts w:ascii="宋体" w:hAnsi="宋体" w:cs="宋体" w:hint="eastAsia"/>
                <w:sz w:val="24"/>
                <w:szCs w:val="24"/>
              </w:rPr>
              <w:t>2</w:t>
            </w:r>
            <w:r w:rsidRPr="00273E4D">
              <w:rPr>
                <w:rFonts w:ascii="宋体" w:hAnsi="宋体" w:cs="宋体" w:hint="eastAsia"/>
                <w:sz w:val="24"/>
                <w:szCs w:val="24"/>
              </w:rPr>
              <w:tab/>
              <w:t>审批/日期：质管部：李成淼</w:t>
            </w:r>
            <w:r w:rsidR="00C76009">
              <w:rPr>
                <w:rFonts w:ascii="宋体" w:hAnsi="宋体" w:cs="宋体" w:hint="eastAsia"/>
                <w:sz w:val="24"/>
                <w:szCs w:val="24"/>
              </w:rPr>
              <w:t xml:space="preserve">      2019-10</w:t>
            </w:r>
            <w:r w:rsidRPr="00273E4D">
              <w:rPr>
                <w:rFonts w:ascii="宋体" w:hAnsi="宋体" w:cs="宋体" w:hint="eastAsia"/>
                <w:sz w:val="24"/>
                <w:szCs w:val="24"/>
              </w:rPr>
              <w:t>-</w:t>
            </w:r>
            <w:r w:rsidR="002A6859">
              <w:rPr>
                <w:rFonts w:ascii="宋体" w:hAnsi="宋体" w:cs="宋体" w:hint="eastAsia"/>
                <w:sz w:val="24"/>
                <w:szCs w:val="24"/>
              </w:rPr>
              <w:t>1</w:t>
            </w:r>
            <w:r w:rsidRPr="00273E4D">
              <w:rPr>
                <w:rFonts w:ascii="宋体" w:hAnsi="宋体" w:cs="宋体" w:hint="eastAsia"/>
                <w:sz w:val="24"/>
                <w:szCs w:val="24"/>
              </w:rPr>
              <w:t xml:space="preserve">2 </w:t>
            </w:r>
          </w:p>
          <w:p w:rsidR="00056329" w:rsidRPr="00273E4D" w:rsidRDefault="00056329" w:rsidP="00056329">
            <w:pPr>
              <w:spacing w:line="360" w:lineRule="auto"/>
              <w:ind w:right="177"/>
              <w:rPr>
                <w:rFonts w:ascii="宋体" w:hAnsi="宋体" w:cs="宋体"/>
                <w:spacing w:val="140"/>
                <w:sz w:val="24"/>
                <w:szCs w:val="24"/>
              </w:rPr>
            </w:pPr>
            <w:r w:rsidRPr="00273E4D">
              <w:rPr>
                <w:rFonts w:ascii="宋体" w:hAnsi="宋体" w:cs="宋体" w:hint="eastAsia"/>
                <w:color w:val="000000"/>
                <w:sz w:val="24"/>
                <w:szCs w:val="24"/>
              </w:rPr>
              <w:t>抽查</w:t>
            </w:r>
            <w:r w:rsidR="00C76009">
              <w:rPr>
                <w:rFonts w:ascii="宋体" w:hAnsi="宋体" w:cs="宋体" w:hint="eastAsia"/>
                <w:color w:val="000000"/>
                <w:sz w:val="24"/>
                <w:szCs w:val="24"/>
              </w:rPr>
              <w:t>2019</w:t>
            </w:r>
            <w:r w:rsidRPr="00273E4D">
              <w:rPr>
                <w:rFonts w:ascii="宋体" w:hAnsi="宋体" w:cs="宋体" w:hint="eastAsia"/>
                <w:color w:val="000000"/>
                <w:sz w:val="24"/>
                <w:szCs w:val="24"/>
              </w:rPr>
              <w:t>年</w:t>
            </w:r>
            <w:r w:rsidR="00C76009">
              <w:rPr>
                <w:rFonts w:ascii="宋体" w:hAnsi="宋体" w:cs="宋体" w:hint="eastAsia"/>
                <w:color w:val="000000"/>
                <w:sz w:val="24"/>
                <w:szCs w:val="24"/>
              </w:rPr>
              <w:t>10</w:t>
            </w:r>
            <w:r w:rsidRPr="00273E4D">
              <w:rPr>
                <w:rFonts w:ascii="宋体" w:hAnsi="宋体" w:cs="宋体" w:hint="eastAsia"/>
                <w:color w:val="000000"/>
                <w:sz w:val="24"/>
                <w:szCs w:val="24"/>
              </w:rPr>
              <w:t>月份成品检验记录</w:t>
            </w:r>
            <w:r w:rsidRPr="00273E4D">
              <w:rPr>
                <w:rFonts w:ascii="宋体" w:hAnsi="宋体" w:cs="宋体" w:hint="eastAsia"/>
                <w:sz w:val="24"/>
                <w:szCs w:val="24"/>
              </w:rPr>
              <w:t>NO：</w:t>
            </w:r>
            <w:r w:rsidR="00C76009">
              <w:rPr>
                <w:rFonts w:ascii="宋体" w:hAnsi="宋体" w:cs="宋体" w:hint="eastAsia"/>
                <w:sz w:val="24"/>
                <w:szCs w:val="24"/>
              </w:rPr>
              <w:t>201910</w:t>
            </w:r>
            <w:r w:rsidRPr="00273E4D">
              <w:rPr>
                <w:rFonts w:ascii="宋体" w:hAnsi="宋体" w:cs="宋体" w:hint="eastAsia"/>
                <w:sz w:val="24"/>
                <w:szCs w:val="24"/>
              </w:rPr>
              <w:t>-001</w:t>
            </w:r>
          </w:p>
          <w:p w:rsidR="007C5BA2" w:rsidRDefault="00056329" w:rsidP="00763F99">
            <w:pPr>
              <w:spacing w:line="360" w:lineRule="auto"/>
              <w:rPr>
                <w:rFonts w:ascii="宋体" w:hAnsi="宋体" w:cs="宋体"/>
                <w:color w:val="000000"/>
                <w:sz w:val="24"/>
                <w:szCs w:val="24"/>
              </w:rPr>
            </w:pPr>
            <w:r w:rsidRPr="00273E4D">
              <w:rPr>
                <w:rFonts w:ascii="宋体" w:hAnsi="宋体" w:cs="宋体" w:hint="eastAsia"/>
                <w:color w:val="000000"/>
                <w:sz w:val="24"/>
                <w:szCs w:val="24"/>
              </w:rPr>
              <w:t>经现场抽查</w:t>
            </w:r>
            <w:r w:rsidR="00C76009">
              <w:rPr>
                <w:rFonts w:ascii="宋体" w:hAnsi="宋体" w:cs="宋体" w:hint="eastAsia"/>
                <w:color w:val="000000"/>
                <w:sz w:val="24"/>
                <w:szCs w:val="24"/>
              </w:rPr>
              <w:t>2019</w:t>
            </w:r>
            <w:r w:rsidRPr="00273E4D">
              <w:rPr>
                <w:rFonts w:ascii="宋体" w:hAnsi="宋体" w:cs="宋体" w:hint="eastAsia"/>
                <w:color w:val="000000"/>
                <w:sz w:val="24"/>
                <w:szCs w:val="24"/>
              </w:rPr>
              <w:t>年</w:t>
            </w:r>
            <w:r w:rsidR="00BB7314">
              <w:rPr>
                <w:rFonts w:ascii="宋体" w:hAnsi="宋体" w:cs="宋体" w:hint="eastAsia"/>
                <w:color w:val="000000"/>
                <w:sz w:val="24"/>
                <w:szCs w:val="24"/>
              </w:rPr>
              <w:t>9</w:t>
            </w:r>
            <w:r w:rsidR="00C76009">
              <w:rPr>
                <w:rFonts w:ascii="宋体" w:hAnsi="宋体" w:cs="宋体" w:hint="eastAsia"/>
                <w:color w:val="000000"/>
                <w:sz w:val="24"/>
                <w:szCs w:val="24"/>
              </w:rPr>
              <w:t>-10</w:t>
            </w:r>
            <w:r w:rsidRPr="00273E4D">
              <w:rPr>
                <w:rFonts w:ascii="宋体" w:hAnsi="宋体" w:cs="宋体" w:hint="eastAsia"/>
                <w:color w:val="000000"/>
                <w:sz w:val="24"/>
                <w:szCs w:val="24"/>
              </w:rPr>
              <w:t>月份进货检验记录、过程检验记录、成品检验记录，均记录良好，符合要求。</w:t>
            </w:r>
          </w:p>
          <w:p w:rsidR="00860389" w:rsidRPr="00273E4D" w:rsidRDefault="00860389" w:rsidP="00763F99">
            <w:pPr>
              <w:spacing w:line="360" w:lineRule="auto"/>
              <w:rPr>
                <w:rFonts w:ascii="宋体" w:hAnsi="宋体"/>
                <w:sz w:val="24"/>
                <w:szCs w:val="24"/>
              </w:rPr>
            </w:pPr>
          </w:p>
          <w:p w:rsidR="00763F99" w:rsidRPr="00273E4D" w:rsidRDefault="00763F99" w:rsidP="00763F99">
            <w:pPr>
              <w:spacing w:line="360" w:lineRule="auto"/>
              <w:rPr>
                <w:rFonts w:ascii="宋体" w:hAnsi="宋体"/>
                <w:sz w:val="24"/>
                <w:szCs w:val="24"/>
              </w:rPr>
            </w:pPr>
            <w:r w:rsidRPr="00273E4D">
              <w:rPr>
                <w:rFonts w:ascii="宋体" w:hAnsi="宋体" w:hint="eastAsia"/>
                <w:sz w:val="24"/>
                <w:szCs w:val="24"/>
              </w:rPr>
              <w:t>现场观察：</w:t>
            </w:r>
          </w:p>
          <w:p w:rsidR="00763F99" w:rsidRPr="00273E4D" w:rsidRDefault="007C5BA2" w:rsidP="00763F99">
            <w:pPr>
              <w:spacing w:line="360" w:lineRule="auto"/>
              <w:ind w:firstLineChars="100" w:firstLine="240"/>
              <w:rPr>
                <w:rFonts w:ascii="宋体" w:hAnsi="宋体"/>
                <w:sz w:val="24"/>
                <w:szCs w:val="24"/>
              </w:rPr>
            </w:pPr>
            <w:r w:rsidRPr="00273E4D">
              <w:rPr>
                <w:rFonts w:ascii="宋体" w:hAnsi="宋体" w:hint="eastAsia"/>
                <w:sz w:val="24"/>
                <w:szCs w:val="24"/>
              </w:rPr>
              <w:t>屠宰羊</w:t>
            </w:r>
            <w:r w:rsidR="00763F99" w:rsidRPr="00273E4D">
              <w:rPr>
                <w:rFonts w:ascii="宋体" w:hAnsi="宋体" w:hint="eastAsia"/>
                <w:sz w:val="24"/>
                <w:szCs w:val="24"/>
              </w:rPr>
              <w:t>生产线上的控制盘，是产品实现过程正常和产品合格的监视仪表，设定由设备生产厂家一年一次前来校准和检修。</w:t>
            </w:r>
            <w:r w:rsidR="00763F99" w:rsidRPr="00273E4D">
              <w:rPr>
                <w:rFonts w:ascii="宋体" w:hAnsi="宋体" w:hint="eastAsia"/>
                <w:b/>
                <w:sz w:val="24"/>
                <w:szCs w:val="24"/>
              </w:rPr>
              <w:t xml:space="preserve">     </w:t>
            </w:r>
          </w:p>
          <w:p w:rsidR="00763F99" w:rsidRPr="00273E4D" w:rsidRDefault="00763F99" w:rsidP="00763F99">
            <w:pPr>
              <w:spacing w:line="360" w:lineRule="auto"/>
              <w:rPr>
                <w:rFonts w:ascii="宋体" w:hAnsi="宋体"/>
                <w:sz w:val="24"/>
                <w:szCs w:val="24"/>
              </w:rPr>
            </w:pPr>
            <w:r w:rsidRPr="00273E4D">
              <w:rPr>
                <w:rFonts w:ascii="宋体" w:hAnsi="宋体" w:hint="eastAsia"/>
                <w:sz w:val="24"/>
                <w:szCs w:val="24"/>
              </w:rPr>
              <w:t>生产过程由操作工人是经常观察并维护并提供记录。生产部经理</w:t>
            </w:r>
            <w:r w:rsidR="00056329" w:rsidRPr="00273E4D">
              <w:rPr>
                <w:rFonts w:ascii="宋体" w:hAnsi="宋体" w:hint="eastAsia"/>
                <w:sz w:val="24"/>
                <w:szCs w:val="24"/>
              </w:rPr>
              <w:t>魏秀成</w:t>
            </w:r>
            <w:r w:rsidRPr="00273E4D">
              <w:rPr>
                <w:rFonts w:ascii="宋体" w:hAnsi="宋体" w:hint="eastAsia"/>
                <w:sz w:val="24"/>
                <w:szCs w:val="24"/>
              </w:rPr>
              <w:t>讲：由于每天都要循环查看，所以一旦与往日有不同反应时就能</w:t>
            </w:r>
            <w:proofErr w:type="gramStart"/>
            <w:r w:rsidRPr="00273E4D">
              <w:rPr>
                <w:rFonts w:ascii="宋体" w:hAnsi="宋体" w:hint="eastAsia"/>
                <w:sz w:val="24"/>
                <w:szCs w:val="24"/>
              </w:rPr>
              <w:t>及时停整处置</w:t>
            </w:r>
            <w:proofErr w:type="gramEnd"/>
            <w:r w:rsidRPr="00273E4D">
              <w:rPr>
                <w:rFonts w:ascii="宋体" w:hAnsi="宋体" w:hint="eastAsia"/>
                <w:sz w:val="24"/>
                <w:szCs w:val="24"/>
              </w:rPr>
              <w:t>。</w:t>
            </w:r>
          </w:p>
          <w:p w:rsidR="00213BEA" w:rsidRPr="00273E4D" w:rsidRDefault="00213BEA" w:rsidP="00213BEA">
            <w:pPr>
              <w:spacing w:line="360" w:lineRule="exact"/>
              <w:rPr>
                <w:sz w:val="24"/>
                <w:szCs w:val="24"/>
              </w:rPr>
            </w:pPr>
            <w:r w:rsidRPr="00273E4D">
              <w:rPr>
                <w:rFonts w:hint="eastAsia"/>
                <w:sz w:val="24"/>
                <w:szCs w:val="24"/>
              </w:rPr>
              <w:t>公司对设备</w:t>
            </w:r>
            <w:r w:rsidRPr="00273E4D">
              <w:rPr>
                <w:rFonts w:hint="eastAsia"/>
                <w:sz w:val="24"/>
                <w:szCs w:val="24"/>
              </w:rPr>
              <w:t xml:space="preserve"> </w:t>
            </w:r>
            <w:r w:rsidRPr="00273E4D">
              <w:rPr>
                <w:rFonts w:hint="eastAsia"/>
                <w:sz w:val="24"/>
                <w:szCs w:val="24"/>
              </w:rPr>
              <w:t>、产品和销售服务的质量特性进行监视和测量，以验证产品符合要求的程度，确保产品和服务符合要求。</w:t>
            </w:r>
          </w:p>
          <w:p w:rsidR="002514F5" w:rsidRPr="00273E4D" w:rsidRDefault="00213BEA" w:rsidP="00213BEA">
            <w:pPr>
              <w:spacing w:line="360" w:lineRule="exact"/>
              <w:rPr>
                <w:rFonts w:ascii="宋体" w:hAnsi="宋体"/>
                <w:color w:val="000000"/>
                <w:sz w:val="24"/>
                <w:szCs w:val="24"/>
              </w:rPr>
            </w:pPr>
            <w:r w:rsidRPr="00273E4D">
              <w:rPr>
                <w:rFonts w:hint="eastAsia"/>
                <w:sz w:val="24"/>
                <w:szCs w:val="24"/>
              </w:rPr>
              <w:t>查阅“质量目标完成考核表”、均完成目标考核要求。</w:t>
            </w:r>
          </w:p>
          <w:p w:rsidR="00213BEA" w:rsidRPr="00273E4D" w:rsidRDefault="00213BEA" w:rsidP="002514F5">
            <w:pPr>
              <w:spacing w:line="360" w:lineRule="exact"/>
              <w:rPr>
                <w:rFonts w:ascii="宋体" w:hAnsi="宋体"/>
                <w:color w:val="000000"/>
                <w:sz w:val="24"/>
                <w:szCs w:val="24"/>
              </w:rPr>
            </w:pPr>
          </w:p>
          <w:p w:rsidR="002514F5" w:rsidRPr="00273E4D" w:rsidRDefault="00213BEA" w:rsidP="002514F5">
            <w:pPr>
              <w:spacing w:line="360" w:lineRule="exact"/>
              <w:rPr>
                <w:rFonts w:ascii="宋体" w:hAnsi="宋体"/>
                <w:color w:val="000000"/>
                <w:sz w:val="24"/>
                <w:szCs w:val="24"/>
              </w:rPr>
            </w:pPr>
            <w:r w:rsidRPr="00273E4D">
              <w:rPr>
                <w:rFonts w:ascii="宋体" w:hAnsi="宋体" w:hint="eastAsia"/>
                <w:color w:val="000000"/>
                <w:sz w:val="24"/>
                <w:szCs w:val="24"/>
              </w:rPr>
              <w:t>质管</w:t>
            </w:r>
            <w:r w:rsidR="002514F5" w:rsidRPr="00273E4D">
              <w:rPr>
                <w:rFonts w:ascii="宋体" w:hAnsi="宋体" w:hint="eastAsia"/>
                <w:color w:val="000000"/>
                <w:sz w:val="24"/>
                <w:szCs w:val="24"/>
              </w:rPr>
              <w:t>部负责公司内外相关数据的传递,分析和处理.</w:t>
            </w:r>
          </w:p>
          <w:p w:rsidR="002514F5" w:rsidRPr="00273E4D" w:rsidRDefault="002514F5" w:rsidP="002514F5">
            <w:pPr>
              <w:spacing w:line="360" w:lineRule="exact"/>
              <w:rPr>
                <w:rFonts w:ascii="宋体" w:hAnsi="宋体"/>
                <w:color w:val="000000"/>
                <w:sz w:val="24"/>
                <w:szCs w:val="24"/>
              </w:rPr>
            </w:pPr>
            <w:r w:rsidRPr="00273E4D">
              <w:rPr>
                <w:rFonts w:ascii="宋体" w:hAnsi="宋体" w:hint="eastAsia"/>
                <w:color w:val="000000"/>
                <w:sz w:val="24"/>
                <w:szCs w:val="24"/>
              </w:rPr>
              <w:t>分析的内容主要有＂供方产品质量数据分析＂，“顾客反馈意见和投诉”等，并提供书面报告．</w:t>
            </w:r>
          </w:p>
          <w:p w:rsidR="002514F5" w:rsidRPr="00273E4D" w:rsidRDefault="002514F5" w:rsidP="002514F5">
            <w:pPr>
              <w:spacing w:line="360" w:lineRule="exact"/>
              <w:rPr>
                <w:rFonts w:ascii="宋体" w:hAnsi="宋体"/>
                <w:sz w:val="24"/>
                <w:szCs w:val="24"/>
              </w:rPr>
            </w:pPr>
            <w:r w:rsidRPr="00273E4D">
              <w:rPr>
                <w:rFonts w:ascii="宋体" w:hAnsi="宋体" w:hint="eastAsia"/>
                <w:color w:val="000000"/>
                <w:sz w:val="24"/>
                <w:szCs w:val="24"/>
              </w:rPr>
              <w:t>抽查供方数据分析报告：提交采购物质检验情况汇总表，</w:t>
            </w:r>
            <w:r w:rsidRPr="00273E4D">
              <w:rPr>
                <w:rFonts w:ascii="宋体" w:hAnsi="宋体" w:hint="eastAsia"/>
                <w:sz w:val="24"/>
                <w:szCs w:val="24"/>
              </w:rPr>
              <w:t>采购物质合格率达100%</w:t>
            </w:r>
          </w:p>
          <w:p w:rsidR="00763F99" w:rsidRPr="00273E4D" w:rsidRDefault="002514F5" w:rsidP="002514F5">
            <w:pPr>
              <w:spacing w:line="276" w:lineRule="auto"/>
              <w:ind w:rightChars="-159" w:right="-334"/>
              <w:rPr>
                <w:rFonts w:asciiTheme="majorEastAsia" w:eastAsiaTheme="majorEastAsia" w:hAnsiTheme="majorEastAsia"/>
                <w:bCs/>
                <w:sz w:val="24"/>
                <w:szCs w:val="24"/>
              </w:rPr>
            </w:pPr>
            <w:r w:rsidRPr="00273E4D">
              <w:rPr>
                <w:rFonts w:ascii="宋体" w:hAnsi="宋体" w:hint="eastAsia"/>
                <w:sz w:val="24"/>
                <w:szCs w:val="24"/>
              </w:rPr>
              <w:t>抽查产品质量的发展趋势报告：</w:t>
            </w:r>
            <w:r w:rsidRPr="00273E4D">
              <w:rPr>
                <w:rFonts w:ascii="宋体" w:hAnsi="宋体" w:cs="宋体" w:hint="eastAsia"/>
                <w:sz w:val="24"/>
                <w:szCs w:val="24"/>
              </w:rPr>
              <w:t>产品一次性开发完成率100%</w:t>
            </w:r>
            <w:r w:rsidRPr="00273E4D">
              <w:rPr>
                <w:rFonts w:ascii="宋体" w:hAnsi="宋体" w:cs="宋体"/>
                <w:kern w:val="0"/>
                <w:sz w:val="24"/>
                <w:szCs w:val="24"/>
              </w:rPr>
              <w:t>；</w:t>
            </w:r>
            <w:r w:rsidRPr="00273E4D">
              <w:rPr>
                <w:rFonts w:ascii="宋体" w:hAnsi="宋体" w:cs="宋体" w:hint="eastAsia"/>
                <w:kern w:val="0"/>
                <w:sz w:val="24"/>
                <w:szCs w:val="24"/>
              </w:rPr>
              <w:t xml:space="preserve"> </w:t>
            </w:r>
            <w:r w:rsidRPr="00273E4D">
              <w:rPr>
                <w:rFonts w:ascii="宋体" w:hAnsi="宋体" w:cs="宋体"/>
                <w:kern w:val="0"/>
                <w:sz w:val="24"/>
                <w:szCs w:val="24"/>
              </w:rPr>
              <w:t xml:space="preserve"> </w:t>
            </w:r>
            <w:r w:rsidRPr="00273E4D">
              <w:rPr>
                <w:rFonts w:ascii="宋体" w:hAnsi="宋体" w:cs="宋体" w:hint="eastAsia"/>
                <w:sz w:val="24"/>
                <w:szCs w:val="24"/>
              </w:rPr>
              <w:t>项目验收合格率100%；</w:t>
            </w:r>
            <w:r w:rsidRPr="00273E4D">
              <w:rPr>
                <w:rFonts w:ascii="宋体" w:hAnsi="宋体" w:cs="宋体" w:hint="eastAsia"/>
                <w:kern w:val="0"/>
                <w:sz w:val="24"/>
                <w:szCs w:val="24"/>
              </w:rPr>
              <w:t>目标均已完成。</w:t>
            </w:r>
          </w:p>
          <w:p w:rsidR="00213BEA" w:rsidRPr="00273E4D" w:rsidRDefault="00213BEA" w:rsidP="00213BEA">
            <w:pPr>
              <w:spacing w:line="360" w:lineRule="exact"/>
              <w:rPr>
                <w:sz w:val="24"/>
                <w:szCs w:val="24"/>
              </w:rPr>
            </w:pPr>
            <w:r w:rsidRPr="00273E4D">
              <w:rPr>
                <w:rFonts w:hint="eastAsia"/>
                <w:sz w:val="24"/>
                <w:szCs w:val="24"/>
              </w:rPr>
              <w:t>公司制定【纠正和预防措施控制程序】，通过分析实际存在的或潜在的不符合的原因，制定纠正和预防措施，并验证其效果，以防止不符合的发生／再发生，实现持续改进绩效的目的。</w:t>
            </w:r>
          </w:p>
          <w:p w:rsidR="00763F99" w:rsidRPr="00273E4D" w:rsidRDefault="00213BEA" w:rsidP="00213BEA">
            <w:pPr>
              <w:spacing w:line="276" w:lineRule="auto"/>
              <w:ind w:rightChars="-159" w:right="-334"/>
              <w:rPr>
                <w:rFonts w:asciiTheme="majorEastAsia" w:eastAsiaTheme="majorEastAsia" w:hAnsiTheme="majorEastAsia"/>
                <w:bCs/>
                <w:sz w:val="24"/>
                <w:szCs w:val="24"/>
              </w:rPr>
            </w:pPr>
            <w:r w:rsidRPr="00273E4D">
              <w:rPr>
                <w:rFonts w:hint="eastAsia"/>
                <w:sz w:val="24"/>
                <w:szCs w:val="24"/>
              </w:rPr>
              <w:t>通过询问、现场观察和查阅记录等运行证据，未发现体系运行过程中未发生需要采取纠正或预防措施的情况，未获得公司采取纠正或预防措施的证据。</w:t>
            </w:r>
          </w:p>
          <w:p w:rsidR="00F739A2" w:rsidRPr="00273E4D" w:rsidRDefault="00F739A2" w:rsidP="00C40C2F">
            <w:pPr>
              <w:spacing w:line="360" w:lineRule="auto"/>
              <w:jc w:val="left"/>
              <w:rPr>
                <w:rFonts w:ascii="宋体" w:hAnsi="宋体" w:cs="宋体"/>
                <w:sz w:val="24"/>
                <w:szCs w:val="24"/>
              </w:rPr>
            </w:pP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编制有《生产和服务控制程序》，其规定内容基本符合要求</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根据生产现场工艺检查结果，对公司产品质量情况进行分析汇总，以寻找月份产品质量状态趋势，对出现不合格的状态进行评价，并形成报告上报公司最高管理层，及时对不合格情况进行原因分析，采取相应的纠正预防措施，从而提高公司产品质量管理水平。</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利用数据分析结果进行评价的工作如下：</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1）通过不合格产品和服务质量情况统计分析，对公司产品和服务的符合性进行评价；</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2）通过开展顾客满意度调查及统计分析，对公司顾客满意程度进行评价；</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3）通过内审和管理评审的结果分析，对公司QMS绩效、有效性和策划的有效实施情况，以及应对风险和机遇措施的有效性等进行评价；</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4）通过对外部供方的到货质量、配合程度、服务质量等，对外部供方的绩效进行分析和评价；</w:t>
            </w:r>
          </w:p>
          <w:p w:rsidR="00410D9F" w:rsidRPr="00273E4D" w:rsidRDefault="00410D9F" w:rsidP="00410D9F">
            <w:pPr>
              <w:spacing w:line="360" w:lineRule="auto"/>
              <w:jc w:val="left"/>
              <w:rPr>
                <w:rFonts w:ascii="宋体" w:hAnsi="宋体" w:cs="宋体"/>
                <w:sz w:val="24"/>
                <w:szCs w:val="24"/>
              </w:rPr>
            </w:pPr>
            <w:r w:rsidRPr="00273E4D">
              <w:rPr>
                <w:rFonts w:ascii="宋体" w:hAnsi="宋体" w:cs="宋体" w:hint="eastAsia"/>
                <w:sz w:val="24"/>
                <w:szCs w:val="24"/>
              </w:rPr>
              <w:t>5）公司通过每季度对各部门质量目标的实现情况进行了统计分析和产品质量趋势统计分析，对</w:t>
            </w:r>
            <w:r w:rsidR="00BB7314">
              <w:rPr>
                <w:rFonts w:ascii="宋体" w:hAnsi="宋体" w:cs="宋体" w:hint="eastAsia"/>
                <w:sz w:val="24"/>
                <w:szCs w:val="24"/>
              </w:rPr>
              <w:t>体系</w:t>
            </w:r>
            <w:r w:rsidRPr="00273E4D">
              <w:rPr>
                <w:rFonts w:ascii="宋体" w:hAnsi="宋体" w:cs="宋体" w:hint="eastAsia"/>
                <w:sz w:val="24"/>
                <w:szCs w:val="24"/>
              </w:rPr>
              <w:t>改进的需求进行评价。</w:t>
            </w:r>
          </w:p>
          <w:p w:rsidR="00171622" w:rsidRPr="00273E4D" w:rsidRDefault="00410D9F" w:rsidP="00961B22">
            <w:pPr>
              <w:spacing w:line="360" w:lineRule="auto"/>
              <w:rPr>
                <w:rFonts w:ascii="宋体" w:hAnsi="宋体" w:cs="宋体"/>
                <w:b/>
                <w:sz w:val="24"/>
                <w:szCs w:val="24"/>
              </w:rPr>
            </w:pPr>
            <w:r w:rsidRPr="00273E4D">
              <w:rPr>
                <w:rFonts w:ascii="宋体" w:hAnsi="宋体" w:cs="宋体" w:hint="eastAsia"/>
                <w:sz w:val="24"/>
                <w:szCs w:val="24"/>
              </w:rPr>
              <w:t>但由于相关人员对数据分析和评价的理解有一定的偏差，数据分析方法还不够完善，故还需进一步改进数据分析的方法，已向部门负责人沟通，提出改进意见和建议，部门负责人也表示同意并于改进。</w:t>
            </w:r>
          </w:p>
        </w:tc>
        <w:tc>
          <w:tcPr>
            <w:tcW w:w="902" w:type="dxa"/>
          </w:tcPr>
          <w:p w:rsidR="00837EF0" w:rsidRDefault="00837EF0"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r>
              <w:rPr>
                <w:rFonts w:ascii="宋体" w:hAnsi="宋体" w:cs="宋体" w:hint="eastAsia"/>
                <w:sz w:val="24"/>
                <w:szCs w:val="24"/>
              </w:rPr>
              <w:t>N</w:t>
            </w: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Default="00B00D0C" w:rsidP="00C40C2F">
            <w:pPr>
              <w:rPr>
                <w:rFonts w:ascii="宋体" w:hAnsi="宋体" w:cs="宋体" w:hint="eastAsia"/>
                <w:sz w:val="24"/>
                <w:szCs w:val="24"/>
              </w:rPr>
            </w:pPr>
          </w:p>
          <w:p w:rsidR="00B00D0C" w:rsidRPr="00273E4D" w:rsidRDefault="00B00D0C" w:rsidP="00C40C2F">
            <w:pPr>
              <w:rPr>
                <w:rFonts w:ascii="宋体" w:hAnsi="宋体" w:cs="宋体"/>
                <w:sz w:val="24"/>
                <w:szCs w:val="24"/>
              </w:rPr>
            </w:pPr>
          </w:p>
        </w:tc>
      </w:tr>
    </w:tbl>
    <w:p w:rsidR="00837EF0" w:rsidRPr="00273E4D" w:rsidRDefault="007612AD">
      <w:pPr>
        <w:rPr>
          <w:sz w:val="24"/>
          <w:szCs w:val="24"/>
        </w:rPr>
      </w:pPr>
      <w:bookmarkStart w:id="0" w:name="_GoBack"/>
      <w:bookmarkEnd w:id="0"/>
      <w:r w:rsidRPr="00273E4D">
        <w:rPr>
          <w:sz w:val="24"/>
          <w:szCs w:val="24"/>
        </w:rPr>
        <w:ptab w:relativeTo="margin" w:alignment="center" w:leader="none"/>
      </w:r>
    </w:p>
    <w:sectPr w:rsidR="00837EF0" w:rsidRPr="00273E4D" w:rsidSect="00837EF0">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AB8" w:rsidRDefault="00394AB8" w:rsidP="00837EF0">
      <w:r>
        <w:separator/>
      </w:r>
    </w:p>
  </w:endnote>
  <w:endnote w:type="continuationSeparator" w:id="0">
    <w:p w:rsidR="00394AB8" w:rsidRDefault="00394AB8" w:rsidP="00837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DB1" w:rsidRDefault="00174DB1">
    <w:pPr>
      <w:pStyle w:val="a6"/>
    </w:pPr>
    <w:r>
      <w:rPr>
        <w:rFonts w:hint="eastAsia"/>
      </w:rPr>
      <w:t>说明：不符合标注</w:t>
    </w:r>
    <w:r>
      <w:rPr>
        <w:rFonts w:hint="eastAsia"/>
      </w:rPr>
      <w:t>N</w:t>
    </w:r>
  </w:p>
  <w:p w:rsidR="00174DB1" w:rsidRDefault="00174DB1">
    <w:pPr>
      <w:pStyle w:val="a6"/>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AB8" w:rsidRDefault="00394AB8" w:rsidP="00837EF0">
      <w:r>
        <w:separator/>
      </w:r>
    </w:p>
  </w:footnote>
  <w:footnote w:type="continuationSeparator" w:id="0">
    <w:p w:rsidR="00394AB8" w:rsidRDefault="00394AB8" w:rsidP="00837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DB1" w:rsidRDefault="00174DB1">
    <w:pPr>
      <w:pStyle w:val="a7"/>
    </w:pPr>
    <w:r>
      <w:rPr>
        <w:rFonts w:hint="eastAsia"/>
      </w:rPr>
      <w:t xml:space="preserve">AF11/A                                         </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9BD"/>
    <w:multiLevelType w:val="hybridMultilevel"/>
    <w:tmpl w:val="9AFC38B2"/>
    <w:lvl w:ilvl="0" w:tplc="74426F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4E5DEE"/>
    <w:multiLevelType w:val="hybridMultilevel"/>
    <w:tmpl w:val="ACAE1378"/>
    <w:lvl w:ilvl="0" w:tplc="5BAE7958">
      <w:start w:val="1"/>
      <w:numFmt w:val="decimal"/>
      <w:lvlText w:val="%1、"/>
      <w:lvlJc w:val="left"/>
      <w:pPr>
        <w:ind w:left="409" w:hanging="360"/>
      </w:pPr>
      <w:rPr>
        <w:rFonts w:ascii="宋体" w:hAnsi="宋体" w:cs="宋体" w:hint="default"/>
      </w:rPr>
    </w:lvl>
    <w:lvl w:ilvl="1" w:tplc="04090019" w:tentative="1">
      <w:start w:val="1"/>
      <w:numFmt w:val="lowerLetter"/>
      <w:lvlText w:val="%2)"/>
      <w:lvlJc w:val="left"/>
      <w:pPr>
        <w:ind w:left="889" w:hanging="420"/>
      </w:pPr>
    </w:lvl>
    <w:lvl w:ilvl="2" w:tplc="0409001B" w:tentative="1">
      <w:start w:val="1"/>
      <w:numFmt w:val="lowerRoman"/>
      <w:lvlText w:val="%3."/>
      <w:lvlJc w:val="right"/>
      <w:pPr>
        <w:ind w:left="1309" w:hanging="420"/>
      </w:pPr>
    </w:lvl>
    <w:lvl w:ilvl="3" w:tplc="0409000F" w:tentative="1">
      <w:start w:val="1"/>
      <w:numFmt w:val="decimal"/>
      <w:lvlText w:val="%4."/>
      <w:lvlJc w:val="left"/>
      <w:pPr>
        <w:ind w:left="1729" w:hanging="420"/>
      </w:pPr>
    </w:lvl>
    <w:lvl w:ilvl="4" w:tplc="04090019" w:tentative="1">
      <w:start w:val="1"/>
      <w:numFmt w:val="lowerLetter"/>
      <w:lvlText w:val="%5)"/>
      <w:lvlJc w:val="left"/>
      <w:pPr>
        <w:ind w:left="2149" w:hanging="420"/>
      </w:pPr>
    </w:lvl>
    <w:lvl w:ilvl="5" w:tplc="0409001B" w:tentative="1">
      <w:start w:val="1"/>
      <w:numFmt w:val="lowerRoman"/>
      <w:lvlText w:val="%6."/>
      <w:lvlJc w:val="right"/>
      <w:pPr>
        <w:ind w:left="2569" w:hanging="420"/>
      </w:pPr>
    </w:lvl>
    <w:lvl w:ilvl="6" w:tplc="0409000F" w:tentative="1">
      <w:start w:val="1"/>
      <w:numFmt w:val="decimal"/>
      <w:lvlText w:val="%7."/>
      <w:lvlJc w:val="left"/>
      <w:pPr>
        <w:ind w:left="2989" w:hanging="420"/>
      </w:pPr>
    </w:lvl>
    <w:lvl w:ilvl="7" w:tplc="04090019" w:tentative="1">
      <w:start w:val="1"/>
      <w:numFmt w:val="lowerLetter"/>
      <w:lvlText w:val="%8)"/>
      <w:lvlJc w:val="left"/>
      <w:pPr>
        <w:ind w:left="3409" w:hanging="420"/>
      </w:pPr>
    </w:lvl>
    <w:lvl w:ilvl="8" w:tplc="0409001B" w:tentative="1">
      <w:start w:val="1"/>
      <w:numFmt w:val="lowerRoman"/>
      <w:lvlText w:val="%9."/>
      <w:lvlJc w:val="right"/>
      <w:pPr>
        <w:ind w:left="382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1703A"/>
    <w:rsid w:val="00040446"/>
    <w:rsid w:val="00043BFD"/>
    <w:rsid w:val="000508AB"/>
    <w:rsid w:val="00053F34"/>
    <w:rsid w:val="00056329"/>
    <w:rsid w:val="00083362"/>
    <w:rsid w:val="000971F5"/>
    <w:rsid w:val="000A74C8"/>
    <w:rsid w:val="000B242E"/>
    <w:rsid w:val="000B7A83"/>
    <w:rsid w:val="000C17AF"/>
    <w:rsid w:val="000D1131"/>
    <w:rsid w:val="000E5F2A"/>
    <w:rsid w:val="000F1A1C"/>
    <w:rsid w:val="00102F7D"/>
    <w:rsid w:val="00122806"/>
    <w:rsid w:val="00127106"/>
    <w:rsid w:val="0014382D"/>
    <w:rsid w:val="00165DA4"/>
    <w:rsid w:val="00171622"/>
    <w:rsid w:val="00174DB1"/>
    <w:rsid w:val="001872B4"/>
    <w:rsid w:val="00190F6F"/>
    <w:rsid w:val="00193AE7"/>
    <w:rsid w:val="001A2D7F"/>
    <w:rsid w:val="001A5F25"/>
    <w:rsid w:val="001B5102"/>
    <w:rsid w:val="001E491C"/>
    <w:rsid w:val="001F44F3"/>
    <w:rsid w:val="001F5ED5"/>
    <w:rsid w:val="0020023E"/>
    <w:rsid w:val="002020BC"/>
    <w:rsid w:val="00203FB5"/>
    <w:rsid w:val="00206EB8"/>
    <w:rsid w:val="00207276"/>
    <w:rsid w:val="00213BEA"/>
    <w:rsid w:val="0022188F"/>
    <w:rsid w:val="002339AE"/>
    <w:rsid w:val="00241BDE"/>
    <w:rsid w:val="00244239"/>
    <w:rsid w:val="002514F5"/>
    <w:rsid w:val="00253EC5"/>
    <w:rsid w:val="00273E4D"/>
    <w:rsid w:val="00292C89"/>
    <w:rsid w:val="002976D6"/>
    <w:rsid w:val="002A6859"/>
    <w:rsid w:val="002B0FD5"/>
    <w:rsid w:val="002C6DB9"/>
    <w:rsid w:val="002F126C"/>
    <w:rsid w:val="00310E49"/>
    <w:rsid w:val="00337922"/>
    <w:rsid w:val="00373EC8"/>
    <w:rsid w:val="00380837"/>
    <w:rsid w:val="00385317"/>
    <w:rsid w:val="0039308E"/>
    <w:rsid w:val="00394AB8"/>
    <w:rsid w:val="003B44C2"/>
    <w:rsid w:val="003B68B1"/>
    <w:rsid w:val="003C7BFE"/>
    <w:rsid w:val="00405029"/>
    <w:rsid w:val="00410D9F"/>
    <w:rsid w:val="00423B17"/>
    <w:rsid w:val="004261DD"/>
    <w:rsid w:val="00475AC0"/>
    <w:rsid w:val="00482833"/>
    <w:rsid w:val="0048556F"/>
    <w:rsid w:val="00485F12"/>
    <w:rsid w:val="004A1716"/>
    <w:rsid w:val="00524BB0"/>
    <w:rsid w:val="00524F15"/>
    <w:rsid w:val="0053638B"/>
    <w:rsid w:val="00544640"/>
    <w:rsid w:val="0054788C"/>
    <w:rsid w:val="00564E53"/>
    <w:rsid w:val="0056659D"/>
    <w:rsid w:val="005A2052"/>
    <w:rsid w:val="005F6F2A"/>
    <w:rsid w:val="005F7816"/>
    <w:rsid w:val="00633566"/>
    <w:rsid w:val="00644FE2"/>
    <w:rsid w:val="00650AE1"/>
    <w:rsid w:val="0066265D"/>
    <w:rsid w:val="0067640C"/>
    <w:rsid w:val="00682B27"/>
    <w:rsid w:val="00683EDA"/>
    <w:rsid w:val="0068437C"/>
    <w:rsid w:val="006A5B46"/>
    <w:rsid w:val="006B117A"/>
    <w:rsid w:val="006B2716"/>
    <w:rsid w:val="006C0EA0"/>
    <w:rsid w:val="006C4FC2"/>
    <w:rsid w:val="006C617B"/>
    <w:rsid w:val="006D16ED"/>
    <w:rsid w:val="006D6C7F"/>
    <w:rsid w:val="006E678B"/>
    <w:rsid w:val="006F0D35"/>
    <w:rsid w:val="006F73E0"/>
    <w:rsid w:val="00725496"/>
    <w:rsid w:val="00743F47"/>
    <w:rsid w:val="007606A6"/>
    <w:rsid w:val="007612AD"/>
    <w:rsid w:val="00763F99"/>
    <w:rsid w:val="0077046A"/>
    <w:rsid w:val="00782BE2"/>
    <w:rsid w:val="007B2E31"/>
    <w:rsid w:val="007C5BA2"/>
    <w:rsid w:val="007C67EC"/>
    <w:rsid w:val="007E120F"/>
    <w:rsid w:val="007E5994"/>
    <w:rsid w:val="007F62E2"/>
    <w:rsid w:val="008133D7"/>
    <w:rsid w:val="00821BB7"/>
    <w:rsid w:val="00822A25"/>
    <w:rsid w:val="00823111"/>
    <w:rsid w:val="008239D3"/>
    <w:rsid w:val="0082721B"/>
    <w:rsid w:val="00834937"/>
    <w:rsid w:val="00835048"/>
    <w:rsid w:val="00837D6B"/>
    <w:rsid w:val="00837EF0"/>
    <w:rsid w:val="00846717"/>
    <w:rsid w:val="00851FC1"/>
    <w:rsid w:val="008566F8"/>
    <w:rsid w:val="008579C1"/>
    <w:rsid w:val="00857B9B"/>
    <w:rsid w:val="00860389"/>
    <w:rsid w:val="00865C72"/>
    <w:rsid w:val="00882C5E"/>
    <w:rsid w:val="00882D15"/>
    <w:rsid w:val="008A785A"/>
    <w:rsid w:val="008A7BEF"/>
    <w:rsid w:val="008C566A"/>
    <w:rsid w:val="008D6DF9"/>
    <w:rsid w:val="008F13B4"/>
    <w:rsid w:val="008F1817"/>
    <w:rsid w:val="008F2B09"/>
    <w:rsid w:val="008F4DA4"/>
    <w:rsid w:val="00912794"/>
    <w:rsid w:val="0096148C"/>
    <w:rsid w:val="00961B22"/>
    <w:rsid w:val="00980447"/>
    <w:rsid w:val="009841DE"/>
    <w:rsid w:val="00986C19"/>
    <w:rsid w:val="009973B4"/>
    <w:rsid w:val="009F2E35"/>
    <w:rsid w:val="00A10B87"/>
    <w:rsid w:val="00A2398C"/>
    <w:rsid w:val="00A61704"/>
    <w:rsid w:val="00A935AD"/>
    <w:rsid w:val="00AF0AAB"/>
    <w:rsid w:val="00B00D0C"/>
    <w:rsid w:val="00B1090E"/>
    <w:rsid w:val="00B1156B"/>
    <w:rsid w:val="00B4242B"/>
    <w:rsid w:val="00B45ED5"/>
    <w:rsid w:val="00B668AA"/>
    <w:rsid w:val="00B829F8"/>
    <w:rsid w:val="00BB184B"/>
    <w:rsid w:val="00BB38F8"/>
    <w:rsid w:val="00BB7314"/>
    <w:rsid w:val="00BF0AFA"/>
    <w:rsid w:val="00BF170A"/>
    <w:rsid w:val="00BF25C7"/>
    <w:rsid w:val="00BF6763"/>
    <w:rsid w:val="00C03AD3"/>
    <w:rsid w:val="00C252E5"/>
    <w:rsid w:val="00C27DB3"/>
    <w:rsid w:val="00C33868"/>
    <w:rsid w:val="00C40C2F"/>
    <w:rsid w:val="00C41A28"/>
    <w:rsid w:val="00C51C31"/>
    <w:rsid w:val="00C612A0"/>
    <w:rsid w:val="00C76009"/>
    <w:rsid w:val="00C936F5"/>
    <w:rsid w:val="00CA0FE3"/>
    <w:rsid w:val="00CA1E3F"/>
    <w:rsid w:val="00CA42EE"/>
    <w:rsid w:val="00CA6567"/>
    <w:rsid w:val="00CC023A"/>
    <w:rsid w:val="00CC16EC"/>
    <w:rsid w:val="00CC70CE"/>
    <w:rsid w:val="00CE315A"/>
    <w:rsid w:val="00CF57F2"/>
    <w:rsid w:val="00D03921"/>
    <w:rsid w:val="00D05794"/>
    <w:rsid w:val="00D06F59"/>
    <w:rsid w:val="00D47BA3"/>
    <w:rsid w:val="00D8388C"/>
    <w:rsid w:val="00D91BD7"/>
    <w:rsid w:val="00D92F57"/>
    <w:rsid w:val="00DB2962"/>
    <w:rsid w:val="00DC29A5"/>
    <w:rsid w:val="00DD7B0F"/>
    <w:rsid w:val="00DE0720"/>
    <w:rsid w:val="00DF0CCF"/>
    <w:rsid w:val="00E07434"/>
    <w:rsid w:val="00E10948"/>
    <w:rsid w:val="00E10E7C"/>
    <w:rsid w:val="00E43CA8"/>
    <w:rsid w:val="00E55438"/>
    <w:rsid w:val="00E63A6B"/>
    <w:rsid w:val="00E73CB8"/>
    <w:rsid w:val="00E81E52"/>
    <w:rsid w:val="00E855D2"/>
    <w:rsid w:val="00E919CE"/>
    <w:rsid w:val="00E91E6E"/>
    <w:rsid w:val="00EA6F31"/>
    <w:rsid w:val="00EB0164"/>
    <w:rsid w:val="00ED0F62"/>
    <w:rsid w:val="00ED4B40"/>
    <w:rsid w:val="00EF0C1C"/>
    <w:rsid w:val="00F00856"/>
    <w:rsid w:val="00F12206"/>
    <w:rsid w:val="00F161C7"/>
    <w:rsid w:val="00F165A9"/>
    <w:rsid w:val="00F5315F"/>
    <w:rsid w:val="00F739A2"/>
    <w:rsid w:val="00F855EB"/>
    <w:rsid w:val="00F8742E"/>
    <w:rsid w:val="00FA58F9"/>
    <w:rsid w:val="00FC3354"/>
    <w:rsid w:val="00FD559F"/>
    <w:rsid w:val="00FE3FA6"/>
    <w:rsid w:val="00FF455A"/>
    <w:rsid w:val="022E74B3"/>
    <w:rsid w:val="183C0DDC"/>
    <w:rsid w:val="26687C16"/>
    <w:rsid w:val="297C4674"/>
    <w:rsid w:val="315B55F5"/>
    <w:rsid w:val="383F10FA"/>
    <w:rsid w:val="45EC0A4E"/>
    <w:rsid w:val="629461B4"/>
    <w:rsid w:val="6D3D20AB"/>
    <w:rsid w:val="78AB34F9"/>
    <w:rsid w:val="7B3E2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F0"/>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837EF0"/>
    <w:pPr>
      <w:keepNext/>
      <w:spacing w:before="120"/>
      <w:jc w:val="center"/>
      <w:outlineLvl w:val="0"/>
    </w:pPr>
    <w:rPr>
      <w:sz w:val="28"/>
    </w:rPr>
  </w:style>
  <w:style w:type="paragraph" w:styleId="2">
    <w:name w:val="heading 2"/>
    <w:basedOn w:val="a"/>
    <w:next w:val="a"/>
    <w:link w:val="2Char"/>
    <w:uiPriority w:val="9"/>
    <w:semiHidden/>
    <w:unhideWhenUsed/>
    <w:qFormat/>
    <w:rsid w:val="00213BE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37EF0"/>
    <w:rPr>
      <w:rFonts w:ascii="Arial" w:eastAsia="黑体" w:hAnsi="Arial" w:cs="Arial"/>
      <w:sz w:val="20"/>
    </w:rPr>
  </w:style>
  <w:style w:type="paragraph" w:styleId="a4">
    <w:name w:val="Plain Text"/>
    <w:basedOn w:val="a"/>
    <w:uiPriority w:val="99"/>
    <w:unhideWhenUsed/>
    <w:qFormat/>
    <w:rsid w:val="00837EF0"/>
    <w:rPr>
      <w:rFonts w:ascii="宋体" w:hAnsi="Courier New" w:cs="Courier New"/>
      <w:szCs w:val="21"/>
    </w:rPr>
  </w:style>
  <w:style w:type="paragraph" w:styleId="a5">
    <w:name w:val="Balloon Text"/>
    <w:basedOn w:val="a"/>
    <w:link w:val="Char"/>
    <w:uiPriority w:val="99"/>
    <w:unhideWhenUsed/>
    <w:qFormat/>
    <w:rsid w:val="00837EF0"/>
    <w:rPr>
      <w:sz w:val="18"/>
      <w:szCs w:val="18"/>
    </w:rPr>
  </w:style>
  <w:style w:type="paragraph" w:styleId="a6">
    <w:name w:val="footer"/>
    <w:basedOn w:val="a"/>
    <w:link w:val="Char0"/>
    <w:uiPriority w:val="99"/>
    <w:unhideWhenUsed/>
    <w:qFormat/>
    <w:rsid w:val="00837EF0"/>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837EF0"/>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837EF0"/>
    <w:rPr>
      <w:b/>
      <w:bCs/>
    </w:rPr>
  </w:style>
  <w:style w:type="table" w:styleId="a9">
    <w:name w:val="Table Grid"/>
    <w:basedOn w:val="a1"/>
    <w:uiPriority w:val="59"/>
    <w:qFormat/>
    <w:rsid w:val="00837E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qFormat/>
    <w:rsid w:val="00837EF0"/>
    <w:rPr>
      <w:rFonts w:ascii="Times New Roman" w:eastAsia="宋体" w:hAnsi="Times New Roman" w:cs="Times New Roman"/>
      <w:sz w:val="18"/>
      <w:szCs w:val="18"/>
    </w:rPr>
  </w:style>
  <w:style w:type="character" w:customStyle="1" w:styleId="Char0">
    <w:name w:val="页脚 Char"/>
    <w:basedOn w:val="a0"/>
    <w:link w:val="a6"/>
    <w:uiPriority w:val="99"/>
    <w:rsid w:val="00837EF0"/>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837EF0"/>
    <w:rPr>
      <w:rFonts w:ascii="Times New Roman" w:eastAsia="宋体" w:hAnsi="Times New Roman" w:cs="Times New Roman"/>
      <w:sz w:val="18"/>
      <w:szCs w:val="18"/>
    </w:rPr>
  </w:style>
  <w:style w:type="paragraph" w:customStyle="1" w:styleId="aa">
    <w:name w:val="正文（新）"/>
    <w:basedOn w:val="a"/>
    <w:link w:val="Char2"/>
    <w:qFormat/>
    <w:rsid w:val="00837EF0"/>
    <w:pPr>
      <w:widowControl/>
      <w:spacing w:line="400" w:lineRule="exact"/>
      <w:ind w:firstLineChars="200" w:firstLine="560"/>
      <w:jc w:val="left"/>
    </w:pPr>
    <w:rPr>
      <w:rFonts w:asciiTheme="minorHAnsi" w:eastAsiaTheme="minorEastAsia" w:hAnsiTheme="minorHAnsi" w:cstheme="minorBidi"/>
      <w:spacing w:val="20"/>
      <w:sz w:val="24"/>
      <w:szCs w:val="24"/>
    </w:rPr>
  </w:style>
  <w:style w:type="character" w:customStyle="1" w:styleId="Char2">
    <w:name w:val="正文（新） Char"/>
    <w:basedOn w:val="a0"/>
    <w:link w:val="aa"/>
    <w:qFormat/>
    <w:rsid w:val="00837EF0"/>
    <w:rPr>
      <w:spacing w:val="20"/>
      <w:kern w:val="2"/>
      <w:sz w:val="24"/>
      <w:szCs w:val="24"/>
    </w:rPr>
  </w:style>
  <w:style w:type="character" w:customStyle="1" w:styleId="2Char">
    <w:name w:val="标题 2 Char"/>
    <w:basedOn w:val="a0"/>
    <w:link w:val="2"/>
    <w:uiPriority w:val="9"/>
    <w:semiHidden/>
    <w:rsid w:val="00213BEA"/>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244239"/>
    <w:rPr>
      <w:rFonts w:ascii="Times New Roman" w:eastAsia="宋体" w:hAnsi="Times New Roman" w:cs="Times New Roman"/>
      <w:kern w:val="2"/>
      <w:sz w:val="28"/>
    </w:rPr>
  </w:style>
  <w:style w:type="paragraph" w:styleId="ab">
    <w:name w:val="List Paragraph"/>
    <w:basedOn w:val="a"/>
    <w:uiPriority w:val="99"/>
    <w:unhideWhenUsed/>
    <w:rsid w:val="00244239"/>
    <w:pPr>
      <w:ind w:firstLineChars="200" w:firstLine="420"/>
    </w:pPr>
  </w:style>
</w:styles>
</file>

<file path=word/webSettings.xml><?xml version="1.0" encoding="utf-8"?>
<w:webSettings xmlns:r="http://schemas.openxmlformats.org/officeDocument/2006/relationships" xmlns:w="http://schemas.openxmlformats.org/wordprocessingml/2006/main">
  <w:divs>
    <w:div w:id="2092967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12</Pages>
  <Words>920</Words>
  <Characters>5246</Characters>
  <Application>Microsoft Office Word</Application>
  <DocSecurity>0</DocSecurity>
  <Lines>43</Lines>
  <Paragraphs>12</Paragraphs>
  <ScaleCrop>false</ScaleCrop>
  <Company>微软中国</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167</cp:revision>
  <cp:lastPrinted>2017-08-04T09:27:00Z</cp:lastPrinted>
  <dcterms:created xsi:type="dcterms:W3CDTF">2015-06-17T12:51:00Z</dcterms:created>
  <dcterms:modified xsi:type="dcterms:W3CDTF">2019-11-09T13:57:00Z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