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湖北谷城县东华机械股份有限公司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能源管理体系：初次认证第（二）阶段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