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十堰安恒汽车零部件有限公司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ES补充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 上午</w:t>
      </w:r>
      <w:bookmarkEnd w:id="1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至  </w:t>
      </w:r>
      <w:bookmarkStart w:id="2" w:name="审核结束日"/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bookmarkEnd w:id="2"/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在此期间的审核，审核组（李京田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陈俊</w:t>
      </w:r>
      <w:r>
        <w:rPr>
          <w:rFonts w:hint="eastAsia"/>
          <w:sz w:val="28"/>
          <w:szCs w:val="28"/>
        </w:rPr>
        <w:t>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此次我公司提供的企业资质、产品</w:t>
      </w:r>
      <w:r>
        <w:rPr>
          <w:rFonts w:hint="eastAsia"/>
          <w:sz w:val="28"/>
          <w:szCs w:val="28"/>
          <w:lang w:val="en-US" w:eastAsia="zh-CN"/>
        </w:rPr>
        <w:t>人员资质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环评</w:t>
      </w:r>
      <w:bookmarkStart w:id="3" w:name="_GoBack"/>
      <w:bookmarkEnd w:id="3"/>
      <w:r>
        <w:rPr>
          <w:rFonts w:hint="eastAsia"/>
          <w:sz w:val="28"/>
          <w:szCs w:val="28"/>
        </w:rPr>
        <w:t>等相关均为本公司的真实材料，本公司对材料的真实性负责，并承担相应的责任。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十堰安恒汽车零部件有限公司</w:t>
      </w:r>
    </w:p>
    <w:p>
      <w:pPr>
        <w:ind w:firstLine="3920" w:firstLineChars="1400"/>
        <w:rPr>
          <w:color w:val="auto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2021.4.4</w:t>
      </w:r>
      <w:r>
        <w:rPr>
          <w:color w:val="auto"/>
          <w:sz w:val="24"/>
          <w:szCs w:val="24"/>
        </w:rPr>
        <w:t xml:space="preserve">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69C1E14"/>
    <w:rsid w:val="0CC66072"/>
    <w:rsid w:val="0ED63A4F"/>
    <w:rsid w:val="108749D8"/>
    <w:rsid w:val="10D67E42"/>
    <w:rsid w:val="11E429AE"/>
    <w:rsid w:val="25C71CB3"/>
    <w:rsid w:val="2CB77C0C"/>
    <w:rsid w:val="2E167A80"/>
    <w:rsid w:val="32C36F91"/>
    <w:rsid w:val="33D5701E"/>
    <w:rsid w:val="33E84FB7"/>
    <w:rsid w:val="33FD0A56"/>
    <w:rsid w:val="347A5D9F"/>
    <w:rsid w:val="35713DE9"/>
    <w:rsid w:val="37F1458C"/>
    <w:rsid w:val="3BA34A2C"/>
    <w:rsid w:val="3D7A124B"/>
    <w:rsid w:val="3DCD17B6"/>
    <w:rsid w:val="47C830DE"/>
    <w:rsid w:val="4B87621E"/>
    <w:rsid w:val="4F882F38"/>
    <w:rsid w:val="52BA5670"/>
    <w:rsid w:val="594A7CC4"/>
    <w:rsid w:val="5A236703"/>
    <w:rsid w:val="5AD76C08"/>
    <w:rsid w:val="63E75C0F"/>
    <w:rsid w:val="66681660"/>
    <w:rsid w:val="679E5E64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2021-04-04T02:37:11Z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48D81A272EDC4B59B2CB5A9CB565809C</vt:lpwstr>
  </property>
</Properties>
</file>