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成都珮金包装材料有限公司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0085-2019-Q-2021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2021年04月01日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2021年04月01日 </w:t>
            </w:r>
            <w:r>
              <w:rPr>
                <w:rFonts w:hint="eastAsia"/>
                <w:color w:val="000000"/>
                <w:szCs w:val="21"/>
                <w:lang w:val="en-US" w:eastAsia="zh-CN"/>
              </w:rPr>
              <w:t>上</w:t>
            </w:r>
            <w:bookmarkStart w:id="9" w:name="_GoBack"/>
            <w:bookmarkEnd w:id="9"/>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4459AB"/>
    <w:rsid w:val="631B3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2021-03-30T05:32:28Z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D4324ADBEC5945EFACF92B33E6A94D61</vt:lpwstr>
  </property>
</Properties>
</file>