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13A" w:rsidRPr="00D535AA" w:rsidRDefault="0038113A">
      <w:pPr>
        <w:spacing w:line="480" w:lineRule="exact"/>
        <w:jc w:val="center"/>
        <w:rPr>
          <w:rFonts w:eastAsiaTheme="minorEastAsia"/>
          <w:bCs/>
          <w:color w:val="000000"/>
          <w:sz w:val="36"/>
          <w:szCs w:val="36"/>
        </w:rPr>
      </w:pPr>
      <w:r w:rsidRPr="00D535AA">
        <w:rPr>
          <w:rFonts w:eastAsiaTheme="minorEastAsia" w:hAnsiTheme="minor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4"/>
        <w:gridCol w:w="1166"/>
        <w:gridCol w:w="10738"/>
        <w:gridCol w:w="851"/>
      </w:tblGrid>
      <w:tr w:rsidR="0038113A" w:rsidRPr="00D535AA" w:rsidTr="0038113A">
        <w:trPr>
          <w:trHeight w:val="515"/>
        </w:trPr>
        <w:tc>
          <w:tcPr>
            <w:tcW w:w="1954" w:type="dxa"/>
            <w:vMerge w:val="restart"/>
            <w:vAlign w:val="center"/>
          </w:tcPr>
          <w:p w:rsidR="0038113A" w:rsidRPr="00D535AA" w:rsidRDefault="0038113A" w:rsidP="0038113A">
            <w:pPr>
              <w:spacing w:before="120"/>
              <w:jc w:val="center"/>
              <w:rPr>
                <w:rFonts w:eastAsiaTheme="minorEastAsia"/>
                <w:sz w:val="24"/>
                <w:szCs w:val="24"/>
              </w:rPr>
            </w:pPr>
            <w:r w:rsidRPr="00D535AA">
              <w:rPr>
                <w:rFonts w:eastAsiaTheme="minorEastAsia" w:hAnsiTheme="minorEastAsia"/>
                <w:sz w:val="24"/>
                <w:szCs w:val="24"/>
              </w:rPr>
              <w:t>过程与活动、</w:t>
            </w:r>
          </w:p>
          <w:p w:rsidR="0038113A" w:rsidRPr="00D535AA" w:rsidRDefault="0038113A" w:rsidP="0038113A">
            <w:pPr>
              <w:jc w:val="center"/>
              <w:rPr>
                <w:rFonts w:eastAsiaTheme="minorEastAsia"/>
                <w:sz w:val="24"/>
                <w:szCs w:val="24"/>
              </w:rPr>
            </w:pPr>
            <w:r w:rsidRPr="00D535AA">
              <w:rPr>
                <w:rFonts w:eastAsiaTheme="minorEastAsia" w:hAnsiTheme="minorEastAsia"/>
                <w:sz w:val="24"/>
                <w:szCs w:val="24"/>
              </w:rPr>
              <w:t>抽样计划</w:t>
            </w:r>
          </w:p>
        </w:tc>
        <w:tc>
          <w:tcPr>
            <w:tcW w:w="1166" w:type="dxa"/>
            <w:vMerge w:val="restart"/>
            <w:vAlign w:val="center"/>
          </w:tcPr>
          <w:p w:rsidR="0038113A" w:rsidRPr="00D535AA" w:rsidRDefault="0038113A" w:rsidP="0038113A">
            <w:pPr>
              <w:rPr>
                <w:rFonts w:eastAsiaTheme="minorEastAsia"/>
                <w:sz w:val="24"/>
                <w:szCs w:val="24"/>
              </w:rPr>
            </w:pPr>
            <w:r w:rsidRPr="00D535AA">
              <w:rPr>
                <w:rFonts w:eastAsiaTheme="minorEastAsia" w:hAnsiTheme="minorEastAsia"/>
                <w:sz w:val="24"/>
                <w:szCs w:val="24"/>
              </w:rPr>
              <w:t>涉及</w:t>
            </w:r>
          </w:p>
          <w:p w:rsidR="0038113A" w:rsidRPr="00D535AA" w:rsidRDefault="0038113A" w:rsidP="0038113A">
            <w:pPr>
              <w:rPr>
                <w:rFonts w:eastAsiaTheme="minorEastAsia"/>
                <w:sz w:val="24"/>
                <w:szCs w:val="24"/>
              </w:rPr>
            </w:pPr>
            <w:r w:rsidRPr="00D535AA">
              <w:rPr>
                <w:rFonts w:eastAsiaTheme="minorEastAsia" w:hAnsiTheme="minorEastAsia"/>
                <w:sz w:val="24"/>
                <w:szCs w:val="24"/>
              </w:rPr>
              <w:t>条款</w:t>
            </w:r>
          </w:p>
        </w:tc>
        <w:tc>
          <w:tcPr>
            <w:tcW w:w="10738" w:type="dxa"/>
            <w:vAlign w:val="center"/>
          </w:tcPr>
          <w:p w:rsidR="0038113A" w:rsidRPr="00D535AA" w:rsidRDefault="0038113A" w:rsidP="0038113A">
            <w:pPr>
              <w:rPr>
                <w:rFonts w:eastAsiaTheme="minorEastAsia"/>
                <w:sz w:val="24"/>
                <w:szCs w:val="24"/>
              </w:rPr>
            </w:pPr>
            <w:r w:rsidRPr="00D535AA">
              <w:rPr>
                <w:rFonts w:eastAsiaTheme="minorEastAsia" w:hAnsiTheme="minorEastAsia"/>
                <w:sz w:val="24"/>
                <w:szCs w:val="24"/>
              </w:rPr>
              <w:t>受审核部门：生产部</w:t>
            </w:r>
            <w:r w:rsidRPr="00D535AA">
              <w:rPr>
                <w:rFonts w:eastAsiaTheme="minorEastAsia"/>
                <w:sz w:val="24"/>
                <w:szCs w:val="24"/>
              </w:rPr>
              <w:t xml:space="preserve">     </w:t>
            </w:r>
            <w:r w:rsidRPr="00D535AA">
              <w:rPr>
                <w:rFonts w:eastAsiaTheme="minorEastAsia" w:hAnsiTheme="minorEastAsia"/>
                <w:sz w:val="24"/>
                <w:szCs w:val="24"/>
              </w:rPr>
              <w:t>主管领导：</w:t>
            </w:r>
            <w:r w:rsidR="00CA6FE8" w:rsidRPr="00CA6FE8">
              <w:rPr>
                <w:rFonts w:ascii="宋体" w:hAnsi="宋体" w:hint="eastAsia"/>
                <w:sz w:val="24"/>
                <w:szCs w:val="22"/>
              </w:rPr>
              <w:t>陈毕凡</w:t>
            </w:r>
            <w:r w:rsidR="003B25FD">
              <w:rPr>
                <w:rFonts w:eastAsiaTheme="minorEastAsia" w:hAnsiTheme="minorEastAsia" w:hint="eastAsia"/>
                <w:sz w:val="24"/>
                <w:szCs w:val="24"/>
              </w:rPr>
              <w:t xml:space="preserve">     </w:t>
            </w:r>
            <w:r w:rsidRPr="00D535AA">
              <w:rPr>
                <w:rFonts w:eastAsiaTheme="minorEastAsia" w:hAnsiTheme="minorEastAsia"/>
                <w:sz w:val="24"/>
                <w:szCs w:val="24"/>
              </w:rPr>
              <w:t>陪同人员：</w:t>
            </w:r>
            <w:r w:rsidR="00C75EA5">
              <w:rPr>
                <w:rFonts w:ascii="宋体" w:hAnsi="宋体" w:hint="eastAsia"/>
                <w:sz w:val="24"/>
              </w:rPr>
              <w:t>郭春生</w:t>
            </w:r>
          </w:p>
        </w:tc>
        <w:tc>
          <w:tcPr>
            <w:tcW w:w="851" w:type="dxa"/>
            <w:vMerge w:val="restart"/>
            <w:vAlign w:val="center"/>
          </w:tcPr>
          <w:p w:rsidR="0038113A" w:rsidRPr="00D535AA" w:rsidRDefault="0038113A" w:rsidP="0038113A">
            <w:pPr>
              <w:rPr>
                <w:rFonts w:eastAsiaTheme="minorEastAsia"/>
                <w:sz w:val="24"/>
                <w:szCs w:val="24"/>
              </w:rPr>
            </w:pPr>
            <w:r w:rsidRPr="00D535AA">
              <w:rPr>
                <w:rFonts w:eastAsiaTheme="minorEastAsia" w:hAnsiTheme="minorEastAsia"/>
                <w:sz w:val="24"/>
                <w:szCs w:val="24"/>
              </w:rPr>
              <w:t>判定</w:t>
            </w:r>
          </w:p>
        </w:tc>
      </w:tr>
      <w:tr w:rsidR="0038113A" w:rsidRPr="00D535AA" w:rsidTr="0038113A">
        <w:trPr>
          <w:trHeight w:val="403"/>
        </w:trPr>
        <w:tc>
          <w:tcPr>
            <w:tcW w:w="1954" w:type="dxa"/>
            <w:vMerge/>
            <w:vAlign w:val="center"/>
          </w:tcPr>
          <w:p w:rsidR="0038113A" w:rsidRPr="00D535AA" w:rsidRDefault="0038113A" w:rsidP="0038113A">
            <w:pPr>
              <w:rPr>
                <w:rFonts w:eastAsiaTheme="minorEastAsia"/>
                <w:sz w:val="24"/>
                <w:szCs w:val="24"/>
              </w:rPr>
            </w:pPr>
          </w:p>
        </w:tc>
        <w:tc>
          <w:tcPr>
            <w:tcW w:w="1166" w:type="dxa"/>
            <w:vMerge/>
            <w:vAlign w:val="center"/>
          </w:tcPr>
          <w:p w:rsidR="0038113A" w:rsidRPr="00D535AA" w:rsidRDefault="0038113A" w:rsidP="0038113A">
            <w:pPr>
              <w:rPr>
                <w:rFonts w:eastAsiaTheme="minorEastAsia"/>
                <w:sz w:val="24"/>
                <w:szCs w:val="24"/>
              </w:rPr>
            </w:pPr>
          </w:p>
        </w:tc>
        <w:tc>
          <w:tcPr>
            <w:tcW w:w="10738" w:type="dxa"/>
            <w:vAlign w:val="center"/>
          </w:tcPr>
          <w:p w:rsidR="0038113A" w:rsidRPr="00D535AA" w:rsidRDefault="0038113A" w:rsidP="00D660DF">
            <w:pPr>
              <w:spacing w:before="120"/>
              <w:rPr>
                <w:rFonts w:eastAsiaTheme="minorEastAsia"/>
                <w:sz w:val="24"/>
                <w:szCs w:val="24"/>
              </w:rPr>
            </w:pPr>
            <w:r w:rsidRPr="00D535AA">
              <w:rPr>
                <w:rFonts w:eastAsiaTheme="minorEastAsia" w:hAnsiTheme="minorEastAsia"/>
                <w:sz w:val="24"/>
                <w:szCs w:val="24"/>
              </w:rPr>
              <w:t>审核员：</w:t>
            </w:r>
            <w:r w:rsidR="00FF1333">
              <w:rPr>
                <w:rFonts w:eastAsiaTheme="minorEastAsia" w:hAnsiTheme="minorEastAsia"/>
                <w:sz w:val="24"/>
                <w:szCs w:val="24"/>
              </w:rPr>
              <w:t>文波</w:t>
            </w:r>
            <w:r w:rsidR="00C975BF">
              <w:rPr>
                <w:rFonts w:eastAsiaTheme="minorEastAsia" w:hAnsiTheme="minorEastAsia" w:hint="eastAsia"/>
                <w:sz w:val="24"/>
                <w:szCs w:val="24"/>
              </w:rPr>
              <w:t xml:space="preserve">  </w:t>
            </w:r>
            <w:r w:rsidR="0036788F">
              <w:rPr>
                <w:rFonts w:eastAsiaTheme="minorEastAsia" w:hAnsiTheme="minorEastAsia" w:hint="eastAsia"/>
                <w:sz w:val="24"/>
                <w:szCs w:val="24"/>
              </w:rPr>
              <w:t xml:space="preserve">   </w:t>
            </w:r>
            <w:r w:rsidRPr="00D535AA">
              <w:rPr>
                <w:rFonts w:eastAsiaTheme="minorEastAsia" w:hAnsiTheme="minorEastAsia"/>
                <w:sz w:val="24"/>
                <w:szCs w:val="24"/>
              </w:rPr>
              <w:t>审核时间：</w:t>
            </w:r>
            <w:r w:rsidRPr="00D535AA">
              <w:rPr>
                <w:rFonts w:eastAsiaTheme="minorEastAsia"/>
                <w:sz w:val="24"/>
                <w:szCs w:val="24"/>
              </w:rPr>
              <w:t>202</w:t>
            </w:r>
            <w:r w:rsidR="00D660DF">
              <w:rPr>
                <w:rFonts w:eastAsiaTheme="minorEastAsia" w:hint="eastAsia"/>
                <w:sz w:val="24"/>
                <w:szCs w:val="24"/>
              </w:rPr>
              <w:t>1</w:t>
            </w:r>
            <w:r w:rsidRPr="00D535AA">
              <w:rPr>
                <w:rFonts w:eastAsiaTheme="minorEastAsia" w:hAnsiTheme="minorEastAsia"/>
                <w:sz w:val="24"/>
                <w:szCs w:val="24"/>
              </w:rPr>
              <w:t>年</w:t>
            </w:r>
            <w:r w:rsidR="00D660DF">
              <w:rPr>
                <w:rFonts w:eastAsiaTheme="minorEastAsia" w:hint="eastAsia"/>
                <w:sz w:val="24"/>
                <w:szCs w:val="24"/>
              </w:rPr>
              <w:t>4</w:t>
            </w:r>
            <w:r w:rsidRPr="00D535AA">
              <w:rPr>
                <w:rFonts w:eastAsiaTheme="minorEastAsia" w:hAnsiTheme="minorEastAsia"/>
                <w:sz w:val="24"/>
                <w:szCs w:val="24"/>
              </w:rPr>
              <w:t>月</w:t>
            </w:r>
            <w:r w:rsidR="00D660DF">
              <w:rPr>
                <w:rFonts w:eastAsiaTheme="minorEastAsia" w:hAnsiTheme="minorEastAsia" w:hint="eastAsia"/>
                <w:sz w:val="24"/>
                <w:szCs w:val="24"/>
              </w:rPr>
              <w:t>5</w:t>
            </w:r>
            <w:r w:rsidR="003F1EA4">
              <w:rPr>
                <w:rFonts w:eastAsiaTheme="minorEastAsia" w:hint="eastAsia"/>
                <w:sz w:val="24"/>
                <w:szCs w:val="24"/>
              </w:rPr>
              <w:t>-</w:t>
            </w:r>
            <w:r w:rsidR="00D660DF">
              <w:rPr>
                <w:rFonts w:eastAsiaTheme="minorEastAsia" w:hint="eastAsia"/>
                <w:sz w:val="24"/>
                <w:szCs w:val="24"/>
              </w:rPr>
              <w:t>6</w:t>
            </w:r>
            <w:r w:rsidRPr="00D535AA">
              <w:rPr>
                <w:rFonts w:eastAsiaTheme="minorEastAsia" w:hAnsiTheme="minorEastAsia"/>
                <w:sz w:val="24"/>
                <w:szCs w:val="24"/>
              </w:rPr>
              <w:t>日</w:t>
            </w:r>
          </w:p>
        </w:tc>
        <w:tc>
          <w:tcPr>
            <w:tcW w:w="851" w:type="dxa"/>
            <w:vMerge/>
          </w:tcPr>
          <w:p w:rsidR="0038113A" w:rsidRPr="00D535AA" w:rsidRDefault="0038113A" w:rsidP="0038113A">
            <w:pPr>
              <w:rPr>
                <w:rFonts w:eastAsiaTheme="minorEastAsia"/>
                <w:sz w:val="24"/>
                <w:szCs w:val="24"/>
              </w:rPr>
            </w:pPr>
          </w:p>
        </w:tc>
      </w:tr>
      <w:tr w:rsidR="0038113A" w:rsidRPr="00D535AA" w:rsidTr="0038113A">
        <w:trPr>
          <w:trHeight w:val="516"/>
        </w:trPr>
        <w:tc>
          <w:tcPr>
            <w:tcW w:w="1954" w:type="dxa"/>
            <w:vMerge/>
            <w:vAlign w:val="center"/>
          </w:tcPr>
          <w:p w:rsidR="0038113A" w:rsidRPr="00D535AA" w:rsidRDefault="0038113A" w:rsidP="0038113A">
            <w:pPr>
              <w:rPr>
                <w:rFonts w:eastAsiaTheme="minorEastAsia"/>
                <w:sz w:val="24"/>
                <w:szCs w:val="24"/>
              </w:rPr>
            </w:pPr>
          </w:p>
        </w:tc>
        <w:tc>
          <w:tcPr>
            <w:tcW w:w="1166" w:type="dxa"/>
            <w:vMerge/>
            <w:vAlign w:val="center"/>
          </w:tcPr>
          <w:p w:rsidR="0038113A" w:rsidRPr="00D535AA" w:rsidRDefault="0038113A" w:rsidP="0038113A">
            <w:pPr>
              <w:rPr>
                <w:rFonts w:eastAsiaTheme="minorEastAsia"/>
                <w:sz w:val="24"/>
                <w:szCs w:val="24"/>
              </w:rPr>
            </w:pPr>
          </w:p>
        </w:tc>
        <w:tc>
          <w:tcPr>
            <w:tcW w:w="10738" w:type="dxa"/>
            <w:vAlign w:val="center"/>
          </w:tcPr>
          <w:p w:rsidR="0038113A" w:rsidRPr="00D535AA" w:rsidRDefault="0038113A" w:rsidP="003B25FD">
            <w:pPr>
              <w:spacing w:line="288" w:lineRule="auto"/>
              <w:rPr>
                <w:rFonts w:eastAsiaTheme="minorEastAsia"/>
                <w:sz w:val="24"/>
                <w:szCs w:val="24"/>
              </w:rPr>
            </w:pPr>
            <w:r w:rsidRPr="00D535AA">
              <w:rPr>
                <w:rFonts w:eastAsiaTheme="minorEastAsia" w:hAnsiTheme="minorEastAsia"/>
                <w:sz w:val="24"/>
                <w:szCs w:val="24"/>
              </w:rPr>
              <w:t>审核条款：</w:t>
            </w:r>
          </w:p>
          <w:p w:rsidR="00DB2D5B" w:rsidRPr="00DB2D5B" w:rsidRDefault="00DB2D5B" w:rsidP="00DB2D5B">
            <w:pPr>
              <w:adjustRightInd w:val="0"/>
              <w:snapToGrid w:val="0"/>
              <w:spacing w:line="288" w:lineRule="auto"/>
              <w:ind w:rightChars="50" w:right="105"/>
              <w:textAlignment w:val="baseline"/>
              <w:rPr>
                <w:rFonts w:eastAsiaTheme="minorEastAsia"/>
                <w:sz w:val="24"/>
                <w:szCs w:val="24"/>
              </w:rPr>
            </w:pPr>
            <w:r w:rsidRPr="00DB2D5B">
              <w:rPr>
                <w:rFonts w:eastAsiaTheme="minorEastAsia" w:hint="eastAsia"/>
                <w:sz w:val="24"/>
                <w:szCs w:val="24"/>
              </w:rPr>
              <w:t>QMS: 5.3</w:t>
            </w:r>
            <w:r w:rsidRPr="00DB2D5B">
              <w:rPr>
                <w:rFonts w:eastAsiaTheme="minorEastAsia" w:hint="eastAsia"/>
                <w:sz w:val="24"/>
                <w:szCs w:val="24"/>
              </w:rPr>
              <w:t>组织的岗位、职责和权限、</w:t>
            </w:r>
            <w:r w:rsidRPr="00DB2D5B">
              <w:rPr>
                <w:rFonts w:eastAsiaTheme="minorEastAsia" w:hint="eastAsia"/>
                <w:sz w:val="24"/>
                <w:szCs w:val="24"/>
              </w:rPr>
              <w:t>6.2</w:t>
            </w:r>
            <w:r w:rsidRPr="00DB2D5B">
              <w:rPr>
                <w:rFonts w:eastAsiaTheme="minorEastAsia" w:hint="eastAsia"/>
                <w:sz w:val="24"/>
                <w:szCs w:val="24"/>
              </w:rPr>
              <w:t>质量目标、</w:t>
            </w:r>
            <w:r w:rsidR="003F1EA4" w:rsidRPr="003F1EA4">
              <w:rPr>
                <w:rFonts w:eastAsiaTheme="minorEastAsia" w:hint="eastAsia"/>
                <w:sz w:val="24"/>
                <w:szCs w:val="24"/>
              </w:rPr>
              <w:t>7.1.3</w:t>
            </w:r>
            <w:r w:rsidR="003F1EA4" w:rsidRPr="003F1EA4">
              <w:rPr>
                <w:rFonts w:eastAsiaTheme="minorEastAsia" w:hint="eastAsia"/>
                <w:sz w:val="24"/>
                <w:szCs w:val="24"/>
              </w:rPr>
              <w:t>基础设施、</w:t>
            </w:r>
            <w:r w:rsidR="003F1EA4" w:rsidRPr="003F1EA4">
              <w:rPr>
                <w:rFonts w:eastAsiaTheme="minorEastAsia" w:hint="eastAsia"/>
                <w:sz w:val="24"/>
                <w:szCs w:val="24"/>
              </w:rPr>
              <w:t>7.1.4</w:t>
            </w:r>
            <w:r w:rsidR="003F1EA4" w:rsidRPr="003F1EA4">
              <w:rPr>
                <w:rFonts w:eastAsiaTheme="minorEastAsia" w:hint="eastAsia"/>
                <w:sz w:val="24"/>
                <w:szCs w:val="24"/>
              </w:rPr>
              <w:t>过程运行环境、</w:t>
            </w:r>
            <w:r w:rsidRPr="00DB2D5B">
              <w:rPr>
                <w:rFonts w:eastAsiaTheme="minorEastAsia" w:hint="eastAsia"/>
                <w:sz w:val="24"/>
                <w:szCs w:val="24"/>
              </w:rPr>
              <w:t>8.1</w:t>
            </w:r>
            <w:r w:rsidRPr="00DB2D5B">
              <w:rPr>
                <w:rFonts w:eastAsiaTheme="minorEastAsia" w:hint="eastAsia"/>
                <w:sz w:val="24"/>
                <w:szCs w:val="24"/>
              </w:rPr>
              <w:t>运行策划和控制、</w:t>
            </w:r>
            <w:r w:rsidRPr="00DB2D5B">
              <w:rPr>
                <w:rFonts w:eastAsiaTheme="minorEastAsia" w:hint="eastAsia"/>
                <w:sz w:val="24"/>
                <w:szCs w:val="24"/>
              </w:rPr>
              <w:t>8.3</w:t>
            </w:r>
            <w:r w:rsidR="00852BCE">
              <w:rPr>
                <w:rFonts w:eastAsiaTheme="minorEastAsia" w:hint="eastAsia"/>
                <w:sz w:val="24"/>
                <w:szCs w:val="24"/>
              </w:rPr>
              <w:t>产品和服务的设计和开发</w:t>
            </w:r>
            <w:r w:rsidRPr="00DB2D5B">
              <w:rPr>
                <w:rFonts w:eastAsiaTheme="minorEastAsia" w:hint="eastAsia"/>
                <w:sz w:val="24"/>
                <w:szCs w:val="24"/>
              </w:rPr>
              <w:t>、</w:t>
            </w:r>
            <w:r w:rsidRPr="00DB2D5B">
              <w:rPr>
                <w:rFonts w:eastAsiaTheme="minorEastAsia" w:hint="eastAsia"/>
                <w:sz w:val="24"/>
                <w:szCs w:val="24"/>
              </w:rPr>
              <w:t>8.5.1</w:t>
            </w:r>
            <w:r w:rsidRPr="00DB2D5B">
              <w:rPr>
                <w:rFonts w:eastAsiaTheme="minorEastAsia" w:hint="eastAsia"/>
                <w:sz w:val="24"/>
                <w:szCs w:val="24"/>
              </w:rPr>
              <w:t>生产和服务提供的控制、</w:t>
            </w:r>
            <w:r w:rsidRPr="00DB2D5B">
              <w:rPr>
                <w:rFonts w:eastAsiaTheme="minorEastAsia" w:hint="eastAsia"/>
                <w:sz w:val="24"/>
                <w:szCs w:val="24"/>
              </w:rPr>
              <w:t>8.5.2</w:t>
            </w:r>
            <w:r w:rsidRPr="00DB2D5B">
              <w:rPr>
                <w:rFonts w:eastAsiaTheme="minorEastAsia" w:hint="eastAsia"/>
                <w:sz w:val="24"/>
                <w:szCs w:val="24"/>
              </w:rPr>
              <w:t>产品标识和可追朔性、</w:t>
            </w:r>
            <w:r w:rsidRPr="00DB2D5B">
              <w:rPr>
                <w:rFonts w:eastAsiaTheme="minorEastAsia" w:hint="eastAsia"/>
                <w:sz w:val="24"/>
                <w:szCs w:val="24"/>
              </w:rPr>
              <w:t>8.5.4</w:t>
            </w:r>
            <w:r w:rsidRPr="00DB2D5B">
              <w:rPr>
                <w:rFonts w:eastAsiaTheme="minorEastAsia" w:hint="eastAsia"/>
                <w:sz w:val="24"/>
                <w:szCs w:val="24"/>
              </w:rPr>
              <w:t>产品防护、</w:t>
            </w:r>
            <w:r w:rsidRPr="00DB2D5B">
              <w:rPr>
                <w:rFonts w:eastAsiaTheme="minorEastAsia" w:hint="eastAsia"/>
                <w:sz w:val="24"/>
                <w:szCs w:val="24"/>
              </w:rPr>
              <w:t>8.5.6</w:t>
            </w:r>
            <w:r w:rsidRPr="00DB2D5B">
              <w:rPr>
                <w:rFonts w:eastAsiaTheme="minorEastAsia" w:hint="eastAsia"/>
                <w:sz w:val="24"/>
                <w:szCs w:val="24"/>
              </w:rPr>
              <w:t>生产和服务提供的更改控制</w:t>
            </w:r>
            <w:r w:rsidR="003F1EA4">
              <w:rPr>
                <w:rFonts w:eastAsiaTheme="minorEastAsia" w:hint="eastAsia"/>
                <w:sz w:val="24"/>
                <w:szCs w:val="24"/>
              </w:rPr>
              <w:t>、</w:t>
            </w:r>
            <w:r w:rsidR="003F1EA4" w:rsidRPr="003F1EA4">
              <w:rPr>
                <w:rFonts w:eastAsiaTheme="minorEastAsia" w:hint="eastAsia"/>
                <w:sz w:val="24"/>
                <w:szCs w:val="24"/>
              </w:rPr>
              <w:t>7.1.5</w:t>
            </w:r>
            <w:r w:rsidR="003F1EA4" w:rsidRPr="003F1EA4">
              <w:rPr>
                <w:rFonts w:eastAsiaTheme="minorEastAsia" w:hint="eastAsia"/>
                <w:sz w:val="24"/>
                <w:szCs w:val="24"/>
              </w:rPr>
              <w:t>监视和测量资源</w:t>
            </w:r>
            <w:r w:rsidR="003F1EA4">
              <w:rPr>
                <w:rFonts w:eastAsiaTheme="minorEastAsia" w:hint="eastAsia"/>
                <w:sz w:val="24"/>
                <w:szCs w:val="24"/>
              </w:rPr>
              <w:t>、</w:t>
            </w:r>
            <w:r w:rsidR="003F1EA4" w:rsidRPr="003F1EA4">
              <w:rPr>
                <w:rFonts w:eastAsiaTheme="minorEastAsia" w:hint="eastAsia"/>
                <w:sz w:val="24"/>
                <w:szCs w:val="24"/>
              </w:rPr>
              <w:t>8.6</w:t>
            </w:r>
            <w:r w:rsidR="003F1EA4" w:rsidRPr="003F1EA4">
              <w:rPr>
                <w:rFonts w:eastAsiaTheme="minorEastAsia" w:hint="eastAsia"/>
                <w:sz w:val="24"/>
                <w:szCs w:val="24"/>
              </w:rPr>
              <w:t>产品和服务的放行、</w:t>
            </w:r>
            <w:r w:rsidR="003F1EA4" w:rsidRPr="003F1EA4">
              <w:rPr>
                <w:rFonts w:eastAsiaTheme="minorEastAsia" w:hint="eastAsia"/>
                <w:sz w:val="24"/>
                <w:szCs w:val="24"/>
              </w:rPr>
              <w:t>8.7</w:t>
            </w:r>
            <w:r w:rsidR="003F1EA4" w:rsidRPr="003F1EA4">
              <w:rPr>
                <w:rFonts w:eastAsiaTheme="minorEastAsia" w:hint="eastAsia"/>
                <w:sz w:val="24"/>
                <w:szCs w:val="24"/>
              </w:rPr>
              <w:t>不合格输出的控制，</w:t>
            </w:r>
            <w:r w:rsidR="003F1EA4" w:rsidRPr="003F1EA4">
              <w:rPr>
                <w:rFonts w:eastAsiaTheme="minorEastAsia" w:hint="eastAsia"/>
                <w:sz w:val="24"/>
                <w:szCs w:val="24"/>
              </w:rPr>
              <w:t>10.2</w:t>
            </w:r>
            <w:r w:rsidR="003F1EA4" w:rsidRPr="003F1EA4">
              <w:rPr>
                <w:rFonts w:eastAsiaTheme="minorEastAsia" w:hint="eastAsia"/>
                <w:sz w:val="24"/>
                <w:szCs w:val="24"/>
              </w:rPr>
              <w:t>不合格和纠正措施</w:t>
            </w:r>
          </w:p>
          <w:p w:rsidR="00831002" w:rsidRPr="00D535AA" w:rsidRDefault="003F1EA4" w:rsidP="00831002">
            <w:pPr>
              <w:adjustRightInd w:val="0"/>
              <w:snapToGrid w:val="0"/>
              <w:spacing w:line="288" w:lineRule="auto"/>
              <w:ind w:rightChars="50" w:right="105"/>
              <w:textAlignment w:val="baseline"/>
              <w:rPr>
                <w:rFonts w:eastAsiaTheme="minorEastAsia"/>
                <w:sz w:val="24"/>
                <w:szCs w:val="24"/>
              </w:rPr>
            </w:pPr>
            <w:r w:rsidRPr="003F1EA4">
              <w:rPr>
                <w:rFonts w:eastAsiaTheme="minorEastAsia" w:hint="eastAsia"/>
                <w:sz w:val="24"/>
                <w:szCs w:val="24"/>
              </w:rPr>
              <w:t>EMS/OHSMS: 5.3</w:t>
            </w:r>
            <w:r w:rsidRPr="003F1EA4">
              <w:rPr>
                <w:rFonts w:eastAsiaTheme="minorEastAsia" w:hint="eastAsia"/>
                <w:sz w:val="24"/>
                <w:szCs w:val="24"/>
              </w:rPr>
              <w:t>组织的岗位、职责和权限、</w:t>
            </w:r>
            <w:r w:rsidRPr="003F1EA4">
              <w:rPr>
                <w:rFonts w:eastAsiaTheme="minorEastAsia" w:hint="eastAsia"/>
                <w:sz w:val="24"/>
                <w:szCs w:val="24"/>
              </w:rPr>
              <w:t>6.2.1</w:t>
            </w:r>
            <w:r w:rsidRPr="003F1EA4">
              <w:rPr>
                <w:rFonts w:eastAsiaTheme="minorEastAsia" w:hint="eastAsia"/>
                <w:sz w:val="24"/>
                <w:szCs w:val="24"/>
              </w:rPr>
              <w:t>环境</w:t>
            </w:r>
            <w:r w:rsidRPr="003F1EA4">
              <w:rPr>
                <w:rFonts w:eastAsiaTheme="minorEastAsia" w:hint="eastAsia"/>
                <w:sz w:val="24"/>
                <w:szCs w:val="24"/>
              </w:rPr>
              <w:t>/</w:t>
            </w:r>
            <w:r w:rsidRPr="003F1EA4">
              <w:rPr>
                <w:rFonts w:eastAsiaTheme="minorEastAsia" w:hint="eastAsia"/>
                <w:sz w:val="24"/>
                <w:szCs w:val="24"/>
              </w:rPr>
              <w:t>职业健康安全目标、</w:t>
            </w:r>
            <w:r w:rsidRPr="003F1EA4">
              <w:rPr>
                <w:rFonts w:eastAsiaTheme="minorEastAsia" w:hint="eastAsia"/>
                <w:sz w:val="24"/>
                <w:szCs w:val="24"/>
              </w:rPr>
              <w:t>6.2.2</w:t>
            </w:r>
            <w:r w:rsidRPr="003F1EA4">
              <w:rPr>
                <w:rFonts w:eastAsiaTheme="minorEastAsia" w:hint="eastAsia"/>
                <w:sz w:val="24"/>
                <w:szCs w:val="24"/>
              </w:rPr>
              <w:t>实现环境</w:t>
            </w:r>
            <w:r w:rsidRPr="003F1EA4">
              <w:rPr>
                <w:rFonts w:eastAsiaTheme="minorEastAsia" w:hint="eastAsia"/>
                <w:sz w:val="24"/>
                <w:szCs w:val="24"/>
              </w:rPr>
              <w:t>/</w:t>
            </w:r>
            <w:r w:rsidRPr="003F1EA4">
              <w:rPr>
                <w:rFonts w:eastAsiaTheme="minorEastAsia" w:hint="eastAsia"/>
                <w:sz w:val="24"/>
                <w:szCs w:val="24"/>
              </w:rPr>
              <w:t>职业健康安全目标措施的策划、</w:t>
            </w:r>
            <w:r w:rsidRPr="003F1EA4">
              <w:rPr>
                <w:rFonts w:eastAsiaTheme="minorEastAsia" w:hint="eastAsia"/>
                <w:sz w:val="24"/>
                <w:szCs w:val="24"/>
              </w:rPr>
              <w:t>6.1.2</w:t>
            </w:r>
            <w:r w:rsidRPr="003F1EA4">
              <w:rPr>
                <w:rFonts w:eastAsiaTheme="minorEastAsia" w:hint="eastAsia"/>
                <w:sz w:val="24"/>
                <w:szCs w:val="24"/>
              </w:rPr>
              <w:t>环境因素</w:t>
            </w:r>
            <w:r w:rsidRPr="003F1EA4">
              <w:rPr>
                <w:rFonts w:eastAsiaTheme="minorEastAsia" w:hint="eastAsia"/>
                <w:sz w:val="24"/>
                <w:szCs w:val="24"/>
              </w:rPr>
              <w:t>/</w:t>
            </w:r>
            <w:r w:rsidRPr="003F1EA4">
              <w:rPr>
                <w:rFonts w:eastAsiaTheme="minorEastAsia" w:hint="eastAsia"/>
                <w:sz w:val="24"/>
                <w:szCs w:val="24"/>
              </w:rPr>
              <w:t>危险源的识别与评价、</w:t>
            </w:r>
            <w:r w:rsidRPr="003F1EA4">
              <w:rPr>
                <w:rFonts w:eastAsiaTheme="minorEastAsia" w:hint="eastAsia"/>
                <w:sz w:val="24"/>
                <w:szCs w:val="24"/>
              </w:rPr>
              <w:t>8.1</w:t>
            </w:r>
            <w:r w:rsidRPr="003F1EA4">
              <w:rPr>
                <w:rFonts w:eastAsiaTheme="minorEastAsia" w:hint="eastAsia"/>
                <w:sz w:val="24"/>
                <w:szCs w:val="24"/>
              </w:rPr>
              <w:t>运行策划和控制、</w:t>
            </w:r>
            <w:r w:rsidRPr="003F1EA4">
              <w:rPr>
                <w:rFonts w:eastAsiaTheme="minorEastAsia" w:hint="eastAsia"/>
                <w:sz w:val="24"/>
                <w:szCs w:val="24"/>
              </w:rPr>
              <w:t>8.2</w:t>
            </w:r>
            <w:r w:rsidRPr="003F1EA4">
              <w:rPr>
                <w:rFonts w:eastAsiaTheme="minorEastAsia" w:hint="eastAsia"/>
                <w:sz w:val="24"/>
                <w:szCs w:val="24"/>
              </w:rPr>
              <w:t>应急准备和响应，</w:t>
            </w:r>
            <w:r w:rsidRPr="003F1EA4">
              <w:rPr>
                <w:rFonts w:eastAsiaTheme="minorEastAsia" w:hint="eastAsia"/>
                <w:sz w:val="24"/>
                <w:szCs w:val="24"/>
              </w:rPr>
              <w:t>6.1.3</w:t>
            </w:r>
            <w:r w:rsidRPr="003F1EA4">
              <w:rPr>
                <w:rFonts w:eastAsiaTheme="minorEastAsia" w:hint="eastAsia"/>
                <w:sz w:val="24"/>
                <w:szCs w:val="24"/>
              </w:rPr>
              <w:t>合规义务、</w:t>
            </w:r>
            <w:r w:rsidRPr="003F1EA4">
              <w:rPr>
                <w:rFonts w:eastAsiaTheme="minorEastAsia" w:hint="eastAsia"/>
                <w:sz w:val="24"/>
                <w:szCs w:val="24"/>
              </w:rPr>
              <w:t>6.1.4</w:t>
            </w:r>
            <w:r w:rsidRPr="003F1EA4">
              <w:rPr>
                <w:rFonts w:eastAsiaTheme="minorEastAsia" w:hint="eastAsia"/>
                <w:sz w:val="24"/>
                <w:szCs w:val="24"/>
              </w:rPr>
              <w:t>措施的策划、</w:t>
            </w:r>
            <w:r w:rsidRPr="003F1EA4">
              <w:rPr>
                <w:rFonts w:eastAsiaTheme="minorEastAsia" w:hint="eastAsia"/>
                <w:sz w:val="24"/>
                <w:szCs w:val="24"/>
              </w:rPr>
              <w:t>9.1</w:t>
            </w:r>
            <w:r w:rsidRPr="003F1EA4">
              <w:rPr>
                <w:rFonts w:eastAsiaTheme="minorEastAsia" w:hint="eastAsia"/>
                <w:sz w:val="24"/>
                <w:szCs w:val="24"/>
              </w:rPr>
              <w:t>监视测分析和评价（</w:t>
            </w:r>
            <w:r w:rsidRPr="003F1EA4">
              <w:rPr>
                <w:rFonts w:eastAsiaTheme="minorEastAsia" w:hint="eastAsia"/>
                <w:sz w:val="24"/>
                <w:szCs w:val="24"/>
              </w:rPr>
              <w:t>9.1.1</w:t>
            </w:r>
            <w:r w:rsidRPr="003F1EA4">
              <w:rPr>
                <w:rFonts w:eastAsiaTheme="minorEastAsia" w:hint="eastAsia"/>
                <w:sz w:val="24"/>
                <w:szCs w:val="24"/>
              </w:rPr>
              <w:t>总则、</w:t>
            </w:r>
            <w:r w:rsidRPr="003F1EA4">
              <w:rPr>
                <w:rFonts w:eastAsiaTheme="minorEastAsia" w:hint="eastAsia"/>
                <w:sz w:val="24"/>
                <w:szCs w:val="24"/>
              </w:rPr>
              <w:t>9.1.2</w:t>
            </w:r>
            <w:r w:rsidRPr="003F1EA4">
              <w:rPr>
                <w:rFonts w:eastAsiaTheme="minorEastAsia" w:hint="eastAsia"/>
                <w:sz w:val="24"/>
                <w:szCs w:val="24"/>
              </w:rPr>
              <w:t>合规性评价）</w:t>
            </w:r>
            <w:r w:rsidRPr="003F1EA4">
              <w:rPr>
                <w:rFonts w:eastAsiaTheme="minorEastAsia" w:hint="eastAsia"/>
                <w:sz w:val="24"/>
                <w:szCs w:val="24"/>
              </w:rPr>
              <w:t>10.2</w:t>
            </w:r>
            <w:r w:rsidRPr="003F1EA4">
              <w:rPr>
                <w:rFonts w:eastAsiaTheme="minorEastAsia" w:hint="eastAsia"/>
                <w:sz w:val="24"/>
                <w:szCs w:val="24"/>
              </w:rPr>
              <w:t>不符合</w:t>
            </w:r>
            <w:r w:rsidRPr="003F1EA4">
              <w:rPr>
                <w:rFonts w:eastAsiaTheme="minorEastAsia" w:hint="eastAsia"/>
                <w:sz w:val="24"/>
                <w:szCs w:val="24"/>
              </w:rPr>
              <w:t>/</w:t>
            </w:r>
            <w:r w:rsidRPr="003F1EA4">
              <w:rPr>
                <w:rFonts w:eastAsiaTheme="minorEastAsia" w:hint="eastAsia"/>
                <w:sz w:val="24"/>
                <w:szCs w:val="24"/>
              </w:rPr>
              <w:t>事件和纠正措施</w:t>
            </w:r>
          </w:p>
        </w:tc>
        <w:tc>
          <w:tcPr>
            <w:tcW w:w="851" w:type="dxa"/>
            <w:vMerge/>
          </w:tcPr>
          <w:p w:rsidR="0038113A" w:rsidRPr="00D535AA" w:rsidRDefault="0038113A" w:rsidP="0038113A">
            <w:pPr>
              <w:rPr>
                <w:rFonts w:eastAsiaTheme="minorEastAsia"/>
                <w:sz w:val="24"/>
                <w:szCs w:val="24"/>
              </w:rPr>
            </w:pPr>
          </w:p>
        </w:tc>
      </w:tr>
      <w:tr w:rsidR="0038113A" w:rsidRPr="00D535AA" w:rsidTr="0038113A">
        <w:trPr>
          <w:trHeight w:val="1255"/>
        </w:trPr>
        <w:tc>
          <w:tcPr>
            <w:tcW w:w="1954" w:type="dxa"/>
          </w:tcPr>
          <w:p w:rsidR="0038113A" w:rsidRPr="00D535AA" w:rsidRDefault="0038113A" w:rsidP="0038113A">
            <w:pPr>
              <w:rPr>
                <w:rFonts w:eastAsiaTheme="minorEastAsia"/>
                <w:sz w:val="24"/>
                <w:szCs w:val="24"/>
              </w:rPr>
            </w:pPr>
            <w:r w:rsidRPr="00D535AA">
              <w:rPr>
                <w:rFonts w:eastAsiaTheme="minorEastAsia" w:hAnsiTheme="minorEastAsia"/>
                <w:sz w:val="24"/>
                <w:szCs w:val="24"/>
              </w:rPr>
              <w:t>部门及人员的职责和权限</w:t>
            </w:r>
          </w:p>
        </w:tc>
        <w:tc>
          <w:tcPr>
            <w:tcW w:w="1166" w:type="dxa"/>
          </w:tcPr>
          <w:p w:rsidR="0038113A" w:rsidRPr="00D535AA" w:rsidRDefault="0038113A" w:rsidP="0038113A">
            <w:pPr>
              <w:rPr>
                <w:rFonts w:eastAsiaTheme="minorEastAsia"/>
                <w:b/>
                <w:bCs/>
                <w:sz w:val="24"/>
                <w:szCs w:val="24"/>
              </w:rPr>
            </w:pPr>
            <w:r w:rsidRPr="00D535AA">
              <w:rPr>
                <w:rFonts w:eastAsiaTheme="minorEastAsia"/>
                <w:b/>
                <w:bCs/>
                <w:sz w:val="24"/>
                <w:szCs w:val="24"/>
              </w:rPr>
              <w:t>QEO5.3</w:t>
            </w:r>
          </w:p>
          <w:p w:rsidR="0038113A" w:rsidRPr="00D535AA" w:rsidRDefault="0038113A" w:rsidP="0038113A">
            <w:pPr>
              <w:rPr>
                <w:rFonts w:eastAsiaTheme="minorEastAsia"/>
                <w:b/>
                <w:bCs/>
                <w:sz w:val="24"/>
                <w:szCs w:val="24"/>
              </w:rPr>
            </w:pPr>
          </w:p>
          <w:p w:rsidR="0038113A" w:rsidRPr="00D535AA" w:rsidRDefault="0038113A" w:rsidP="0038113A">
            <w:pPr>
              <w:rPr>
                <w:rFonts w:eastAsiaTheme="minorEastAsia"/>
                <w:sz w:val="24"/>
                <w:szCs w:val="24"/>
              </w:rPr>
            </w:pPr>
          </w:p>
        </w:tc>
        <w:tc>
          <w:tcPr>
            <w:tcW w:w="10738" w:type="dxa"/>
          </w:tcPr>
          <w:p w:rsidR="00AE191F" w:rsidRPr="00AE191F" w:rsidRDefault="00AE191F" w:rsidP="00143796">
            <w:pPr>
              <w:spacing w:beforeLines="30" w:afterLines="30" w:line="288" w:lineRule="auto"/>
              <w:ind w:firstLineChars="200" w:firstLine="480"/>
              <w:rPr>
                <w:rFonts w:eastAsiaTheme="minorEastAsia" w:hAnsiTheme="minorEastAsia"/>
                <w:sz w:val="24"/>
                <w:szCs w:val="24"/>
              </w:rPr>
            </w:pPr>
            <w:r w:rsidRPr="00AE191F">
              <w:rPr>
                <w:rFonts w:eastAsiaTheme="minorEastAsia" w:hAnsiTheme="minorEastAsia" w:hint="eastAsia"/>
                <w:sz w:val="24"/>
                <w:szCs w:val="24"/>
              </w:rPr>
              <w:t>生产部主要作用、职责和权限包括</w:t>
            </w:r>
            <w:r w:rsidRPr="00AE191F">
              <w:rPr>
                <w:rFonts w:eastAsiaTheme="minorEastAsia" w:hAnsiTheme="minorEastAsia" w:hint="eastAsia"/>
                <w:sz w:val="24"/>
                <w:szCs w:val="24"/>
              </w:rPr>
              <w:t>:</w:t>
            </w:r>
            <w:r w:rsidRPr="00AE191F">
              <w:rPr>
                <w:rFonts w:eastAsiaTheme="minorEastAsia" w:hAnsiTheme="minorEastAsia" w:hint="eastAsia"/>
                <w:sz w:val="24"/>
                <w:szCs w:val="24"/>
              </w:rPr>
              <w:t>负责基础设施管理控制，负责生产和服务提供的控制，包括制定生产计划，科学合理调度，确保生产</w:t>
            </w:r>
            <w:r w:rsidR="00DB2D5B">
              <w:rPr>
                <w:rFonts w:eastAsiaTheme="minorEastAsia" w:hAnsiTheme="minorEastAsia" w:hint="eastAsia"/>
                <w:sz w:val="24"/>
                <w:szCs w:val="24"/>
              </w:rPr>
              <w:t>计划及时按期完成，负责产品标识，并确保在必要时实现可追溯性，</w:t>
            </w:r>
            <w:r w:rsidRPr="00AE191F">
              <w:rPr>
                <w:rFonts w:eastAsiaTheme="minorEastAsia" w:hAnsiTheme="minorEastAsia" w:hint="eastAsia"/>
                <w:sz w:val="24"/>
                <w:szCs w:val="24"/>
              </w:rPr>
              <w:t>负责环境因素、危险源辨识和控制，负责生产过程运行的环境和安全控制，应急预案并实施预案的紧急演练，负责产品生产作业活动、过程中环境安全的监视和测量，负责生产进度、现场工作环境和安全生产管理。</w:t>
            </w:r>
          </w:p>
          <w:p w:rsidR="00012025" w:rsidRPr="00D535AA" w:rsidRDefault="00AE191F" w:rsidP="00143796">
            <w:pPr>
              <w:spacing w:beforeLines="30" w:afterLines="30" w:line="288" w:lineRule="auto"/>
              <w:ind w:firstLineChars="200" w:firstLine="480"/>
              <w:rPr>
                <w:rFonts w:eastAsiaTheme="minorEastAsia"/>
                <w:sz w:val="24"/>
                <w:szCs w:val="24"/>
              </w:rPr>
            </w:pPr>
            <w:r w:rsidRPr="00AE191F">
              <w:rPr>
                <w:rFonts w:eastAsiaTheme="minorEastAsia" w:hAnsiTheme="minorEastAsia" w:hint="eastAsia"/>
                <w:sz w:val="24"/>
                <w:szCs w:val="24"/>
              </w:rPr>
              <w:t>生产部上述作用和职责、权限基本得到有效沟通和实施。</w:t>
            </w:r>
          </w:p>
        </w:tc>
        <w:tc>
          <w:tcPr>
            <w:tcW w:w="851" w:type="dxa"/>
          </w:tcPr>
          <w:p w:rsidR="0038113A" w:rsidRPr="00D535AA" w:rsidRDefault="00CA6FE8" w:rsidP="0038113A">
            <w:pPr>
              <w:rPr>
                <w:rFonts w:eastAsiaTheme="minorEastAsia"/>
                <w:sz w:val="24"/>
                <w:szCs w:val="24"/>
              </w:rPr>
            </w:pPr>
            <w:r>
              <w:rPr>
                <w:rFonts w:eastAsiaTheme="minorEastAsia"/>
                <w:sz w:val="24"/>
                <w:szCs w:val="24"/>
              </w:rPr>
              <w:t>符合</w:t>
            </w:r>
          </w:p>
        </w:tc>
      </w:tr>
      <w:tr w:rsidR="0038113A" w:rsidRPr="00D535AA" w:rsidTr="006F2B8E">
        <w:trPr>
          <w:trHeight w:val="419"/>
        </w:trPr>
        <w:tc>
          <w:tcPr>
            <w:tcW w:w="1954" w:type="dxa"/>
          </w:tcPr>
          <w:p w:rsidR="0038113A" w:rsidRPr="00D535AA" w:rsidRDefault="0038113A" w:rsidP="0038113A">
            <w:pPr>
              <w:spacing w:line="360" w:lineRule="auto"/>
              <w:rPr>
                <w:rFonts w:eastAsiaTheme="minorEastAsia"/>
                <w:sz w:val="24"/>
                <w:szCs w:val="24"/>
              </w:rPr>
            </w:pPr>
            <w:r w:rsidRPr="00D535AA">
              <w:rPr>
                <w:rFonts w:eastAsiaTheme="minorEastAsia" w:hAnsiTheme="minorEastAsia"/>
                <w:sz w:val="24"/>
                <w:szCs w:val="24"/>
              </w:rPr>
              <w:t>环境因素</w:t>
            </w:r>
            <w:r w:rsidRPr="00D535AA">
              <w:rPr>
                <w:rFonts w:eastAsiaTheme="minorEastAsia"/>
                <w:sz w:val="24"/>
                <w:szCs w:val="24"/>
              </w:rPr>
              <w:t>/</w:t>
            </w:r>
            <w:r w:rsidRPr="00D535AA">
              <w:rPr>
                <w:rFonts w:eastAsiaTheme="minorEastAsia" w:hAnsiTheme="minorEastAsia"/>
                <w:sz w:val="24"/>
                <w:szCs w:val="24"/>
              </w:rPr>
              <w:t>危险源辨识与评价</w:t>
            </w:r>
          </w:p>
        </w:tc>
        <w:tc>
          <w:tcPr>
            <w:tcW w:w="1166" w:type="dxa"/>
          </w:tcPr>
          <w:p w:rsidR="0038113A" w:rsidRPr="00D535AA" w:rsidRDefault="0038113A" w:rsidP="0038113A">
            <w:pPr>
              <w:spacing w:line="360" w:lineRule="auto"/>
              <w:rPr>
                <w:rFonts w:eastAsiaTheme="minorEastAsia"/>
                <w:b/>
                <w:sz w:val="24"/>
                <w:szCs w:val="24"/>
              </w:rPr>
            </w:pPr>
            <w:r w:rsidRPr="00D535AA">
              <w:rPr>
                <w:rFonts w:eastAsiaTheme="minorEastAsia"/>
                <w:b/>
                <w:bCs/>
                <w:sz w:val="24"/>
                <w:szCs w:val="24"/>
              </w:rPr>
              <w:t>E</w:t>
            </w:r>
            <w:r w:rsidR="00012025" w:rsidRPr="00D535AA">
              <w:rPr>
                <w:rFonts w:eastAsiaTheme="minorEastAsia"/>
                <w:b/>
                <w:bCs/>
                <w:sz w:val="24"/>
                <w:szCs w:val="24"/>
              </w:rPr>
              <w:t>O</w:t>
            </w:r>
            <w:r w:rsidRPr="00D535AA">
              <w:rPr>
                <w:rFonts w:eastAsiaTheme="minorEastAsia"/>
                <w:b/>
                <w:sz w:val="24"/>
                <w:szCs w:val="24"/>
              </w:rPr>
              <w:t>6.1.2</w:t>
            </w:r>
          </w:p>
          <w:p w:rsidR="0038113A" w:rsidRPr="00D535AA" w:rsidRDefault="0038113A" w:rsidP="0038113A">
            <w:pPr>
              <w:rPr>
                <w:rFonts w:eastAsiaTheme="minorEastAsia"/>
                <w:b/>
                <w:bCs/>
                <w:sz w:val="24"/>
                <w:szCs w:val="24"/>
              </w:rPr>
            </w:pPr>
          </w:p>
          <w:p w:rsidR="0038113A" w:rsidRPr="00D535AA" w:rsidRDefault="0038113A" w:rsidP="0038113A">
            <w:pPr>
              <w:rPr>
                <w:rFonts w:eastAsiaTheme="minorEastAsia"/>
                <w:sz w:val="24"/>
                <w:szCs w:val="24"/>
              </w:rPr>
            </w:pPr>
          </w:p>
        </w:tc>
        <w:tc>
          <w:tcPr>
            <w:tcW w:w="10738" w:type="dxa"/>
          </w:tcPr>
          <w:p w:rsidR="00387E27" w:rsidRPr="00387E27" w:rsidRDefault="00387E27" w:rsidP="00143796">
            <w:pPr>
              <w:spacing w:beforeLines="30" w:afterLines="30" w:line="288" w:lineRule="auto"/>
              <w:ind w:firstLineChars="200" w:firstLine="480"/>
              <w:rPr>
                <w:rFonts w:eastAsiaTheme="minorEastAsia" w:hAnsiTheme="minorEastAsia"/>
                <w:sz w:val="24"/>
                <w:szCs w:val="24"/>
              </w:rPr>
            </w:pPr>
            <w:r w:rsidRPr="00387E27">
              <w:rPr>
                <w:rFonts w:eastAsiaTheme="minorEastAsia" w:hAnsiTheme="minorEastAsia" w:hint="eastAsia"/>
                <w:sz w:val="24"/>
                <w:szCs w:val="24"/>
              </w:rPr>
              <w:t>提供了《环境因素识别与评价程序》和《危险源辨识、风险评价和风险控制程序》，对环境因素、危险源的识别、评价结果、控制手段等做出了规定。</w:t>
            </w:r>
          </w:p>
          <w:p w:rsidR="0038113A" w:rsidRPr="00D535AA" w:rsidRDefault="00387E27" w:rsidP="00143796">
            <w:pPr>
              <w:spacing w:beforeLines="30" w:afterLines="30" w:line="288" w:lineRule="auto"/>
              <w:ind w:firstLineChars="200" w:firstLine="480"/>
              <w:rPr>
                <w:rFonts w:eastAsiaTheme="minorEastAsia" w:hAnsiTheme="minorEastAsia"/>
                <w:sz w:val="24"/>
                <w:szCs w:val="24"/>
              </w:rPr>
            </w:pPr>
            <w:r>
              <w:rPr>
                <w:rFonts w:eastAsiaTheme="minorEastAsia" w:hAnsiTheme="minorEastAsia"/>
                <w:sz w:val="24"/>
                <w:szCs w:val="24"/>
              </w:rPr>
              <w:t>生产部厂长</w:t>
            </w:r>
            <w:r w:rsidR="00CA6FE8">
              <w:rPr>
                <w:rFonts w:ascii="宋体" w:hAnsi="宋体" w:hint="eastAsia"/>
                <w:sz w:val="24"/>
                <w:szCs w:val="22"/>
              </w:rPr>
              <w:t>陈毕凡</w:t>
            </w:r>
            <w:r w:rsidR="0038113A" w:rsidRPr="00D535AA">
              <w:rPr>
                <w:rFonts w:eastAsiaTheme="minorEastAsia" w:hAnsiTheme="minorEastAsia"/>
                <w:sz w:val="24"/>
                <w:szCs w:val="24"/>
              </w:rPr>
              <w:t>述：</w:t>
            </w:r>
            <w:r w:rsidRPr="00387E27">
              <w:rPr>
                <w:rFonts w:eastAsiaTheme="minorEastAsia" w:hAnsiTheme="minorEastAsia" w:hint="eastAsia"/>
                <w:sz w:val="24"/>
                <w:szCs w:val="24"/>
              </w:rPr>
              <w:t>提供了《环境因素识别与评价程序》和《危险源辨识、风险评价和风险控</w:t>
            </w:r>
            <w:r w:rsidRPr="00387E27">
              <w:rPr>
                <w:rFonts w:eastAsiaTheme="minorEastAsia" w:hAnsiTheme="minorEastAsia" w:hint="eastAsia"/>
                <w:sz w:val="24"/>
                <w:szCs w:val="24"/>
              </w:rPr>
              <w:lastRenderedPageBreak/>
              <w:t>制程序》，对环境因素、危险源的识别、评价结果、控制手段等做出了规定。</w:t>
            </w:r>
            <w:r w:rsidR="0038113A" w:rsidRPr="00D535AA">
              <w:rPr>
                <w:rFonts w:eastAsiaTheme="minorEastAsia" w:hAnsiTheme="minorEastAsia"/>
                <w:sz w:val="24"/>
                <w:szCs w:val="24"/>
              </w:rPr>
              <w:t>生产部根据</w:t>
            </w:r>
            <w:r w:rsidR="00DB2D5B" w:rsidRPr="00DB2D5B">
              <w:rPr>
                <w:rFonts w:eastAsiaTheme="minorEastAsia" w:hAnsiTheme="minorEastAsia" w:hint="eastAsia"/>
                <w:sz w:val="24"/>
                <w:szCs w:val="24"/>
              </w:rPr>
              <w:t>办公家具</w:t>
            </w:r>
            <w:r w:rsidR="00CA6FE8">
              <w:rPr>
                <w:rFonts w:eastAsiaTheme="minorEastAsia" w:hAnsiTheme="minorEastAsia" w:hint="eastAsia"/>
                <w:sz w:val="24"/>
                <w:szCs w:val="24"/>
              </w:rPr>
              <w:t>、设计开发、</w:t>
            </w:r>
            <w:r w:rsidR="00DB2D5B" w:rsidRPr="00DB2D5B">
              <w:rPr>
                <w:rFonts w:eastAsiaTheme="minorEastAsia" w:hAnsiTheme="minorEastAsia" w:hint="eastAsia"/>
                <w:sz w:val="24"/>
                <w:szCs w:val="24"/>
              </w:rPr>
              <w:t>生产</w:t>
            </w:r>
            <w:r w:rsidR="006F2B8E">
              <w:rPr>
                <w:rFonts w:eastAsiaTheme="minorEastAsia" w:hAnsiTheme="minorEastAsia"/>
                <w:sz w:val="24"/>
                <w:szCs w:val="24"/>
              </w:rPr>
              <w:t>、进料、办公、销售等过程</w:t>
            </w:r>
            <w:r w:rsidR="0038113A" w:rsidRPr="00D535AA">
              <w:rPr>
                <w:rFonts w:eastAsiaTheme="minorEastAsia" w:hAnsiTheme="minorEastAsia"/>
                <w:sz w:val="24"/>
                <w:szCs w:val="24"/>
              </w:rPr>
              <w:t>工作特点对涉及的环境因素、危险源进行了识别和辨识。</w:t>
            </w:r>
          </w:p>
          <w:p w:rsidR="0038113A" w:rsidRPr="00B371EB" w:rsidRDefault="0038113A" w:rsidP="00143796">
            <w:pPr>
              <w:spacing w:beforeLines="30" w:afterLines="30" w:line="288" w:lineRule="auto"/>
              <w:ind w:firstLineChars="200" w:firstLine="480"/>
              <w:rPr>
                <w:rFonts w:eastAsiaTheme="minorEastAsia" w:hAnsiTheme="minorEastAsia"/>
                <w:sz w:val="24"/>
                <w:szCs w:val="24"/>
              </w:rPr>
            </w:pPr>
            <w:r w:rsidRPr="00B371EB">
              <w:rPr>
                <w:rFonts w:eastAsiaTheme="minorEastAsia" w:hAnsiTheme="minorEastAsia"/>
                <w:sz w:val="24"/>
                <w:szCs w:val="24"/>
              </w:rPr>
              <w:t>在公司编制的</w:t>
            </w:r>
            <w:r w:rsidR="00CA6FE8">
              <w:rPr>
                <w:rFonts w:eastAsiaTheme="minorEastAsia" w:hAnsiTheme="minorEastAsia"/>
                <w:sz w:val="24"/>
                <w:szCs w:val="24"/>
              </w:rPr>
              <w:t>“</w:t>
            </w:r>
            <w:r w:rsidRPr="00B371EB">
              <w:rPr>
                <w:rFonts w:eastAsiaTheme="minorEastAsia" w:hAnsiTheme="minorEastAsia"/>
                <w:sz w:val="24"/>
                <w:szCs w:val="24"/>
              </w:rPr>
              <w:t>环境因素识别与评价控制程序”中，对环境因素识别和评价的目的、职责、工作程序和记录的要求均有明确的规定。</w:t>
            </w:r>
          </w:p>
          <w:p w:rsidR="0038113A" w:rsidRPr="00B371EB" w:rsidRDefault="0038113A" w:rsidP="00143796">
            <w:pPr>
              <w:spacing w:beforeLines="30" w:afterLines="30" w:line="288" w:lineRule="auto"/>
              <w:ind w:firstLineChars="200" w:firstLine="480"/>
              <w:rPr>
                <w:rFonts w:eastAsiaTheme="minorEastAsia" w:hAnsiTheme="minorEastAsia"/>
                <w:sz w:val="24"/>
                <w:szCs w:val="24"/>
              </w:rPr>
            </w:pPr>
            <w:r w:rsidRPr="00B371EB">
              <w:rPr>
                <w:rFonts w:eastAsiaTheme="minorEastAsia" w:hAnsiTheme="minorEastAsia"/>
                <w:sz w:val="24"/>
                <w:szCs w:val="24"/>
              </w:rPr>
              <w:t>查到《环境因素识别评价表》：已识别生产部的环境因素产生过程包括：</w:t>
            </w:r>
            <w:r w:rsidR="00DB2D5B" w:rsidRPr="00DB2D5B">
              <w:rPr>
                <w:rFonts w:eastAsiaTheme="minorEastAsia" w:hAnsiTheme="minorEastAsia" w:hint="eastAsia"/>
                <w:sz w:val="24"/>
                <w:szCs w:val="24"/>
              </w:rPr>
              <w:t>开料</w:t>
            </w:r>
            <w:r w:rsidR="00DB2D5B">
              <w:rPr>
                <w:rFonts w:eastAsiaTheme="minorEastAsia" w:hAnsiTheme="minorEastAsia" w:hint="eastAsia"/>
                <w:sz w:val="24"/>
                <w:szCs w:val="24"/>
              </w:rPr>
              <w:t>、</w:t>
            </w:r>
            <w:r w:rsidR="00022A74">
              <w:rPr>
                <w:rFonts w:eastAsiaTheme="minorEastAsia" w:hAnsiTheme="minorEastAsia" w:hint="eastAsia"/>
                <w:sz w:val="24"/>
                <w:szCs w:val="24"/>
              </w:rPr>
              <w:t>冷压</w:t>
            </w:r>
            <w:r w:rsidR="00DB2D5B">
              <w:rPr>
                <w:rFonts w:eastAsiaTheme="minorEastAsia" w:hAnsiTheme="minorEastAsia" w:hint="eastAsia"/>
                <w:sz w:val="24"/>
                <w:szCs w:val="24"/>
              </w:rPr>
              <w:t>、</w:t>
            </w:r>
            <w:r w:rsidR="00022A74">
              <w:rPr>
                <w:rFonts w:eastAsiaTheme="minorEastAsia" w:hAnsiTheme="minorEastAsia" w:hint="eastAsia"/>
                <w:sz w:val="24"/>
                <w:szCs w:val="24"/>
              </w:rPr>
              <w:t>精锯</w:t>
            </w:r>
            <w:r w:rsidR="00DB2D5B">
              <w:rPr>
                <w:rFonts w:eastAsiaTheme="minorEastAsia" w:hAnsiTheme="minorEastAsia" w:hint="eastAsia"/>
                <w:sz w:val="24"/>
                <w:szCs w:val="24"/>
              </w:rPr>
              <w:t>、</w:t>
            </w:r>
            <w:r w:rsidR="00DB2D5B" w:rsidRPr="00DB2D5B">
              <w:rPr>
                <w:rFonts w:eastAsiaTheme="minorEastAsia" w:hAnsiTheme="minorEastAsia" w:hint="eastAsia"/>
                <w:sz w:val="24"/>
                <w:szCs w:val="24"/>
              </w:rPr>
              <w:t>封边</w:t>
            </w:r>
            <w:r w:rsidR="00DB2D5B">
              <w:rPr>
                <w:rFonts w:eastAsiaTheme="minorEastAsia" w:hAnsiTheme="minorEastAsia" w:hint="eastAsia"/>
                <w:sz w:val="24"/>
                <w:szCs w:val="24"/>
              </w:rPr>
              <w:t>、</w:t>
            </w:r>
            <w:r w:rsidR="00022A74">
              <w:rPr>
                <w:rFonts w:eastAsiaTheme="minorEastAsia" w:hAnsiTheme="minorEastAsia" w:hint="eastAsia"/>
                <w:sz w:val="24"/>
                <w:szCs w:val="24"/>
              </w:rPr>
              <w:t>排孔、喷漆、</w:t>
            </w:r>
            <w:r w:rsidRPr="00B371EB">
              <w:rPr>
                <w:rFonts w:eastAsiaTheme="minorEastAsia" w:hAnsiTheme="minorEastAsia"/>
                <w:sz w:val="24"/>
                <w:szCs w:val="24"/>
              </w:rPr>
              <w:t>能源消耗、用</w:t>
            </w:r>
            <w:r w:rsidR="00D24279" w:rsidRPr="00B371EB">
              <w:rPr>
                <w:rFonts w:eastAsiaTheme="minorEastAsia" w:hAnsiTheme="minorEastAsia"/>
                <w:sz w:val="24"/>
                <w:szCs w:val="24"/>
              </w:rPr>
              <w:t>电不当、生产垃圾等过程中粉尘的排放，噪声的排放，能源的消耗</w:t>
            </w:r>
            <w:r w:rsidRPr="00B371EB">
              <w:rPr>
                <w:rFonts w:eastAsiaTheme="minorEastAsia" w:hAnsiTheme="minorEastAsia"/>
                <w:sz w:val="24"/>
                <w:szCs w:val="24"/>
              </w:rPr>
              <w:t>、废渣的排放、固废的废弃等，在环境评价过程中考虑到环境影响、三种时态和三种状态等。使用分级评分的方式。基本合理。</w:t>
            </w:r>
          </w:p>
          <w:p w:rsidR="0038113A" w:rsidRPr="00B371EB" w:rsidRDefault="0038113A" w:rsidP="00143796">
            <w:pPr>
              <w:spacing w:beforeLines="30" w:afterLines="30" w:line="288" w:lineRule="auto"/>
              <w:ind w:firstLineChars="200" w:firstLine="480"/>
              <w:rPr>
                <w:rFonts w:eastAsiaTheme="minorEastAsia" w:hAnsiTheme="minorEastAsia"/>
                <w:sz w:val="24"/>
                <w:szCs w:val="24"/>
              </w:rPr>
            </w:pPr>
            <w:r w:rsidRPr="00B371EB">
              <w:rPr>
                <w:rFonts w:eastAsiaTheme="minorEastAsia" w:hAnsiTheme="minorEastAsia"/>
                <w:sz w:val="24"/>
                <w:szCs w:val="24"/>
              </w:rPr>
              <w:t>参加环境因素辨识和评价人员：</w:t>
            </w:r>
            <w:r w:rsidR="00CA6FE8" w:rsidRPr="00CA6FE8">
              <w:rPr>
                <w:rFonts w:eastAsiaTheme="minorEastAsia" w:hAnsiTheme="minorEastAsia" w:hint="eastAsia"/>
                <w:sz w:val="24"/>
                <w:szCs w:val="24"/>
              </w:rPr>
              <w:t>郭春生</w:t>
            </w:r>
            <w:r w:rsidR="00CA6FE8" w:rsidRPr="00CA6FE8">
              <w:rPr>
                <w:rFonts w:eastAsiaTheme="minorEastAsia" w:hAnsiTheme="minorEastAsia" w:hint="eastAsia"/>
                <w:sz w:val="24"/>
                <w:szCs w:val="24"/>
              </w:rPr>
              <w:t xml:space="preserve">  </w:t>
            </w:r>
            <w:r w:rsidR="00CA6FE8" w:rsidRPr="00CA6FE8">
              <w:rPr>
                <w:rFonts w:eastAsiaTheme="minorEastAsia" w:hAnsiTheme="minorEastAsia" w:hint="eastAsia"/>
                <w:sz w:val="24"/>
                <w:szCs w:val="24"/>
              </w:rPr>
              <w:t>徐长武</w:t>
            </w:r>
            <w:r w:rsidR="00CA6FE8" w:rsidRPr="00CA6FE8">
              <w:rPr>
                <w:rFonts w:eastAsiaTheme="minorEastAsia" w:hAnsiTheme="minorEastAsia" w:hint="eastAsia"/>
                <w:sz w:val="24"/>
                <w:szCs w:val="24"/>
              </w:rPr>
              <w:t xml:space="preserve">  </w:t>
            </w:r>
            <w:r w:rsidR="00CA6FE8" w:rsidRPr="00CA6FE8">
              <w:rPr>
                <w:rFonts w:eastAsiaTheme="minorEastAsia" w:hAnsiTheme="minorEastAsia" w:hint="eastAsia"/>
                <w:sz w:val="24"/>
                <w:szCs w:val="24"/>
              </w:rPr>
              <w:t>陈毕凡</w:t>
            </w:r>
            <w:r w:rsidR="00012025" w:rsidRPr="00B371EB">
              <w:rPr>
                <w:rFonts w:eastAsiaTheme="minorEastAsia" w:hAnsiTheme="minorEastAsia"/>
                <w:sz w:val="24"/>
                <w:szCs w:val="24"/>
              </w:rPr>
              <w:t xml:space="preserve"> </w:t>
            </w:r>
            <w:r w:rsidRPr="00B371EB">
              <w:rPr>
                <w:rFonts w:eastAsiaTheme="minorEastAsia" w:hAnsiTheme="minorEastAsia"/>
                <w:sz w:val="24"/>
                <w:szCs w:val="24"/>
              </w:rPr>
              <w:t xml:space="preserve">  </w:t>
            </w:r>
            <w:r w:rsidRPr="00B371EB">
              <w:rPr>
                <w:rFonts w:eastAsiaTheme="minorEastAsia" w:hAnsiTheme="minorEastAsia"/>
                <w:sz w:val="24"/>
                <w:szCs w:val="24"/>
              </w:rPr>
              <w:t>时间：</w:t>
            </w:r>
            <w:r w:rsidR="00C3719B" w:rsidRPr="00B371EB">
              <w:rPr>
                <w:rFonts w:eastAsiaTheme="minorEastAsia" w:hAnsiTheme="minorEastAsia" w:hint="eastAsia"/>
                <w:sz w:val="24"/>
                <w:szCs w:val="24"/>
              </w:rPr>
              <w:t>202</w:t>
            </w:r>
            <w:r w:rsidR="00831002">
              <w:rPr>
                <w:rFonts w:eastAsiaTheme="minorEastAsia" w:hAnsiTheme="minorEastAsia" w:hint="eastAsia"/>
                <w:sz w:val="24"/>
                <w:szCs w:val="24"/>
              </w:rPr>
              <w:t>1</w:t>
            </w:r>
            <w:r w:rsidR="00C3719B" w:rsidRPr="00B371EB">
              <w:rPr>
                <w:rFonts w:eastAsiaTheme="minorEastAsia" w:hAnsiTheme="minorEastAsia" w:hint="eastAsia"/>
                <w:sz w:val="24"/>
                <w:szCs w:val="24"/>
              </w:rPr>
              <w:t>年</w:t>
            </w:r>
            <w:r w:rsidR="00C3719B" w:rsidRPr="00B371EB">
              <w:rPr>
                <w:rFonts w:eastAsiaTheme="minorEastAsia" w:hAnsiTheme="minorEastAsia" w:hint="eastAsia"/>
                <w:sz w:val="24"/>
                <w:szCs w:val="24"/>
              </w:rPr>
              <w:t>0</w:t>
            </w:r>
            <w:r w:rsidR="00CA6FE8">
              <w:rPr>
                <w:rFonts w:eastAsiaTheme="minorEastAsia" w:hAnsiTheme="minorEastAsia" w:hint="eastAsia"/>
                <w:sz w:val="24"/>
                <w:szCs w:val="24"/>
              </w:rPr>
              <w:t>3</w:t>
            </w:r>
            <w:r w:rsidR="00C3719B" w:rsidRPr="00B371EB">
              <w:rPr>
                <w:rFonts w:eastAsiaTheme="minorEastAsia" w:hAnsiTheme="minorEastAsia" w:hint="eastAsia"/>
                <w:sz w:val="24"/>
                <w:szCs w:val="24"/>
              </w:rPr>
              <w:t>月</w:t>
            </w:r>
            <w:r w:rsidR="00831002">
              <w:rPr>
                <w:rFonts w:eastAsiaTheme="minorEastAsia" w:hAnsiTheme="minorEastAsia" w:hint="eastAsia"/>
                <w:sz w:val="24"/>
                <w:szCs w:val="24"/>
              </w:rPr>
              <w:t>16</w:t>
            </w:r>
            <w:r w:rsidR="00C3719B" w:rsidRPr="00B371EB">
              <w:rPr>
                <w:rFonts w:eastAsiaTheme="minorEastAsia" w:hAnsiTheme="minorEastAsia" w:hint="eastAsia"/>
                <w:sz w:val="24"/>
                <w:szCs w:val="24"/>
              </w:rPr>
              <w:t>日</w:t>
            </w:r>
          </w:p>
          <w:p w:rsidR="0038113A" w:rsidRPr="006D4C85" w:rsidRDefault="0038113A" w:rsidP="00143796">
            <w:pPr>
              <w:spacing w:beforeLines="30" w:afterLines="30" w:line="288" w:lineRule="auto"/>
              <w:ind w:firstLineChars="200" w:firstLine="480"/>
              <w:rPr>
                <w:rFonts w:eastAsiaTheme="minorEastAsia" w:hAnsiTheme="minorEastAsia"/>
                <w:sz w:val="24"/>
                <w:szCs w:val="24"/>
              </w:rPr>
            </w:pPr>
            <w:r w:rsidRPr="006D4C85">
              <w:rPr>
                <w:rFonts w:eastAsiaTheme="minorEastAsia" w:hAnsiTheme="minorEastAsia"/>
                <w:sz w:val="24"/>
                <w:szCs w:val="24"/>
              </w:rPr>
              <w:t>查到《重要环境因素清单》已识别重要环境因素包括：</w:t>
            </w:r>
            <w:r w:rsidR="00CA6FE8">
              <w:rPr>
                <w:rFonts w:eastAsiaTheme="minorEastAsia" w:hAnsiTheme="minorEastAsia" w:hint="eastAsia"/>
                <w:sz w:val="24"/>
                <w:szCs w:val="24"/>
              </w:rPr>
              <w:t>噪音排放、粉尘排放、废气</w:t>
            </w:r>
            <w:r w:rsidR="006032BF" w:rsidRPr="006D4C85">
              <w:rPr>
                <w:rFonts w:eastAsiaTheme="minorEastAsia" w:hAnsiTheme="minorEastAsia" w:hint="eastAsia"/>
                <w:sz w:val="24"/>
                <w:szCs w:val="24"/>
              </w:rPr>
              <w:t>排放、固废排放、火灾发生等</w:t>
            </w:r>
            <w:r w:rsidRPr="006D4C85">
              <w:rPr>
                <w:rFonts w:eastAsiaTheme="minorEastAsia" w:hAnsiTheme="minorEastAsia"/>
                <w:sz w:val="24"/>
                <w:szCs w:val="24"/>
              </w:rPr>
              <w:t>，明确控制措施和责任部门，基本合理。</w:t>
            </w:r>
          </w:p>
          <w:p w:rsidR="0038113A" w:rsidRPr="006D4C85" w:rsidRDefault="0038113A" w:rsidP="00143796">
            <w:pPr>
              <w:spacing w:beforeLines="30" w:afterLines="30" w:line="288" w:lineRule="auto"/>
              <w:ind w:firstLineChars="200" w:firstLine="480"/>
              <w:rPr>
                <w:rFonts w:eastAsiaTheme="minorEastAsia" w:hAnsiTheme="minorEastAsia"/>
                <w:sz w:val="24"/>
                <w:szCs w:val="24"/>
              </w:rPr>
            </w:pPr>
            <w:r w:rsidRPr="006D4C85">
              <w:rPr>
                <w:rFonts w:eastAsiaTheme="minorEastAsia" w:hAnsiTheme="minorEastAsia"/>
                <w:sz w:val="24"/>
                <w:szCs w:val="24"/>
              </w:rPr>
              <w:t>查到《危险源辨识与评价一览表》，内容有：作业活动名称、潜在危险因素、时态、状态、可导致事故、可采取控制措施、危险发生的可能性</w:t>
            </w:r>
            <w:r w:rsidRPr="006D4C85">
              <w:rPr>
                <w:rFonts w:eastAsiaTheme="minorEastAsia" w:hAnsiTheme="minorEastAsia"/>
                <w:sz w:val="24"/>
                <w:szCs w:val="24"/>
              </w:rPr>
              <w:t>L</w:t>
            </w:r>
            <w:r w:rsidRPr="006D4C85">
              <w:rPr>
                <w:rFonts w:eastAsiaTheme="minorEastAsia" w:hAnsiTheme="minorEastAsia"/>
                <w:sz w:val="24"/>
                <w:szCs w:val="24"/>
              </w:rPr>
              <w:t>、损失后果</w:t>
            </w:r>
            <w:r w:rsidRPr="006D4C85">
              <w:rPr>
                <w:rFonts w:eastAsiaTheme="minorEastAsia" w:hAnsiTheme="minorEastAsia"/>
                <w:sz w:val="24"/>
                <w:szCs w:val="24"/>
              </w:rPr>
              <w:t>C</w:t>
            </w:r>
            <w:r w:rsidRPr="006D4C85">
              <w:rPr>
                <w:rFonts w:eastAsiaTheme="minorEastAsia" w:hAnsiTheme="minorEastAsia"/>
                <w:sz w:val="24"/>
                <w:szCs w:val="24"/>
              </w:rPr>
              <w:t>、频繁程度</w:t>
            </w:r>
            <w:r w:rsidRPr="006D4C85">
              <w:rPr>
                <w:rFonts w:eastAsiaTheme="minorEastAsia" w:hAnsiTheme="minorEastAsia"/>
                <w:sz w:val="24"/>
                <w:szCs w:val="24"/>
              </w:rPr>
              <w:t>E</w:t>
            </w:r>
            <w:r w:rsidRPr="006D4C85">
              <w:rPr>
                <w:rFonts w:eastAsiaTheme="minorEastAsia" w:hAnsiTheme="minorEastAsia"/>
                <w:sz w:val="24"/>
                <w:szCs w:val="24"/>
              </w:rPr>
              <w:t>、等。识别</w:t>
            </w:r>
            <w:r w:rsidR="00B371EB" w:rsidRPr="006D4C85">
              <w:rPr>
                <w:rFonts w:eastAsiaTheme="minorEastAsia" w:hAnsiTheme="minorEastAsia"/>
                <w:sz w:val="24"/>
                <w:szCs w:val="24"/>
              </w:rPr>
              <w:t>出生产部危险源有：触电、火灾、机械伤害、听力损害、爆炸</w:t>
            </w:r>
            <w:r w:rsidRPr="006D4C85">
              <w:rPr>
                <w:rFonts w:eastAsiaTheme="minorEastAsia" w:hAnsiTheme="minorEastAsia"/>
                <w:sz w:val="24"/>
                <w:szCs w:val="24"/>
              </w:rPr>
              <w:t>、中毒、职业病、人身伤害</w:t>
            </w:r>
            <w:r w:rsidR="00831002">
              <w:rPr>
                <w:rFonts w:eastAsiaTheme="minorEastAsia" w:hAnsiTheme="minorEastAsia"/>
                <w:sz w:val="24"/>
                <w:szCs w:val="24"/>
              </w:rPr>
              <w:t>、坍塌、物体打击</w:t>
            </w:r>
            <w:r w:rsidRPr="006D4C85">
              <w:rPr>
                <w:rFonts w:eastAsiaTheme="minorEastAsia" w:hAnsiTheme="minorEastAsia"/>
                <w:sz w:val="24"/>
                <w:szCs w:val="24"/>
              </w:rPr>
              <w:t>等。优先控制风险采用“</w:t>
            </w:r>
            <w:r w:rsidRPr="006D4C85">
              <w:rPr>
                <w:rFonts w:eastAsiaTheme="minorEastAsia" w:hAnsiTheme="minorEastAsia"/>
                <w:sz w:val="24"/>
                <w:szCs w:val="24"/>
              </w:rPr>
              <w:t>LEC</w:t>
            </w:r>
            <w:r w:rsidRPr="006D4C85">
              <w:rPr>
                <w:rFonts w:eastAsiaTheme="minorEastAsia" w:hAnsiTheme="minorEastAsia"/>
                <w:sz w:val="24"/>
                <w:szCs w:val="24"/>
              </w:rPr>
              <w:t>”方法进行评价。提供《不可接受风险清单》有：</w:t>
            </w:r>
            <w:r w:rsidR="00CA6FE8">
              <w:rPr>
                <w:rFonts w:eastAsiaTheme="minorEastAsia" w:hAnsiTheme="minorEastAsia" w:hint="eastAsia"/>
                <w:sz w:val="24"/>
                <w:szCs w:val="24"/>
              </w:rPr>
              <w:t>火灾、触电、吸入性伤害</w:t>
            </w:r>
            <w:r w:rsidR="006032BF" w:rsidRPr="006D4C85">
              <w:rPr>
                <w:rFonts w:eastAsiaTheme="minorEastAsia" w:hAnsiTheme="minorEastAsia" w:hint="eastAsia"/>
                <w:sz w:val="24"/>
                <w:szCs w:val="24"/>
              </w:rPr>
              <w:t>、机械伤害等</w:t>
            </w:r>
            <w:r w:rsidRPr="006D4C85">
              <w:rPr>
                <w:rFonts w:eastAsiaTheme="minorEastAsia" w:hAnsiTheme="minorEastAsia"/>
                <w:sz w:val="24"/>
                <w:szCs w:val="24"/>
              </w:rPr>
              <w:t>，并制定有控制措施。</w:t>
            </w:r>
          </w:p>
          <w:p w:rsidR="00CA6FE8" w:rsidRDefault="00216F69" w:rsidP="00143796">
            <w:pPr>
              <w:spacing w:beforeLines="30" w:afterLines="30" w:line="288" w:lineRule="auto"/>
              <w:ind w:firstLineChars="200" w:firstLine="480"/>
              <w:rPr>
                <w:rFonts w:eastAsiaTheme="minorEastAsia" w:hAnsiTheme="minorEastAsia"/>
                <w:sz w:val="24"/>
                <w:szCs w:val="24"/>
              </w:rPr>
            </w:pPr>
            <w:r w:rsidRPr="00B371EB">
              <w:rPr>
                <w:rFonts w:eastAsiaTheme="minorEastAsia" w:hAnsiTheme="minorEastAsia" w:hint="eastAsia"/>
                <w:sz w:val="24"/>
                <w:szCs w:val="24"/>
              </w:rPr>
              <w:t>参加危险源辨识和评价人员：</w:t>
            </w:r>
            <w:r w:rsidR="00CA6FE8" w:rsidRPr="00CA6FE8">
              <w:rPr>
                <w:rFonts w:eastAsiaTheme="minorEastAsia" w:hAnsiTheme="minorEastAsia" w:hint="eastAsia"/>
                <w:sz w:val="24"/>
                <w:szCs w:val="24"/>
              </w:rPr>
              <w:t>郭春生</w:t>
            </w:r>
            <w:r w:rsidR="00CA6FE8" w:rsidRPr="00CA6FE8">
              <w:rPr>
                <w:rFonts w:eastAsiaTheme="minorEastAsia" w:hAnsiTheme="minorEastAsia" w:hint="eastAsia"/>
                <w:sz w:val="24"/>
                <w:szCs w:val="24"/>
              </w:rPr>
              <w:t xml:space="preserve">  </w:t>
            </w:r>
            <w:r w:rsidR="00CA6FE8" w:rsidRPr="00CA6FE8">
              <w:rPr>
                <w:rFonts w:eastAsiaTheme="minorEastAsia" w:hAnsiTheme="minorEastAsia" w:hint="eastAsia"/>
                <w:sz w:val="24"/>
                <w:szCs w:val="24"/>
              </w:rPr>
              <w:t>徐长武</w:t>
            </w:r>
            <w:r w:rsidR="00CA6FE8" w:rsidRPr="00CA6FE8">
              <w:rPr>
                <w:rFonts w:eastAsiaTheme="minorEastAsia" w:hAnsiTheme="minorEastAsia" w:hint="eastAsia"/>
                <w:sz w:val="24"/>
                <w:szCs w:val="24"/>
              </w:rPr>
              <w:t xml:space="preserve">  </w:t>
            </w:r>
            <w:r w:rsidR="00CA6FE8" w:rsidRPr="00CA6FE8">
              <w:rPr>
                <w:rFonts w:eastAsiaTheme="minorEastAsia" w:hAnsiTheme="minorEastAsia" w:hint="eastAsia"/>
                <w:sz w:val="24"/>
                <w:szCs w:val="24"/>
              </w:rPr>
              <w:t>陈毕凡</w:t>
            </w:r>
            <w:r w:rsidR="00CA6FE8" w:rsidRPr="00B371EB">
              <w:rPr>
                <w:rFonts w:eastAsiaTheme="minorEastAsia" w:hAnsiTheme="minorEastAsia"/>
                <w:sz w:val="24"/>
                <w:szCs w:val="24"/>
              </w:rPr>
              <w:t xml:space="preserve">   </w:t>
            </w:r>
            <w:r w:rsidR="00CA6FE8" w:rsidRPr="00B371EB">
              <w:rPr>
                <w:rFonts w:eastAsiaTheme="minorEastAsia" w:hAnsiTheme="minorEastAsia"/>
                <w:sz w:val="24"/>
                <w:szCs w:val="24"/>
              </w:rPr>
              <w:t>时间：</w:t>
            </w:r>
            <w:r w:rsidR="00CA6FE8" w:rsidRPr="00B371EB">
              <w:rPr>
                <w:rFonts w:eastAsiaTheme="minorEastAsia" w:hAnsiTheme="minorEastAsia" w:hint="eastAsia"/>
                <w:sz w:val="24"/>
                <w:szCs w:val="24"/>
              </w:rPr>
              <w:t>202</w:t>
            </w:r>
            <w:r w:rsidR="00831002">
              <w:rPr>
                <w:rFonts w:eastAsiaTheme="minorEastAsia" w:hAnsiTheme="minorEastAsia" w:hint="eastAsia"/>
                <w:sz w:val="24"/>
                <w:szCs w:val="24"/>
              </w:rPr>
              <w:t>1</w:t>
            </w:r>
            <w:r w:rsidR="00CA6FE8" w:rsidRPr="00B371EB">
              <w:rPr>
                <w:rFonts w:eastAsiaTheme="minorEastAsia" w:hAnsiTheme="minorEastAsia" w:hint="eastAsia"/>
                <w:sz w:val="24"/>
                <w:szCs w:val="24"/>
              </w:rPr>
              <w:t>年</w:t>
            </w:r>
            <w:r w:rsidR="00CA6FE8" w:rsidRPr="00B371EB">
              <w:rPr>
                <w:rFonts w:eastAsiaTheme="minorEastAsia" w:hAnsiTheme="minorEastAsia" w:hint="eastAsia"/>
                <w:sz w:val="24"/>
                <w:szCs w:val="24"/>
              </w:rPr>
              <w:t>0</w:t>
            </w:r>
            <w:r w:rsidR="00CA6FE8">
              <w:rPr>
                <w:rFonts w:eastAsiaTheme="minorEastAsia" w:hAnsiTheme="minorEastAsia" w:hint="eastAsia"/>
                <w:sz w:val="24"/>
                <w:szCs w:val="24"/>
              </w:rPr>
              <w:t>3</w:t>
            </w:r>
            <w:r w:rsidR="00CA6FE8" w:rsidRPr="00B371EB">
              <w:rPr>
                <w:rFonts w:eastAsiaTheme="minorEastAsia" w:hAnsiTheme="minorEastAsia" w:hint="eastAsia"/>
                <w:sz w:val="24"/>
                <w:szCs w:val="24"/>
              </w:rPr>
              <w:t>月</w:t>
            </w:r>
            <w:r w:rsidR="00831002">
              <w:rPr>
                <w:rFonts w:eastAsiaTheme="minorEastAsia" w:hAnsiTheme="minorEastAsia" w:hint="eastAsia"/>
                <w:sz w:val="24"/>
                <w:szCs w:val="24"/>
              </w:rPr>
              <w:t>16</w:t>
            </w:r>
            <w:r w:rsidR="00CA6FE8" w:rsidRPr="00B371EB">
              <w:rPr>
                <w:rFonts w:eastAsiaTheme="minorEastAsia" w:hAnsiTheme="minorEastAsia" w:hint="eastAsia"/>
                <w:sz w:val="24"/>
                <w:szCs w:val="24"/>
              </w:rPr>
              <w:t>日</w:t>
            </w:r>
            <w:r w:rsidR="0038113A" w:rsidRPr="00B371EB">
              <w:rPr>
                <w:rFonts w:eastAsiaTheme="minorEastAsia" w:hAnsiTheme="minorEastAsia"/>
                <w:sz w:val="24"/>
                <w:szCs w:val="24"/>
              </w:rPr>
              <w:t>。</w:t>
            </w:r>
          </w:p>
          <w:p w:rsidR="00387E27" w:rsidRPr="007D23F6" w:rsidRDefault="0038113A" w:rsidP="00143796">
            <w:pPr>
              <w:spacing w:beforeLines="30" w:afterLines="30" w:line="288" w:lineRule="auto"/>
              <w:ind w:firstLineChars="200" w:firstLine="480"/>
              <w:rPr>
                <w:rFonts w:eastAsiaTheme="minorEastAsia" w:hAnsiTheme="minorEastAsia"/>
                <w:sz w:val="24"/>
                <w:szCs w:val="24"/>
              </w:rPr>
            </w:pPr>
            <w:r w:rsidRPr="00B371EB">
              <w:rPr>
                <w:rFonts w:eastAsiaTheme="minorEastAsia" w:hAnsiTheme="minorEastAsia"/>
                <w:sz w:val="24"/>
                <w:szCs w:val="24"/>
              </w:rPr>
              <w:t>以上危险源识别基本全面、无遗漏，评价基本合理。</w:t>
            </w:r>
          </w:p>
        </w:tc>
        <w:tc>
          <w:tcPr>
            <w:tcW w:w="851" w:type="dxa"/>
          </w:tcPr>
          <w:p w:rsidR="0038113A" w:rsidRPr="00D535AA" w:rsidRDefault="00CA6FE8" w:rsidP="0038113A">
            <w:pPr>
              <w:rPr>
                <w:rFonts w:eastAsiaTheme="minorEastAsia"/>
                <w:sz w:val="24"/>
                <w:szCs w:val="24"/>
              </w:rPr>
            </w:pPr>
            <w:r>
              <w:rPr>
                <w:rFonts w:eastAsiaTheme="minorEastAsia"/>
                <w:sz w:val="24"/>
                <w:szCs w:val="24"/>
              </w:rPr>
              <w:lastRenderedPageBreak/>
              <w:t>符合</w:t>
            </w:r>
          </w:p>
        </w:tc>
      </w:tr>
      <w:tr w:rsidR="00CA6FE8" w:rsidRPr="00D535AA" w:rsidTr="0038113A">
        <w:trPr>
          <w:trHeight w:val="974"/>
        </w:trPr>
        <w:tc>
          <w:tcPr>
            <w:tcW w:w="1954" w:type="dxa"/>
          </w:tcPr>
          <w:p w:rsidR="00CA6FE8" w:rsidRPr="00D535AA" w:rsidRDefault="00CA6FE8" w:rsidP="0038113A">
            <w:pPr>
              <w:spacing w:line="360" w:lineRule="auto"/>
              <w:rPr>
                <w:rFonts w:eastAsiaTheme="minorEastAsia"/>
                <w:kern w:val="0"/>
                <w:sz w:val="24"/>
                <w:szCs w:val="24"/>
              </w:rPr>
            </w:pPr>
            <w:r w:rsidRPr="00D535AA">
              <w:rPr>
                <w:rFonts w:eastAsiaTheme="minorEastAsia" w:hAnsiTheme="minorEastAsia"/>
                <w:kern w:val="0"/>
                <w:sz w:val="24"/>
                <w:szCs w:val="24"/>
              </w:rPr>
              <w:lastRenderedPageBreak/>
              <w:t>目标及方案</w:t>
            </w:r>
          </w:p>
          <w:p w:rsidR="00CA6FE8" w:rsidRPr="00D535AA" w:rsidRDefault="00CA6FE8" w:rsidP="0038113A">
            <w:pPr>
              <w:spacing w:line="360" w:lineRule="auto"/>
              <w:rPr>
                <w:rFonts w:eastAsiaTheme="minorEastAsia"/>
                <w:sz w:val="24"/>
                <w:szCs w:val="24"/>
              </w:rPr>
            </w:pPr>
          </w:p>
        </w:tc>
        <w:tc>
          <w:tcPr>
            <w:tcW w:w="1166" w:type="dxa"/>
          </w:tcPr>
          <w:p w:rsidR="00CA6FE8" w:rsidRPr="00D535AA" w:rsidRDefault="00CA6FE8" w:rsidP="0038113A">
            <w:pPr>
              <w:spacing w:line="360" w:lineRule="auto"/>
              <w:rPr>
                <w:rFonts w:eastAsiaTheme="minorEastAsia"/>
                <w:bCs/>
                <w:sz w:val="24"/>
                <w:szCs w:val="24"/>
              </w:rPr>
            </w:pPr>
            <w:r>
              <w:rPr>
                <w:rFonts w:eastAsiaTheme="minorEastAsia"/>
                <w:b/>
                <w:bCs/>
                <w:sz w:val="24"/>
                <w:szCs w:val="24"/>
              </w:rPr>
              <w:t>QEO</w:t>
            </w:r>
            <w:r w:rsidRPr="00D535AA">
              <w:rPr>
                <w:rFonts w:eastAsiaTheme="minorEastAsia"/>
                <w:b/>
                <w:sz w:val="24"/>
                <w:szCs w:val="24"/>
              </w:rPr>
              <w:t>6.2</w:t>
            </w:r>
          </w:p>
          <w:p w:rsidR="00CA6FE8" w:rsidRPr="00D535AA" w:rsidRDefault="00CA6FE8" w:rsidP="0038113A">
            <w:pPr>
              <w:spacing w:line="360" w:lineRule="auto"/>
              <w:rPr>
                <w:rFonts w:eastAsiaTheme="minorEastAsia"/>
                <w:bCs/>
                <w:sz w:val="24"/>
                <w:szCs w:val="24"/>
              </w:rPr>
            </w:pPr>
          </w:p>
          <w:p w:rsidR="00CA6FE8" w:rsidRPr="00D535AA" w:rsidRDefault="00CA6FE8" w:rsidP="0038113A">
            <w:pPr>
              <w:spacing w:line="360" w:lineRule="auto"/>
              <w:rPr>
                <w:rFonts w:eastAsiaTheme="minorEastAsia"/>
                <w:sz w:val="24"/>
                <w:szCs w:val="24"/>
              </w:rPr>
            </w:pPr>
          </w:p>
        </w:tc>
        <w:tc>
          <w:tcPr>
            <w:tcW w:w="10738" w:type="dxa"/>
          </w:tcPr>
          <w:p w:rsidR="00CA6FE8" w:rsidRPr="00AE191F" w:rsidRDefault="00CA6FE8" w:rsidP="00143796">
            <w:pPr>
              <w:spacing w:beforeLines="30" w:afterLines="30" w:line="288" w:lineRule="auto"/>
              <w:ind w:firstLineChars="200" w:firstLine="480"/>
              <w:rPr>
                <w:rFonts w:eastAsiaTheme="minorEastAsia" w:hAnsiTheme="minorEastAsia"/>
                <w:sz w:val="24"/>
                <w:szCs w:val="24"/>
              </w:rPr>
            </w:pPr>
            <w:r w:rsidRPr="00AE191F">
              <w:rPr>
                <w:rFonts w:eastAsiaTheme="minorEastAsia" w:hAnsiTheme="minorEastAsia" w:hint="eastAsia"/>
                <w:sz w:val="24"/>
                <w:szCs w:val="24"/>
              </w:rPr>
              <w:lastRenderedPageBreak/>
              <w:t>部门</w:t>
            </w:r>
            <w:r>
              <w:rPr>
                <w:rFonts w:eastAsiaTheme="minorEastAsia" w:hAnsiTheme="minorEastAsia" w:hint="eastAsia"/>
                <w:sz w:val="24"/>
                <w:szCs w:val="24"/>
              </w:rPr>
              <w:t>主要</w:t>
            </w:r>
            <w:r w:rsidRPr="00AE191F">
              <w:rPr>
                <w:rFonts w:eastAsiaTheme="minorEastAsia" w:hAnsiTheme="minorEastAsia" w:hint="eastAsia"/>
                <w:sz w:val="24"/>
                <w:szCs w:val="24"/>
              </w:rPr>
              <w:t>目标：</w:t>
            </w:r>
            <w:r>
              <w:rPr>
                <w:rFonts w:eastAsiaTheme="minorEastAsia" w:hAnsiTheme="minorEastAsia" w:hint="eastAsia"/>
                <w:sz w:val="24"/>
                <w:szCs w:val="24"/>
              </w:rPr>
              <w:t xml:space="preserve">                                           2020.</w:t>
            </w:r>
            <w:r w:rsidR="00022A74">
              <w:rPr>
                <w:rFonts w:eastAsiaTheme="minorEastAsia" w:hAnsiTheme="minorEastAsia" w:hint="eastAsia"/>
                <w:sz w:val="24"/>
                <w:szCs w:val="24"/>
              </w:rPr>
              <w:t>12</w:t>
            </w:r>
            <w:r>
              <w:rPr>
                <w:rFonts w:eastAsiaTheme="minorEastAsia" w:hAnsiTheme="minorEastAsia" w:hint="eastAsia"/>
                <w:sz w:val="24"/>
                <w:szCs w:val="24"/>
              </w:rPr>
              <w:t>.</w:t>
            </w:r>
            <w:r w:rsidR="00022A74">
              <w:rPr>
                <w:rFonts w:eastAsiaTheme="minorEastAsia" w:hAnsiTheme="minorEastAsia" w:hint="eastAsia"/>
                <w:sz w:val="24"/>
                <w:szCs w:val="24"/>
              </w:rPr>
              <w:t>29</w:t>
            </w:r>
            <w:r>
              <w:rPr>
                <w:rFonts w:eastAsiaTheme="minorEastAsia" w:hAnsiTheme="minorEastAsia" w:hint="eastAsia"/>
                <w:sz w:val="24"/>
                <w:szCs w:val="24"/>
              </w:rPr>
              <w:t>考核情况</w:t>
            </w:r>
          </w:p>
          <w:p w:rsidR="007A40DC" w:rsidRPr="007A40DC" w:rsidRDefault="007A40DC" w:rsidP="00143796">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1</w:t>
            </w:r>
            <w:r>
              <w:rPr>
                <w:rFonts w:eastAsiaTheme="minorEastAsia" w:hAnsiTheme="minorEastAsia" w:hint="eastAsia"/>
                <w:sz w:val="24"/>
                <w:szCs w:val="24"/>
              </w:rPr>
              <w:t>、</w:t>
            </w:r>
            <w:r w:rsidRPr="007A40DC">
              <w:rPr>
                <w:rFonts w:eastAsiaTheme="minorEastAsia" w:hAnsiTheme="minorEastAsia" w:hint="eastAsia"/>
                <w:sz w:val="24"/>
                <w:szCs w:val="24"/>
              </w:rPr>
              <w:t>确保生产设备完好率</w:t>
            </w:r>
            <w:r w:rsidRPr="007A40DC">
              <w:rPr>
                <w:rFonts w:eastAsiaTheme="minorEastAsia" w:hAnsiTheme="minorEastAsia" w:hint="eastAsia"/>
                <w:sz w:val="24"/>
                <w:szCs w:val="24"/>
              </w:rPr>
              <w:t>90%</w:t>
            </w:r>
            <w:r w:rsidRPr="007A40DC">
              <w:rPr>
                <w:rFonts w:eastAsiaTheme="minorEastAsia" w:hAnsiTheme="minorEastAsia" w:hint="eastAsia"/>
                <w:sz w:val="24"/>
                <w:szCs w:val="24"/>
              </w:rPr>
              <w:t>以上</w:t>
            </w:r>
            <w:r>
              <w:rPr>
                <w:rFonts w:eastAsiaTheme="minorEastAsia" w:hAnsiTheme="minorEastAsia" w:hint="eastAsia"/>
                <w:sz w:val="24"/>
                <w:szCs w:val="24"/>
              </w:rPr>
              <w:t xml:space="preserve">                                100%</w:t>
            </w:r>
          </w:p>
          <w:p w:rsidR="007A40DC" w:rsidRPr="007A40DC" w:rsidRDefault="007A40DC" w:rsidP="00143796">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lastRenderedPageBreak/>
              <w:t>2</w:t>
            </w:r>
            <w:r>
              <w:rPr>
                <w:rFonts w:eastAsiaTheme="minorEastAsia" w:hAnsiTheme="minorEastAsia" w:hint="eastAsia"/>
                <w:sz w:val="24"/>
                <w:szCs w:val="24"/>
              </w:rPr>
              <w:t>、</w:t>
            </w:r>
            <w:r w:rsidRPr="007A40DC">
              <w:rPr>
                <w:rFonts w:eastAsiaTheme="minorEastAsia" w:hAnsiTheme="minorEastAsia" w:hint="eastAsia"/>
                <w:sz w:val="24"/>
                <w:szCs w:val="24"/>
              </w:rPr>
              <w:t>员工重大伤亡事故为零、职业病发病率为</w:t>
            </w:r>
            <w:r w:rsidRPr="007A40DC">
              <w:rPr>
                <w:rFonts w:eastAsiaTheme="minorEastAsia" w:hAnsiTheme="minorEastAsia" w:hint="eastAsia"/>
                <w:sz w:val="24"/>
                <w:szCs w:val="24"/>
              </w:rPr>
              <w:t>0</w:t>
            </w:r>
            <w:r>
              <w:rPr>
                <w:rFonts w:eastAsiaTheme="minorEastAsia" w:hAnsiTheme="minorEastAsia" w:hint="eastAsia"/>
                <w:sz w:val="24"/>
                <w:szCs w:val="24"/>
              </w:rPr>
              <w:t xml:space="preserve">                       0</w:t>
            </w:r>
          </w:p>
          <w:p w:rsidR="007A40DC" w:rsidRPr="007A40DC" w:rsidRDefault="007A40DC" w:rsidP="00143796">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3</w:t>
            </w:r>
            <w:r>
              <w:rPr>
                <w:rFonts w:eastAsiaTheme="minorEastAsia" w:hAnsiTheme="minorEastAsia" w:hint="eastAsia"/>
                <w:sz w:val="24"/>
                <w:szCs w:val="24"/>
              </w:rPr>
              <w:t>、</w:t>
            </w:r>
            <w:r w:rsidRPr="007A40DC">
              <w:rPr>
                <w:rFonts w:eastAsiaTheme="minorEastAsia" w:hAnsiTheme="minorEastAsia" w:hint="eastAsia"/>
                <w:sz w:val="24"/>
                <w:szCs w:val="24"/>
              </w:rPr>
              <w:t>火灾、爆炸事故为</w:t>
            </w:r>
            <w:r w:rsidRPr="007A40DC">
              <w:rPr>
                <w:rFonts w:eastAsiaTheme="minorEastAsia" w:hAnsiTheme="minorEastAsia" w:hint="eastAsia"/>
                <w:sz w:val="24"/>
                <w:szCs w:val="24"/>
              </w:rPr>
              <w:t>0</w:t>
            </w:r>
            <w:r w:rsidRPr="007A40DC">
              <w:rPr>
                <w:rFonts w:eastAsiaTheme="minorEastAsia" w:hAnsiTheme="minorEastAsia" w:hint="eastAsia"/>
                <w:sz w:val="24"/>
                <w:szCs w:val="24"/>
              </w:rPr>
              <w:t>；</w:t>
            </w:r>
            <w:r>
              <w:rPr>
                <w:rFonts w:eastAsiaTheme="minorEastAsia" w:hAnsiTheme="minorEastAsia" w:hint="eastAsia"/>
                <w:sz w:val="24"/>
                <w:szCs w:val="24"/>
              </w:rPr>
              <w:t xml:space="preserve">                                          0</w:t>
            </w:r>
            <w:r>
              <w:rPr>
                <w:rFonts w:eastAsiaTheme="minorEastAsia" w:hAnsiTheme="minorEastAsia" w:hint="eastAsia"/>
                <w:sz w:val="24"/>
                <w:szCs w:val="24"/>
              </w:rPr>
              <w:t>次</w:t>
            </w:r>
          </w:p>
          <w:p w:rsidR="007A40DC" w:rsidRPr="007A40DC" w:rsidRDefault="007A40DC" w:rsidP="00143796">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4</w:t>
            </w:r>
            <w:r>
              <w:rPr>
                <w:rFonts w:eastAsiaTheme="minorEastAsia" w:hAnsiTheme="minorEastAsia" w:hint="eastAsia"/>
                <w:sz w:val="24"/>
                <w:szCs w:val="24"/>
              </w:rPr>
              <w:t>、</w:t>
            </w:r>
            <w:r w:rsidRPr="007A40DC">
              <w:rPr>
                <w:rFonts w:eastAsiaTheme="minorEastAsia" w:hAnsiTheme="minorEastAsia" w:hint="eastAsia"/>
                <w:sz w:val="24"/>
                <w:szCs w:val="24"/>
              </w:rPr>
              <w:t>固体废弃物（含危废）分类处置率</w:t>
            </w:r>
            <w:r w:rsidRPr="007A40DC">
              <w:rPr>
                <w:rFonts w:eastAsiaTheme="minorEastAsia" w:hAnsiTheme="minorEastAsia" w:hint="eastAsia"/>
                <w:sz w:val="24"/>
                <w:szCs w:val="24"/>
              </w:rPr>
              <w:t>100%</w:t>
            </w:r>
            <w:r w:rsidRPr="007A40DC">
              <w:rPr>
                <w:rFonts w:eastAsiaTheme="minorEastAsia" w:hAnsiTheme="minorEastAsia" w:hint="eastAsia"/>
                <w:sz w:val="24"/>
                <w:szCs w:val="24"/>
              </w:rPr>
              <w:t>；</w:t>
            </w:r>
            <w:r>
              <w:rPr>
                <w:rFonts w:eastAsiaTheme="minorEastAsia" w:hAnsiTheme="minorEastAsia" w:hint="eastAsia"/>
                <w:sz w:val="24"/>
                <w:szCs w:val="24"/>
              </w:rPr>
              <w:t xml:space="preserve">                         100%</w:t>
            </w:r>
          </w:p>
          <w:p w:rsidR="007A40DC" w:rsidRPr="007A40DC" w:rsidRDefault="007A40DC" w:rsidP="00143796">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5</w:t>
            </w:r>
            <w:r>
              <w:rPr>
                <w:rFonts w:eastAsiaTheme="minorEastAsia" w:hAnsiTheme="minorEastAsia" w:hint="eastAsia"/>
                <w:sz w:val="24"/>
                <w:szCs w:val="24"/>
              </w:rPr>
              <w:t>、</w:t>
            </w:r>
            <w:r w:rsidRPr="007A40DC">
              <w:rPr>
                <w:rFonts w:eastAsiaTheme="minorEastAsia" w:hAnsiTheme="minorEastAsia" w:hint="eastAsia"/>
                <w:sz w:val="24"/>
                <w:szCs w:val="24"/>
              </w:rPr>
              <w:t>噪声排放不扰民，民众投诉为</w:t>
            </w:r>
            <w:r w:rsidRPr="007A40DC">
              <w:rPr>
                <w:rFonts w:eastAsiaTheme="minorEastAsia" w:hAnsiTheme="minorEastAsia" w:hint="eastAsia"/>
                <w:sz w:val="24"/>
                <w:szCs w:val="24"/>
              </w:rPr>
              <w:t>0.</w:t>
            </w:r>
            <w:r>
              <w:rPr>
                <w:rFonts w:eastAsiaTheme="minorEastAsia" w:hAnsiTheme="minorEastAsia" w:hint="eastAsia"/>
                <w:sz w:val="24"/>
                <w:szCs w:val="24"/>
              </w:rPr>
              <w:t xml:space="preserve">                                  0</w:t>
            </w:r>
            <w:r>
              <w:rPr>
                <w:rFonts w:eastAsiaTheme="minorEastAsia" w:hAnsiTheme="minorEastAsia" w:hint="eastAsia"/>
                <w:sz w:val="24"/>
                <w:szCs w:val="24"/>
              </w:rPr>
              <w:t>次</w:t>
            </w:r>
          </w:p>
          <w:p w:rsidR="007A40DC" w:rsidRPr="007A40DC" w:rsidRDefault="007A40DC" w:rsidP="00143796">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6</w:t>
            </w:r>
            <w:r>
              <w:rPr>
                <w:rFonts w:eastAsiaTheme="minorEastAsia" w:hAnsiTheme="minorEastAsia" w:hint="eastAsia"/>
                <w:sz w:val="24"/>
                <w:szCs w:val="24"/>
              </w:rPr>
              <w:t>、</w:t>
            </w:r>
            <w:r w:rsidRPr="007A40DC">
              <w:rPr>
                <w:rFonts w:eastAsiaTheme="minorEastAsia" w:hAnsiTheme="minorEastAsia" w:hint="eastAsia"/>
                <w:sz w:val="24"/>
                <w:szCs w:val="24"/>
              </w:rPr>
              <w:t>产品出厂合格率</w:t>
            </w:r>
            <w:r w:rsidRPr="007A40DC">
              <w:rPr>
                <w:rFonts w:eastAsiaTheme="minorEastAsia" w:hAnsiTheme="minorEastAsia" w:hint="eastAsia"/>
                <w:sz w:val="24"/>
                <w:szCs w:val="24"/>
              </w:rPr>
              <w:t>100%</w:t>
            </w:r>
            <w:r>
              <w:rPr>
                <w:rFonts w:eastAsiaTheme="minorEastAsia" w:hAnsiTheme="minorEastAsia" w:hint="eastAsia"/>
                <w:sz w:val="24"/>
                <w:szCs w:val="24"/>
              </w:rPr>
              <w:t xml:space="preserve">                                          100%</w:t>
            </w:r>
          </w:p>
          <w:p w:rsidR="007A40DC" w:rsidRPr="007A40DC" w:rsidRDefault="007A40DC" w:rsidP="00143796">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7</w:t>
            </w:r>
            <w:r>
              <w:rPr>
                <w:rFonts w:eastAsiaTheme="minorEastAsia" w:hAnsiTheme="minorEastAsia" w:hint="eastAsia"/>
                <w:sz w:val="24"/>
                <w:szCs w:val="24"/>
              </w:rPr>
              <w:t>、</w:t>
            </w:r>
            <w:r w:rsidRPr="007A40DC">
              <w:rPr>
                <w:rFonts w:eastAsiaTheme="minorEastAsia" w:hAnsiTheme="minorEastAsia" w:hint="eastAsia"/>
                <w:sz w:val="24"/>
                <w:szCs w:val="24"/>
              </w:rPr>
              <w:t>生产工艺执行率</w:t>
            </w:r>
            <w:r w:rsidRPr="007A40DC">
              <w:rPr>
                <w:rFonts w:eastAsiaTheme="minorEastAsia" w:hAnsiTheme="minorEastAsia" w:hint="eastAsia"/>
                <w:sz w:val="24"/>
                <w:szCs w:val="24"/>
              </w:rPr>
              <w:t>100%</w:t>
            </w:r>
            <w:r>
              <w:rPr>
                <w:rFonts w:eastAsiaTheme="minorEastAsia" w:hAnsiTheme="minorEastAsia" w:hint="eastAsia"/>
                <w:sz w:val="24"/>
                <w:szCs w:val="24"/>
              </w:rPr>
              <w:t xml:space="preserve">                                           100%</w:t>
            </w:r>
          </w:p>
          <w:p w:rsidR="007A40DC" w:rsidRDefault="007A40DC" w:rsidP="00143796">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8</w:t>
            </w:r>
            <w:r>
              <w:rPr>
                <w:rFonts w:eastAsiaTheme="minorEastAsia" w:hAnsiTheme="minorEastAsia" w:hint="eastAsia"/>
                <w:sz w:val="24"/>
                <w:szCs w:val="24"/>
              </w:rPr>
              <w:t>、</w:t>
            </w:r>
            <w:r w:rsidRPr="007A40DC">
              <w:rPr>
                <w:rFonts w:eastAsiaTheme="minorEastAsia" w:hAnsiTheme="minorEastAsia" w:hint="eastAsia"/>
                <w:sz w:val="24"/>
                <w:szCs w:val="24"/>
              </w:rPr>
              <w:t>粉尘</w:t>
            </w:r>
            <w:r>
              <w:rPr>
                <w:rFonts w:eastAsiaTheme="minorEastAsia" w:hAnsiTheme="minorEastAsia" w:hint="eastAsia"/>
                <w:sz w:val="24"/>
                <w:szCs w:val="24"/>
              </w:rPr>
              <w:t>/</w:t>
            </w:r>
            <w:r w:rsidRPr="007A40DC">
              <w:rPr>
                <w:rFonts w:eastAsiaTheme="minorEastAsia" w:hAnsiTheme="minorEastAsia" w:hint="eastAsia"/>
                <w:sz w:val="24"/>
                <w:szCs w:val="24"/>
              </w:rPr>
              <w:t>废气达标排放率</w:t>
            </w:r>
            <w:r w:rsidRPr="007A40DC">
              <w:rPr>
                <w:rFonts w:eastAsiaTheme="minorEastAsia" w:hAnsiTheme="minorEastAsia" w:hint="eastAsia"/>
                <w:sz w:val="24"/>
                <w:szCs w:val="24"/>
              </w:rPr>
              <w:t>100%</w:t>
            </w:r>
            <w:r w:rsidRPr="007A40DC">
              <w:rPr>
                <w:rFonts w:eastAsiaTheme="minorEastAsia" w:hAnsiTheme="minorEastAsia" w:hint="eastAsia"/>
                <w:sz w:val="24"/>
                <w:szCs w:val="24"/>
              </w:rPr>
              <w:t>；</w:t>
            </w:r>
            <w:r>
              <w:rPr>
                <w:rFonts w:eastAsiaTheme="minorEastAsia" w:hAnsiTheme="minorEastAsia" w:hint="eastAsia"/>
                <w:sz w:val="24"/>
                <w:szCs w:val="24"/>
              </w:rPr>
              <w:t xml:space="preserve">                                     100%</w:t>
            </w:r>
          </w:p>
          <w:p w:rsidR="00CA6FE8" w:rsidRPr="00AE191F" w:rsidRDefault="00CA6FE8" w:rsidP="00143796">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2020</w:t>
            </w:r>
            <w:r w:rsidRPr="00AE191F">
              <w:rPr>
                <w:rFonts w:eastAsiaTheme="minorEastAsia" w:hAnsiTheme="minorEastAsia" w:hint="eastAsia"/>
                <w:sz w:val="24"/>
                <w:szCs w:val="24"/>
              </w:rPr>
              <w:t>.</w:t>
            </w:r>
            <w:r w:rsidR="00022A74">
              <w:rPr>
                <w:rFonts w:eastAsiaTheme="minorEastAsia" w:hAnsiTheme="minorEastAsia" w:hint="eastAsia"/>
                <w:sz w:val="24"/>
                <w:szCs w:val="24"/>
              </w:rPr>
              <w:t>12</w:t>
            </w:r>
            <w:r w:rsidRPr="00AE191F">
              <w:rPr>
                <w:rFonts w:eastAsiaTheme="minorEastAsia" w:hAnsiTheme="minorEastAsia" w:hint="eastAsia"/>
                <w:sz w:val="24"/>
                <w:szCs w:val="24"/>
              </w:rPr>
              <w:t>.</w:t>
            </w:r>
            <w:r w:rsidR="00022A74">
              <w:rPr>
                <w:rFonts w:eastAsiaTheme="minorEastAsia" w:hAnsiTheme="minorEastAsia" w:hint="eastAsia"/>
                <w:sz w:val="24"/>
                <w:szCs w:val="24"/>
              </w:rPr>
              <w:t>29</w:t>
            </w:r>
            <w:r w:rsidRPr="00AE191F">
              <w:rPr>
                <w:rFonts w:eastAsiaTheme="minorEastAsia" w:hAnsiTheme="minorEastAsia" w:hint="eastAsia"/>
                <w:sz w:val="24"/>
                <w:szCs w:val="24"/>
              </w:rPr>
              <w:t>日考核情况</w:t>
            </w:r>
            <w:r>
              <w:rPr>
                <w:rFonts w:eastAsiaTheme="minorEastAsia" w:hAnsiTheme="minorEastAsia" w:hint="eastAsia"/>
                <w:sz w:val="24"/>
                <w:szCs w:val="24"/>
              </w:rPr>
              <w:t>，各分解目标已达成</w:t>
            </w:r>
            <w:r w:rsidRPr="00AE191F">
              <w:rPr>
                <w:rFonts w:eastAsiaTheme="minorEastAsia" w:hAnsiTheme="minorEastAsia" w:hint="eastAsia"/>
                <w:sz w:val="24"/>
                <w:szCs w:val="24"/>
              </w:rPr>
              <w:t>。</w:t>
            </w:r>
          </w:p>
          <w:p w:rsidR="00CA6FE8" w:rsidRDefault="00CA6FE8" w:rsidP="00143796">
            <w:pPr>
              <w:spacing w:beforeLines="30" w:afterLines="30" w:line="288" w:lineRule="auto"/>
              <w:ind w:firstLineChars="200" w:firstLine="480"/>
              <w:rPr>
                <w:rFonts w:eastAsiaTheme="minorEastAsia" w:hAnsiTheme="minorEastAsia"/>
                <w:sz w:val="24"/>
                <w:szCs w:val="24"/>
              </w:rPr>
            </w:pPr>
            <w:r w:rsidRPr="00AE191F">
              <w:rPr>
                <w:rFonts w:eastAsiaTheme="minorEastAsia" w:hAnsiTheme="minorEastAsia" w:hint="eastAsia"/>
                <w:sz w:val="24"/>
                <w:szCs w:val="24"/>
              </w:rPr>
              <w:t>抽环境</w:t>
            </w:r>
            <w:r>
              <w:rPr>
                <w:rFonts w:eastAsiaTheme="minorEastAsia" w:hAnsiTheme="minorEastAsia" w:hint="eastAsia"/>
                <w:sz w:val="24"/>
                <w:szCs w:val="24"/>
              </w:rPr>
              <w:t>安全</w:t>
            </w:r>
            <w:r w:rsidRPr="00AE191F">
              <w:rPr>
                <w:rFonts w:eastAsiaTheme="minorEastAsia" w:hAnsiTheme="minorEastAsia" w:hint="eastAsia"/>
                <w:sz w:val="24"/>
                <w:szCs w:val="24"/>
              </w:rPr>
              <w:t>管理方案，明确了措施、责任人、时间、资金投入要求：</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2"/>
              <w:gridCol w:w="1428"/>
              <w:gridCol w:w="4632"/>
              <w:gridCol w:w="1189"/>
              <w:gridCol w:w="954"/>
              <w:gridCol w:w="721"/>
            </w:tblGrid>
            <w:tr w:rsidR="007A40DC" w:rsidRPr="007A40DC" w:rsidTr="00D72766">
              <w:trPr>
                <w:cantSplit/>
                <w:trHeight w:val="460"/>
              </w:trPr>
              <w:tc>
                <w:tcPr>
                  <w:tcW w:w="1282" w:type="dxa"/>
                </w:tcPr>
                <w:p w:rsidR="007A40DC" w:rsidRPr="007A40DC" w:rsidRDefault="007A40DC" w:rsidP="007A40DC">
                  <w:r w:rsidRPr="007A40DC">
                    <w:rPr>
                      <w:rFonts w:hint="eastAsia"/>
                    </w:rPr>
                    <w:t>环安目标</w:t>
                  </w:r>
                </w:p>
              </w:tc>
              <w:tc>
                <w:tcPr>
                  <w:tcW w:w="1428" w:type="dxa"/>
                </w:tcPr>
                <w:p w:rsidR="007A40DC" w:rsidRPr="007A40DC" w:rsidRDefault="007A40DC" w:rsidP="007A40DC">
                  <w:r w:rsidRPr="007A40DC">
                    <w:rPr>
                      <w:rFonts w:hint="eastAsia"/>
                    </w:rPr>
                    <w:t>指标</w:t>
                  </w:r>
                </w:p>
              </w:tc>
              <w:tc>
                <w:tcPr>
                  <w:tcW w:w="4632" w:type="dxa"/>
                </w:tcPr>
                <w:p w:rsidR="007A40DC" w:rsidRPr="007A40DC" w:rsidRDefault="007A40DC" w:rsidP="007A40DC">
                  <w:r w:rsidRPr="007A40DC">
                    <w:rPr>
                      <w:rFonts w:hint="eastAsia"/>
                    </w:rPr>
                    <w:t>措施</w:t>
                  </w:r>
                </w:p>
              </w:tc>
              <w:tc>
                <w:tcPr>
                  <w:tcW w:w="1189" w:type="dxa"/>
                </w:tcPr>
                <w:p w:rsidR="007A40DC" w:rsidRPr="007A40DC" w:rsidRDefault="007A40DC" w:rsidP="007A40DC">
                  <w:r w:rsidRPr="007A40DC">
                    <w:rPr>
                      <w:rFonts w:hint="eastAsia"/>
                    </w:rPr>
                    <w:t>时间要求</w:t>
                  </w:r>
                </w:p>
              </w:tc>
              <w:tc>
                <w:tcPr>
                  <w:tcW w:w="954" w:type="dxa"/>
                </w:tcPr>
                <w:p w:rsidR="007A40DC" w:rsidRPr="007A40DC" w:rsidRDefault="007A40DC" w:rsidP="007A40DC">
                  <w:r w:rsidRPr="007A40DC">
                    <w:rPr>
                      <w:rFonts w:hint="eastAsia"/>
                    </w:rPr>
                    <w:t>责任部门</w:t>
                  </w:r>
                </w:p>
              </w:tc>
              <w:tc>
                <w:tcPr>
                  <w:tcW w:w="721" w:type="dxa"/>
                </w:tcPr>
                <w:p w:rsidR="007A40DC" w:rsidRPr="007A40DC" w:rsidRDefault="007A40DC" w:rsidP="007A40DC">
                  <w:r w:rsidRPr="007A40DC">
                    <w:rPr>
                      <w:rFonts w:hint="eastAsia"/>
                    </w:rPr>
                    <w:t>责任人</w:t>
                  </w:r>
                </w:p>
              </w:tc>
            </w:tr>
            <w:tr w:rsidR="00D72766" w:rsidRPr="007A40DC" w:rsidTr="00D72766">
              <w:trPr>
                <w:cantSplit/>
                <w:trHeight w:val="1348"/>
              </w:trPr>
              <w:tc>
                <w:tcPr>
                  <w:tcW w:w="1282" w:type="dxa"/>
                </w:tcPr>
                <w:p w:rsidR="00D72766" w:rsidRPr="00735EB4" w:rsidRDefault="00D72766" w:rsidP="00E95E52">
                  <w:pPr>
                    <w:spacing w:line="240" w:lineRule="exact"/>
                  </w:pPr>
                  <w:r w:rsidRPr="00735EB4">
                    <w:rPr>
                      <w:rFonts w:hint="eastAsia"/>
                    </w:rPr>
                    <w:t>1</w:t>
                  </w:r>
                  <w:r w:rsidRPr="00735EB4">
                    <w:rPr>
                      <w:rFonts w:hint="eastAsia"/>
                    </w:rPr>
                    <w:t>、固体废弃物分类处置。</w:t>
                  </w:r>
                </w:p>
              </w:tc>
              <w:tc>
                <w:tcPr>
                  <w:tcW w:w="1428" w:type="dxa"/>
                </w:tcPr>
                <w:p w:rsidR="00D72766" w:rsidRPr="00735EB4" w:rsidRDefault="00D72766" w:rsidP="00E95E52">
                  <w:pPr>
                    <w:spacing w:line="240" w:lineRule="exact"/>
                  </w:pPr>
                  <w:r w:rsidRPr="00735EB4">
                    <w:rPr>
                      <w:rFonts w:hint="eastAsia"/>
                    </w:rPr>
                    <w:t>固体废弃物分类处置率</w:t>
                  </w:r>
                  <w:r w:rsidRPr="00735EB4">
                    <w:rPr>
                      <w:rFonts w:hint="eastAsia"/>
                    </w:rPr>
                    <w:t>100%</w:t>
                  </w:r>
                </w:p>
              </w:tc>
              <w:tc>
                <w:tcPr>
                  <w:tcW w:w="4632" w:type="dxa"/>
                </w:tcPr>
                <w:p w:rsidR="00D72766" w:rsidRPr="00735EB4" w:rsidRDefault="00D72766" w:rsidP="00E95E52">
                  <w:pPr>
                    <w:spacing w:line="240" w:lineRule="exact"/>
                  </w:pPr>
                  <w:r w:rsidRPr="00735EB4">
                    <w:rPr>
                      <w:rFonts w:hint="eastAsia"/>
                    </w:rPr>
                    <w:t>1</w:t>
                  </w:r>
                  <w:r w:rsidRPr="00735EB4">
                    <w:rPr>
                      <w:rFonts w:hint="eastAsia"/>
                    </w:rPr>
                    <w:t>、对全体员工进行关于固体废弃物分类要求的培训；</w:t>
                  </w:r>
                </w:p>
                <w:p w:rsidR="00D72766" w:rsidRPr="00735EB4" w:rsidRDefault="00D72766" w:rsidP="00E95E52">
                  <w:pPr>
                    <w:spacing w:line="240" w:lineRule="exact"/>
                  </w:pPr>
                  <w:r w:rsidRPr="00735EB4">
                    <w:rPr>
                      <w:rFonts w:hint="eastAsia"/>
                    </w:rPr>
                    <w:t>2</w:t>
                  </w:r>
                  <w:r w:rsidRPr="00735EB4">
                    <w:rPr>
                      <w:rFonts w:hint="eastAsia"/>
                    </w:rPr>
                    <w:t>、固体废弃物排放管理规定加强固体废弃物管理。</w:t>
                  </w:r>
                </w:p>
                <w:p w:rsidR="00D72766" w:rsidRPr="00735EB4" w:rsidRDefault="00D72766" w:rsidP="00E95E52">
                  <w:pPr>
                    <w:spacing w:line="240" w:lineRule="exact"/>
                  </w:pPr>
                  <w:r w:rsidRPr="00735EB4">
                    <w:rPr>
                      <w:rFonts w:hint="eastAsia"/>
                    </w:rPr>
                    <w:t>3</w:t>
                  </w:r>
                  <w:r w:rsidRPr="00735EB4">
                    <w:rPr>
                      <w:rFonts w:hint="eastAsia"/>
                    </w:rPr>
                    <w:t>、危险固体废弃物实现分类管理：</w:t>
                  </w:r>
                </w:p>
                <w:p w:rsidR="00D72766" w:rsidRPr="00735EB4" w:rsidRDefault="00D72766" w:rsidP="00E95E52">
                  <w:pPr>
                    <w:spacing w:line="240" w:lineRule="exact"/>
                  </w:pPr>
                  <w:r w:rsidRPr="00735EB4">
                    <w:rPr>
                      <w:rFonts w:hint="eastAsia"/>
                    </w:rPr>
                    <w:t>（</w:t>
                  </w:r>
                  <w:r w:rsidRPr="00735EB4">
                    <w:rPr>
                      <w:rFonts w:hint="eastAsia"/>
                    </w:rPr>
                    <w:t>1</w:t>
                  </w:r>
                  <w:r w:rsidRPr="00735EB4">
                    <w:rPr>
                      <w:rFonts w:hint="eastAsia"/>
                    </w:rPr>
                    <w:t>）建立一般固体废弃物的分类标准及管理规定；</w:t>
                  </w:r>
                </w:p>
                <w:p w:rsidR="00D72766" w:rsidRPr="00735EB4" w:rsidRDefault="00D72766" w:rsidP="00E95E52">
                  <w:pPr>
                    <w:spacing w:line="240" w:lineRule="exact"/>
                  </w:pPr>
                  <w:r w:rsidRPr="00735EB4">
                    <w:rPr>
                      <w:rFonts w:hint="eastAsia"/>
                    </w:rPr>
                    <w:t>（</w:t>
                  </w:r>
                  <w:r w:rsidRPr="00735EB4">
                    <w:rPr>
                      <w:rFonts w:hint="eastAsia"/>
                    </w:rPr>
                    <w:t>2</w:t>
                  </w:r>
                  <w:r w:rsidRPr="00735EB4">
                    <w:rPr>
                      <w:rFonts w:hint="eastAsia"/>
                    </w:rPr>
                    <w:t>）不可回收利用的、应及应分类推放、明确标识、到达一定数量后送环卫部门处置或按其指定的方法进行处置；</w:t>
                  </w:r>
                </w:p>
                <w:p w:rsidR="00D72766" w:rsidRPr="00735EB4" w:rsidRDefault="00D72766" w:rsidP="00E95E52">
                  <w:pPr>
                    <w:spacing w:line="240" w:lineRule="exact"/>
                  </w:pPr>
                  <w:r w:rsidRPr="00735EB4">
                    <w:rPr>
                      <w:rFonts w:hint="eastAsia"/>
                    </w:rPr>
                    <w:t>4</w:t>
                  </w:r>
                  <w:r w:rsidRPr="00735EB4">
                    <w:rPr>
                      <w:rFonts w:hint="eastAsia"/>
                    </w:rPr>
                    <w:t>、预计费用</w:t>
                  </w:r>
                  <w:r w:rsidRPr="00735EB4">
                    <w:rPr>
                      <w:rFonts w:hint="eastAsia"/>
                    </w:rPr>
                    <w:t>1</w:t>
                  </w:r>
                  <w:r w:rsidRPr="00735EB4">
                    <w:rPr>
                      <w:rFonts w:hint="eastAsia"/>
                    </w:rPr>
                    <w:t>万元。</w:t>
                  </w:r>
                </w:p>
              </w:tc>
              <w:tc>
                <w:tcPr>
                  <w:tcW w:w="1189" w:type="dxa"/>
                </w:tcPr>
                <w:p w:rsidR="00D72766" w:rsidRPr="007A40DC" w:rsidRDefault="00D72766" w:rsidP="007A40DC">
                  <w:r>
                    <w:rPr>
                      <w:rFonts w:hint="eastAsia"/>
                    </w:rPr>
                    <w:t>2021</w:t>
                  </w:r>
                  <w:r w:rsidRPr="007A40DC">
                    <w:rPr>
                      <w:rFonts w:hint="eastAsia"/>
                    </w:rPr>
                    <w:t>.1-</w:t>
                  </w:r>
                  <w:r>
                    <w:rPr>
                      <w:rFonts w:hint="eastAsia"/>
                    </w:rPr>
                    <w:t>12</w:t>
                  </w:r>
                </w:p>
              </w:tc>
              <w:tc>
                <w:tcPr>
                  <w:tcW w:w="954" w:type="dxa"/>
                </w:tcPr>
                <w:p w:rsidR="00D72766" w:rsidRPr="007A40DC" w:rsidRDefault="00D72766" w:rsidP="007A40DC">
                  <w:r w:rsidRPr="007A40DC">
                    <w:rPr>
                      <w:rFonts w:hint="eastAsia"/>
                    </w:rPr>
                    <w:t>生产部</w:t>
                  </w:r>
                </w:p>
                <w:p w:rsidR="00D72766" w:rsidRPr="007A40DC" w:rsidRDefault="00D72766" w:rsidP="007A40DC">
                  <w:r w:rsidRPr="007A40DC">
                    <w:rPr>
                      <w:rFonts w:hint="eastAsia"/>
                    </w:rPr>
                    <w:t>各部门</w:t>
                  </w:r>
                </w:p>
                <w:p w:rsidR="00D72766" w:rsidRPr="007A40DC" w:rsidRDefault="00D72766" w:rsidP="007A40DC"/>
                <w:p w:rsidR="00D72766" w:rsidRPr="007A40DC" w:rsidRDefault="00D72766" w:rsidP="007A40DC"/>
              </w:tc>
              <w:tc>
                <w:tcPr>
                  <w:tcW w:w="721" w:type="dxa"/>
                </w:tcPr>
                <w:p w:rsidR="00D72766" w:rsidRPr="007A40DC" w:rsidRDefault="00D72766" w:rsidP="007A40DC">
                  <w:r w:rsidRPr="007A40DC">
                    <w:rPr>
                      <w:rFonts w:hint="eastAsia"/>
                    </w:rPr>
                    <w:t>陈毕凡刘平辉</w:t>
                  </w:r>
                </w:p>
              </w:tc>
            </w:tr>
            <w:tr w:rsidR="00D72766" w:rsidRPr="007A40DC" w:rsidTr="00D72766">
              <w:trPr>
                <w:cantSplit/>
                <w:trHeight w:val="2210"/>
              </w:trPr>
              <w:tc>
                <w:tcPr>
                  <w:tcW w:w="1282" w:type="dxa"/>
                </w:tcPr>
                <w:p w:rsidR="00D72766" w:rsidRPr="00735EB4" w:rsidRDefault="00D72766" w:rsidP="00E95E52">
                  <w:pPr>
                    <w:spacing w:line="240" w:lineRule="exact"/>
                  </w:pPr>
                  <w:r w:rsidRPr="00735EB4">
                    <w:rPr>
                      <w:rFonts w:hint="eastAsia"/>
                    </w:rPr>
                    <w:lastRenderedPageBreak/>
                    <w:t>2</w:t>
                  </w:r>
                  <w:r w:rsidRPr="00735EB4">
                    <w:rPr>
                      <w:rFonts w:hint="eastAsia"/>
                    </w:rPr>
                    <w:t>、噪声达标排放</w:t>
                  </w:r>
                </w:p>
              </w:tc>
              <w:tc>
                <w:tcPr>
                  <w:tcW w:w="1428" w:type="dxa"/>
                </w:tcPr>
                <w:p w:rsidR="00D72766" w:rsidRPr="00735EB4" w:rsidRDefault="00D72766" w:rsidP="00E95E52">
                  <w:pPr>
                    <w:spacing w:line="240" w:lineRule="exact"/>
                  </w:pPr>
                  <w:r w:rsidRPr="00735EB4">
                    <w:rPr>
                      <w:rFonts w:hint="eastAsia"/>
                    </w:rPr>
                    <w:t>厂界噪声昼间低于</w:t>
                  </w:r>
                  <w:r w:rsidRPr="00735EB4">
                    <w:rPr>
                      <w:rFonts w:hint="eastAsia"/>
                    </w:rPr>
                    <w:t>6</w:t>
                  </w:r>
                  <w:r w:rsidRPr="00735EB4">
                    <w:t>5</w:t>
                  </w:r>
                  <w:r w:rsidRPr="00735EB4">
                    <w:rPr>
                      <w:rFonts w:hint="eastAsia"/>
                    </w:rPr>
                    <w:t>dB(A)</w:t>
                  </w:r>
                  <w:r w:rsidRPr="00735EB4">
                    <w:rPr>
                      <w:rFonts w:hint="eastAsia"/>
                    </w:rPr>
                    <w:t>，夜间低于</w:t>
                  </w:r>
                  <w:r w:rsidRPr="00735EB4">
                    <w:t>55</w:t>
                  </w:r>
                  <w:r w:rsidRPr="00735EB4">
                    <w:rPr>
                      <w:rFonts w:hint="eastAsia"/>
                    </w:rPr>
                    <w:t>dB(A)</w:t>
                  </w:r>
                </w:p>
                <w:p w:rsidR="00D72766" w:rsidRPr="00735EB4" w:rsidRDefault="00D72766" w:rsidP="00E95E52">
                  <w:pPr>
                    <w:spacing w:line="240" w:lineRule="exact"/>
                  </w:pPr>
                  <w:r w:rsidRPr="00735EB4">
                    <w:rPr>
                      <w:rFonts w:hint="eastAsia"/>
                    </w:rPr>
                    <w:t>2</w:t>
                  </w:r>
                  <w:r w:rsidRPr="00735EB4">
                    <w:rPr>
                      <w:rFonts w:hint="eastAsia"/>
                    </w:rPr>
                    <w:t>、场内噪声级防护符合要求。</w:t>
                  </w:r>
                </w:p>
              </w:tc>
              <w:tc>
                <w:tcPr>
                  <w:tcW w:w="4632" w:type="dxa"/>
                </w:tcPr>
                <w:p w:rsidR="00D72766" w:rsidRPr="00735EB4" w:rsidRDefault="00D72766" w:rsidP="00E95E52">
                  <w:pPr>
                    <w:spacing w:line="240" w:lineRule="exact"/>
                  </w:pPr>
                  <w:r w:rsidRPr="00735EB4">
                    <w:rPr>
                      <w:rFonts w:hint="eastAsia"/>
                    </w:rPr>
                    <w:t>1</w:t>
                  </w:r>
                  <w:r w:rsidRPr="00735EB4">
                    <w:rPr>
                      <w:rFonts w:hint="eastAsia"/>
                    </w:rPr>
                    <w:t>、对生产设备、设施进行定期保养；生产设备运行中尽量关闭门窗。</w:t>
                  </w:r>
                </w:p>
                <w:p w:rsidR="00D72766" w:rsidRPr="00735EB4" w:rsidRDefault="00D72766" w:rsidP="00E95E52">
                  <w:pPr>
                    <w:spacing w:line="240" w:lineRule="exact"/>
                  </w:pPr>
                  <w:r w:rsidRPr="00735EB4">
                    <w:rPr>
                      <w:rFonts w:hint="eastAsia"/>
                    </w:rPr>
                    <w:t>2</w:t>
                  </w:r>
                  <w:r w:rsidRPr="00735EB4">
                    <w:rPr>
                      <w:rFonts w:hint="eastAsia"/>
                    </w:rPr>
                    <w:t>、</w:t>
                  </w:r>
                  <w:r w:rsidRPr="00735EB4">
                    <w:rPr>
                      <w:rFonts w:hint="eastAsia"/>
                    </w:rPr>
                    <w:t xml:space="preserve"> </w:t>
                  </w:r>
                  <w:r w:rsidRPr="00735EB4">
                    <w:rPr>
                      <w:rFonts w:hint="eastAsia"/>
                    </w:rPr>
                    <w:t>采用吸声罩、减震垫、隔声门窗等消声、降噪措施，定期加强对设备操作的检查合格。</w:t>
                  </w:r>
                </w:p>
                <w:p w:rsidR="00D72766" w:rsidRPr="00735EB4" w:rsidRDefault="00D72766" w:rsidP="00E95E52">
                  <w:pPr>
                    <w:spacing w:line="240" w:lineRule="exact"/>
                  </w:pPr>
                  <w:r w:rsidRPr="00735EB4">
                    <w:rPr>
                      <w:rFonts w:hint="eastAsia"/>
                    </w:rPr>
                    <w:t>3</w:t>
                  </w:r>
                  <w:r w:rsidRPr="00735EB4">
                    <w:rPr>
                      <w:rFonts w:hint="eastAsia"/>
                    </w:rPr>
                    <w:t>、</w:t>
                  </w:r>
                  <w:r w:rsidRPr="00735EB4">
                    <w:rPr>
                      <w:rFonts w:hint="eastAsia"/>
                    </w:rPr>
                    <w:t xml:space="preserve"> </w:t>
                  </w:r>
                  <w:r w:rsidRPr="00735EB4">
                    <w:rPr>
                      <w:rFonts w:hint="eastAsia"/>
                    </w:rPr>
                    <w:t>每年定期委托环保局检测达噪音检测达标。</w:t>
                  </w:r>
                </w:p>
                <w:p w:rsidR="00D72766" w:rsidRPr="00735EB4" w:rsidRDefault="00D72766" w:rsidP="00E95E52">
                  <w:pPr>
                    <w:spacing w:line="240" w:lineRule="exact"/>
                  </w:pPr>
                  <w:r w:rsidRPr="00735EB4">
                    <w:rPr>
                      <w:rFonts w:hint="eastAsia"/>
                    </w:rPr>
                    <w:t xml:space="preserve"> 4</w:t>
                  </w:r>
                  <w:r w:rsidRPr="00735EB4">
                    <w:rPr>
                      <w:rFonts w:hint="eastAsia"/>
                    </w:rPr>
                    <w:t>）预计费用</w:t>
                  </w:r>
                  <w:r w:rsidRPr="00735EB4">
                    <w:rPr>
                      <w:rFonts w:hint="eastAsia"/>
                    </w:rPr>
                    <w:t>5</w:t>
                  </w:r>
                  <w:r w:rsidRPr="00735EB4">
                    <w:rPr>
                      <w:rFonts w:hint="eastAsia"/>
                    </w:rPr>
                    <w:t>千元。</w:t>
                  </w:r>
                </w:p>
              </w:tc>
              <w:tc>
                <w:tcPr>
                  <w:tcW w:w="1189" w:type="dxa"/>
                </w:tcPr>
                <w:p w:rsidR="00D72766" w:rsidRPr="007A40DC" w:rsidRDefault="00D72766" w:rsidP="007A40DC">
                  <w:r>
                    <w:rPr>
                      <w:rFonts w:hint="eastAsia"/>
                    </w:rPr>
                    <w:t>2021</w:t>
                  </w:r>
                  <w:r w:rsidRPr="007A40DC">
                    <w:rPr>
                      <w:rFonts w:hint="eastAsia"/>
                    </w:rPr>
                    <w:t>.1-</w:t>
                  </w:r>
                  <w:r>
                    <w:rPr>
                      <w:rFonts w:hint="eastAsia"/>
                    </w:rPr>
                    <w:t>12</w:t>
                  </w:r>
                </w:p>
              </w:tc>
              <w:tc>
                <w:tcPr>
                  <w:tcW w:w="954" w:type="dxa"/>
                </w:tcPr>
                <w:p w:rsidR="00D72766" w:rsidRPr="007A40DC" w:rsidRDefault="00D72766" w:rsidP="007A40DC">
                  <w:r w:rsidRPr="007A40DC">
                    <w:rPr>
                      <w:rFonts w:hint="eastAsia"/>
                    </w:rPr>
                    <w:t>生产部</w:t>
                  </w:r>
                </w:p>
                <w:p w:rsidR="00D72766" w:rsidRPr="007A40DC" w:rsidRDefault="00D72766" w:rsidP="007A40DC"/>
                <w:p w:rsidR="00D72766" w:rsidRPr="007A40DC" w:rsidRDefault="00D72766" w:rsidP="007A40DC"/>
                <w:p w:rsidR="00D72766" w:rsidRPr="007A40DC" w:rsidRDefault="00D72766" w:rsidP="007A40DC"/>
                <w:p w:rsidR="00D72766" w:rsidRPr="007A40DC" w:rsidRDefault="00D72766" w:rsidP="007A40DC"/>
              </w:tc>
              <w:tc>
                <w:tcPr>
                  <w:tcW w:w="721" w:type="dxa"/>
                </w:tcPr>
                <w:p w:rsidR="00D72766" w:rsidRPr="007A40DC" w:rsidRDefault="00D72766" w:rsidP="007A40DC">
                  <w:r w:rsidRPr="007A40DC">
                    <w:rPr>
                      <w:rFonts w:hint="eastAsia"/>
                    </w:rPr>
                    <w:t>陈毕凡</w:t>
                  </w:r>
                </w:p>
                <w:p w:rsidR="00D72766" w:rsidRPr="007A40DC" w:rsidRDefault="00D72766" w:rsidP="007A40DC"/>
              </w:tc>
            </w:tr>
            <w:tr w:rsidR="00D72766" w:rsidRPr="007A40DC" w:rsidTr="00D72766">
              <w:trPr>
                <w:cantSplit/>
                <w:trHeight w:val="1797"/>
              </w:trPr>
              <w:tc>
                <w:tcPr>
                  <w:tcW w:w="1282" w:type="dxa"/>
                </w:tcPr>
                <w:p w:rsidR="00D72766" w:rsidRPr="00735EB4" w:rsidRDefault="00D72766" w:rsidP="00E95E52">
                  <w:pPr>
                    <w:spacing w:line="240" w:lineRule="exact"/>
                  </w:pPr>
                  <w:r w:rsidRPr="00735EB4">
                    <w:rPr>
                      <w:rFonts w:hint="eastAsia"/>
                    </w:rPr>
                    <w:t>3</w:t>
                  </w:r>
                  <w:r w:rsidRPr="00735EB4">
                    <w:rPr>
                      <w:rFonts w:hint="eastAsia"/>
                    </w:rPr>
                    <w:t>、废气（粉尘）达标排放</w:t>
                  </w:r>
                </w:p>
              </w:tc>
              <w:tc>
                <w:tcPr>
                  <w:tcW w:w="1428" w:type="dxa"/>
                </w:tcPr>
                <w:p w:rsidR="00D72766" w:rsidRPr="00735EB4" w:rsidRDefault="00D72766" w:rsidP="00E95E52">
                  <w:pPr>
                    <w:spacing w:line="240" w:lineRule="exact"/>
                  </w:pPr>
                  <w:r w:rsidRPr="00735EB4">
                    <w:rPr>
                      <w:rFonts w:hint="eastAsia"/>
                    </w:rPr>
                    <w:t>大气污染综合排放标准</w:t>
                  </w:r>
                  <w:r w:rsidRPr="00735EB4">
                    <w:rPr>
                      <w:rFonts w:hint="eastAsia"/>
                    </w:rPr>
                    <w:t>G</w:t>
                  </w:r>
                  <w:r w:rsidRPr="00735EB4">
                    <w:t>B16297</w:t>
                  </w:r>
                  <w:r w:rsidRPr="00735EB4">
                    <w:rPr>
                      <w:rFonts w:hint="eastAsia"/>
                    </w:rPr>
                    <w:t>－</w:t>
                  </w:r>
                  <w:r w:rsidRPr="00735EB4">
                    <w:rPr>
                      <w:rFonts w:hint="eastAsia"/>
                    </w:rPr>
                    <w:t>1</w:t>
                  </w:r>
                  <w:r w:rsidRPr="00735EB4">
                    <w:t>996</w:t>
                  </w:r>
                  <w:r w:rsidRPr="00735EB4">
                    <w:rPr>
                      <w:rFonts w:hint="eastAsia"/>
                    </w:rPr>
                    <w:t>表</w:t>
                  </w:r>
                  <w:r w:rsidRPr="00735EB4">
                    <w:rPr>
                      <w:rFonts w:hint="eastAsia"/>
                    </w:rPr>
                    <w:t>2</w:t>
                  </w:r>
                  <w:r w:rsidRPr="00735EB4">
                    <w:rPr>
                      <w:rFonts w:hint="eastAsia"/>
                    </w:rPr>
                    <w:t>中新污染源大气污染物无组织排放监控浓度限值要求</w:t>
                  </w:r>
                </w:p>
              </w:tc>
              <w:tc>
                <w:tcPr>
                  <w:tcW w:w="4632" w:type="dxa"/>
                </w:tcPr>
                <w:p w:rsidR="00D72766" w:rsidRPr="00735EB4" w:rsidRDefault="00D72766" w:rsidP="00E95E52">
                  <w:pPr>
                    <w:spacing w:line="240" w:lineRule="exact"/>
                  </w:pPr>
                  <w:r w:rsidRPr="00735EB4">
                    <w:rPr>
                      <w:rFonts w:hint="eastAsia"/>
                    </w:rPr>
                    <w:t>1</w:t>
                  </w:r>
                  <w:r w:rsidRPr="00735EB4">
                    <w:rPr>
                      <w:rFonts w:hint="eastAsia"/>
                    </w:rPr>
                    <w:t>、对生产设备、设施进行定期保养；检修，确保设备在正常情况下操作运行。</w:t>
                  </w:r>
                </w:p>
                <w:p w:rsidR="00D72766" w:rsidRPr="00735EB4" w:rsidRDefault="00D72766" w:rsidP="00E95E52">
                  <w:pPr>
                    <w:spacing w:line="240" w:lineRule="exact"/>
                  </w:pPr>
                  <w:r w:rsidRPr="00735EB4">
                    <w:rPr>
                      <w:rFonts w:hint="eastAsia"/>
                    </w:rPr>
                    <w:t>2</w:t>
                  </w:r>
                  <w:r w:rsidRPr="00735EB4">
                    <w:rPr>
                      <w:rFonts w:hint="eastAsia"/>
                    </w:rPr>
                    <w:t>、</w:t>
                  </w:r>
                  <w:r w:rsidRPr="00735EB4">
                    <w:rPr>
                      <w:rFonts w:hint="eastAsia"/>
                    </w:rPr>
                    <w:t xml:space="preserve"> </w:t>
                  </w:r>
                  <w:r w:rsidRPr="00735EB4">
                    <w:rPr>
                      <w:rFonts w:hint="eastAsia"/>
                    </w:rPr>
                    <w:t>工作人员佩戴口罩；定期针对操作人员体检合格</w:t>
                  </w:r>
                </w:p>
                <w:p w:rsidR="00D72766" w:rsidRPr="00735EB4" w:rsidRDefault="00D72766" w:rsidP="00E95E52">
                  <w:pPr>
                    <w:spacing w:line="240" w:lineRule="exact"/>
                  </w:pPr>
                  <w:r w:rsidRPr="00735EB4">
                    <w:rPr>
                      <w:rFonts w:hint="eastAsia"/>
                    </w:rPr>
                    <w:t>3</w:t>
                  </w:r>
                  <w:r>
                    <w:rPr>
                      <w:rFonts w:hint="eastAsia"/>
                    </w:rPr>
                    <w:t>、不断更新生产工艺，尽量减少废气（粉尘）排放，每年定期委托具有相关资质单位</w:t>
                  </w:r>
                  <w:r w:rsidRPr="00735EB4">
                    <w:rPr>
                      <w:rFonts w:hint="eastAsia"/>
                    </w:rPr>
                    <w:t>检测废气（粉尘）结果符合国家标准达标排放。</w:t>
                  </w:r>
                </w:p>
                <w:p w:rsidR="00D72766" w:rsidRPr="00735EB4" w:rsidRDefault="00D72766" w:rsidP="00E95E52">
                  <w:pPr>
                    <w:spacing w:line="240" w:lineRule="exact"/>
                  </w:pPr>
                  <w:r w:rsidRPr="00735EB4">
                    <w:rPr>
                      <w:rFonts w:hint="eastAsia"/>
                    </w:rPr>
                    <w:t>4</w:t>
                  </w:r>
                  <w:r w:rsidRPr="00735EB4">
                    <w:rPr>
                      <w:rFonts w:hint="eastAsia"/>
                    </w:rPr>
                    <w:t>、预计费用</w:t>
                  </w:r>
                  <w:r w:rsidRPr="00735EB4">
                    <w:rPr>
                      <w:rFonts w:hint="eastAsia"/>
                    </w:rPr>
                    <w:t>5</w:t>
                  </w:r>
                  <w:r w:rsidRPr="00735EB4">
                    <w:rPr>
                      <w:rFonts w:hint="eastAsia"/>
                    </w:rPr>
                    <w:t>千元。</w:t>
                  </w:r>
                </w:p>
              </w:tc>
              <w:tc>
                <w:tcPr>
                  <w:tcW w:w="1189" w:type="dxa"/>
                </w:tcPr>
                <w:p w:rsidR="00D72766" w:rsidRPr="007A40DC" w:rsidRDefault="00D72766" w:rsidP="007A40DC">
                  <w:r>
                    <w:rPr>
                      <w:rFonts w:hint="eastAsia"/>
                    </w:rPr>
                    <w:t>2021</w:t>
                  </w:r>
                  <w:r w:rsidRPr="007A40DC">
                    <w:rPr>
                      <w:rFonts w:hint="eastAsia"/>
                    </w:rPr>
                    <w:t>.1-</w:t>
                  </w:r>
                  <w:r>
                    <w:rPr>
                      <w:rFonts w:hint="eastAsia"/>
                    </w:rPr>
                    <w:t>12</w:t>
                  </w:r>
                </w:p>
              </w:tc>
              <w:tc>
                <w:tcPr>
                  <w:tcW w:w="954" w:type="dxa"/>
                </w:tcPr>
                <w:p w:rsidR="00D72766" w:rsidRPr="007A40DC" w:rsidRDefault="00D72766" w:rsidP="007A40DC">
                  <w:r w:rsidRPr="007A40DC">
                    <w:rPr>
                      <w:rFonts w:hint="eastAsia"/>
                    </w:rPr>
                    <w:t>生产部</w:t>
                  </w:r>
                </w:p>
                <w:p w:rsidR="00D72766" w:rsidRPr="007A40DC" w:rsidRDefault="00D72766" w:rsidP="007A40DC"/>
                <w:p w:rsidR="00D72766" w:rsidRPr="007A40DC" w:rsidRDefault="00D72766" w:rsidP="007A40DC"/>
              </w:tc>
              <w:tc>
                <w:tcPr>
                  <w:tcW w:w="721" w:type="dxa"/>
                </w:tcPr>
                <w:p w:rsidR="00D72766" w:rsidRPr="007A40DC" w:rsidRDefault="00D72766" w:rsidP="00022A74">
                  <w:r w:rsidRPr="007A40DC">
                    <w:rPr>
                      <w:rFonts w:hint="eastAsia"/>
                    </w:rPr>
                    <w:t>陈毕凡</w:t>
                  </w:r>
                </w:p>
              </w:tc>
            </w:tr>
            <w:tr w:rsidR="007A40DC" w:rsidRPr="007A40DC" w:rsidTr="00D72766">
              <w:trPr>
                <w:cantSplit/>
                <w:trHeight w:val="2343"/>
              </w:trPr>
              <w:tc>
                <w:tcPr>
                  <w:tcW w:w="1282" w:type="dxa"/>
                </w:tcPr>
                <w:p w:rsidR="007A40DC" w:rsidRPr="007A40DC" w:rsidRDefault="007A40DC" w:rsidP="007A40DC">
                  <w:r w:rsidRPr="007A40DC">
                    <w:rPr>
                      <w:rFonts w:hint="eastAsia"/>
                    </w:rPr>
                    <w:t>4</w:t>
                  </w:r>
                  <w:r w:rsidRPr="007A40DC">
                    <w:rPr>
                      <w:rFonts w:hint="eastAsia"/>
                    </w:rPr>
                    <w:t>、火灾</w:t>
                  </w:r>
                </w:p>
              </w:tc>
              <w:tc>
                <w:tcPr>
                  <w:tcW w:w="1428" w:type="dxa"/>
                </w:tcPr>
                <w:p w:rsidR="007A40DC" w:rsidRPr="007A40DC" w:rsidRDefault="007A40DC" w:rsidP="007A40DC">
                  <w:r w:rsidRPr="007A40DC">
                    <w:rPr>
                      <w:rFonts w:hint="eastAsia"/>
                    </w:rPr>
                    <w:t>火灾事故为</w:t>
                  </w:r>
                  <w:r w:rsidRPr="007A40DC">
                    <w:rPr>
                      <w:rFonts w:hint="eastAsia"/>
                    </w:rPr>
                    <w:t>0</w:t>
                  </w:r>
                </w:p>
              </w:tc>
              <w:tc>
                <w:tcPr>
                  <w:tcW w:w="4632" w:type="dxa"/>
                </w:tcPr>
                <w:p w:rsidR="007A40DC" w:rsidRPr="007A40DC" w:rsidRDefault="007A40DC" w:rsidP="007A40DC">
                  <w:r w:rsidRPr="007A40DC">
                    <w:rPr>
                      <w:rFonts w:hint="eastAsia"/>
                    </w:rPr>
                    <w:t>1</w:t>
                  </w:r>
                  <w:r w:rsidRPr="007A40DC">
                    <w:rPr>
                      <w:rFonts w:hint="eastAsia"/>
                    </w:rPr>
                    <w:t>、制定火灾应急预案，并进行演练；</w:t>
                  </w:r>
                </w:p>
                <w:p w:rsidR="007A40DC" w:rsidRPr="007A40DC" w:rsidRDefault="007A40DC" w:rsidP="007A40DC">
                  <w:r w:rsidRPr="007A40DC">
                    <w:rPr>
                      <w:rFonts w:hint="eastAsia"/>
                    </w:rPr>
                    <w:t>2</w:t>
                  </w:r>
                  <w:r w:rsidRPr="007A40DC">
                    <w:rPr>
                      <w:rFonts w:hint="eastAsia"/>
                    </w:rPr>
                    <w:t>、按照年度培训计划对管理人员和操作人员进行火灾消防应急演习培训，提高人员安全防火应急措施知识；</w:t>
                  </w:r>
                </w:p>
                <w:p w:rsidR="007A40DC" w:rsidRPr="007A40DC" w:rsidRDefault="007A40DC" w:rsidP="007A40DC">
                  <w:r w:rsidRPr="007A40DC">
                    <w:rPr>
                      <w:rFonts w:hint="eastAsia"/>
                    </w:rPr>
                    <w:t>3</w:t>
                  </w:r>
                  <w:r w:rsidRPr="007A40DC">
                    <w:rPr>
                      <w:rFonts w:hint="eastAsia"/>
                    </w:rPr>
                    <w:t>、公司各部门配备灭火器并悬挂履历卡；每一个月检查一次配备的灭火器，对不合格的及时更换确保发生火灾事故时能有效控制；</w:t>
                  </w:r>
                </w:p>
                <w:p w:rsidR="007A40DC" w:rsidRPr="007A40DC" w:rsidRDefault="007A40DC" w:rsidP="00022A74">
                  <w:r w:rsidRPr="007A40DC">
                    <w:rPr>
                      <w:rFonts w:hint="eastAsia"/>
                    </w:rPr>
                    <w:t>4</w:t>
                  </w:r>
                  <w:r w:rsidRPr="007A40DC">
                    <w:rPr>
                      <w:rFonts w:hint="eastAsia"/>
                    </w:rPr>
                    <w:t>、预计费用</w:t>
                  </w:r>
                  <w:r w:rsidRPr="007A40DC">
                    <w:rPr>
                      <w:rFonts w:hint="eastAsia"/>
                    </w:rPr>
                    <w:t>1</w:t>
                  </w:r>
                  <w:r w:rsidRPr="007A40DC">
                    <w:rPr>
                      <w:rFonts w:hint="eastAsia"/>
                    </w:rPr>
                    <w:t>万元</w:t>
                  </w:r>
                </w:p>
              </w:tc>
              <w:tc>
                <w:tcPr>
                  <w:tcW w:w="1189" w:type="dxa"/>
                </w:tcPr>
                <w:p w:rsidR="007A40DC" w:rsidRPr="007A40DC" w:rsidRDefault="00D72766" w:rsidP="007A40DC">
                  <w:r>
                    <w:rPr>
                      <w:rFonts w:hint="eastAsia"/>
                    </w:rPr>
                    <w:t>2021</w:t>
                  </w:r>
                  <w:r w:rsidRPr="007A40DC">
                    <w:rPr>
                      <w:rFonts w:hint="eastAsia"/>
                    </w:rPr>
                    <w:t>.1-</w:t>
                  </w:r>
                  <w:r>
                    <w:rPr>
                      <w:rFonts w:hint="eastAsia"/>
                    </w:rPr>
                    <w:t>12</w:t>
                  </w:r>
                </w:p>
              </w:tc>
              <w:tc>
                <w:tcPr>
                  <w:tcW w:w="954" w:type="dxa"/>
                </w:tcPr>
                <w:p w:rsidR="007A40DC" w:rsidRPr="007A40DC" w:rsidRDefault="007A40DC" w:rsidP="007A40DC">
                  <w:r w:rsidRPr="007A40DC">
                    <w:rPr>
                      <w:rFonts w:hint="eastAsia"/>
                    </w:rPr>
                    <w:t>生产部</w:t>
                  </w:r>
                </w:p>
                <w:p w:rsidR="007A40DC" w:rsidRPr="007A40DC" w:rsidRDefault="007A40DC" w:rsidP="007A40DC">
                  <w:r w:rsidRPr="007A40DC">
                    <w:rPr>
                      <w:rFonts w:hint="eastAsia"/>
                    </w:rPr>
                    <w:t>各部门</w:t>
                  </w:r>
                </w:p>
                <w:p w:rsidR="007A40DC" w:rsidRPr="007A40DC" w:rsidRDefault="007A40DC" w:rsidP="007A40DC"/>
              </w:tc>
              <w:tc>
                <w:tcPr>
                  <w:tcW w:w="721" w:type="dxa"/>
                </w:tcPr>
                <w:p w:rsidR="007A40DC" w:rsidRPr="007A40DC" w:rsidRDefault="007A40DC" w:rsidP="007A40DC">
                  <w:r w:rsidRPr="007A40DC">
                    <w:rPr>
                      <w:rFonts w:hint="eastAsia"/>
                    </w:rPr>
                    <w:t>陈毕凡刘平辉</w:t>
                  </w:r>
                </w:p>
              </w:tc>
            </w:tr>
            <w:tr w:rsidR="00D72766" w:rsidRPr="007A40DC" w:rsidTr="00D72766">
              <w:trPr>
                <w:cantSplit/>
                <w:trHeight w:val="1797"/>
              </w:trPr>
              <w:tc>
                <w:tcPr>
                  <w:tcW w:w="1282" w:type="dxa"/>
                </w:tcPr>
                <w:p w:rsidR="00D72766" w:rsidRPr="00735EB4" w:rsidRDefault="00D72766" w:rsidP="00E95E52">
                  <w:pPr>
                    <w:spacing w:line="240" w:lineRule="exact"/>
                  </w:pPr>
                  <w:r w:rsidRPr="00735EB4">
                    <w:rPr>
                      <w:rFonts w:hint="eastAsia"/>
                    </w:rPr>
                    <w:lastRenderedPageBreak/>
                    <w:t>5</w:t>
                  </w:r>
                  <w:r w:rsidRPr="00735EB4">
                    <w:rPr>
                      <w:rFonts w:hint="eastAsia"/>
                    </w:rPr>
                    <w:t>、触电</w:t>
                  </w:r>
                </w:p>
              </w:tc>
              <w:tc>
                <w:tcPr>
                  <w:tcW w:w="1428" w:type="dxa"/>
                </w:tcPr>
                <w:p w:rsidR="00D72766" w:rsidRPr="00735EB4" w:rsidRDefault="00D72766" w:rsidP="00E95E52">
                  <w:pPr>
                    <w:spacing w:line="240" w:lineRule="exact"/>
                  </w:pPr>
                  <w:r w:rsidRPr="00735EB4">
                    <w:rPr>
                      <w:rFonts w:hint="eastAsia"/>
                    </w:rPr>
                    <w:t>触电事故为</w:t>
                  </w:r>
                  <w:r w:rsidRPr="00735EB4">
                    <w:rPr>
                      <w:rFonts w:hint="eastAsia"/>
                    </w:rPr>
                    <w:t>0</w:t>
                  </w:r>
                </w:p>
              </w:tc>
              <w:tc>
                <w:tcPr>
                  <w:tcW w:w="4632" w:type="dxa"/>
                </w:tcPr>
                <w:p w:rsidR="00D72766" w:rsidRPr="00735EB4" w:rsidRDefault="00D72766" w:rsidP="00E95E52">
                  <w:pPr>
                    <w:spacing w:line="240" w:lineRule="exact"/>
                  </w:pPr>
                  <w:r w:rsidRPr="00735EB4">
                    <w:rPr>
                      <w:rFonts w:hint="eastAsia"/>
                    </w:rPr>
                    <w:t>1</w:t>
                  </w:r>
                  <w:r w:rsidRPr="00735EB4">
                    <w:rPr>
                      <w:rFonts w:hint="eastAsia"/>
                    </w:rPr>
                    <w:t>、认真贯彻执行《施工现场临时用电安全技术规范》（</w:t>
                  </w:r>
                  <w:r w:rsidRPr="00735EB4">
                    <w:rPr>
                      <w:rFonts w:hint="eastAsia"/>
                    </w:rPr>
                    <w:t>JGJ46-05</w:t>
                  </w:r>
                  <w:r w:rsidRPr="00735EB4">
                    <w:rPr>
                      <w:rFonts w:hint="eastAsia"/>
                    </w:rPr>
                    <w:t>）</w:t>
                  </w:r>
                </w:p>
                <w:p w:rsidR="00D72766" w:rsidRPr="00735EB4" w:rsidRDefault="00D72766" w:rsidP="00E95E52">
                  <w:pPr>
                    <w:spacing w:line="240" w:lineRule="exact"/>
                  </w:pPr>
                  <w:r w:rsidRPr="00735EB4">
                    <w:rPr>
                      <w:rFonts w:hint="eastAsia"/>
                    </w:rPr>
                    <w:t>2</w:t>
                  </w:r>
                  <w:r w:rsidRPr="00735EB4">
                    <w:rPr>
                      <w:rFonts w:hint="eastAsia"/>
                    </w:rPr>
                    <w:t>、电工属特种作业人员，应遵守《特种人员安全技术考核管理规则》（</w:t>
                  </w:r>
                  <w:r w:rsidRPr="00735EB4">
                    <w:rPr>
                      <w:rFonts w:hint="eastAsia"/>
                    </w:rPr>
                    <w:t>GB5306-85</w:t>
                  </w:r>
                  <w:r w:rsidRPr="00735EB4">
                    <w:rPr>
                      <w:rFonts w:hint="eastAsia"/>
                    </w:rPr>
                    <w:t>）中的各项规定。经培训合格、持证上岗。</w:t>
                  </w:r>
                </w:p>
                <w:p w:rsidR="00D72766" w:rsidRPr="00735EB4" w:rsidRDefault="00D72766" w:rsidP="00E95E52">
                  <w:pPr>
                    <w:spacing w:line="240" w:lineRule="exact"/>
                  </w:pPr>
                  <w:r w:rsidRPr="00735EB4">
                    <w:rPr>
                      <w:rFonts w:hint="eastAsia"/>
                    </w:rPr>
                    <w:t>3</w:t>
                  </w:r>
                  <w:r w:rsidRPr="00735EB4">
                    <w:rPr>
                      <w:rFonts w:hint="eastAsia"/>
                    </w:rPr>
                    <w:t>、加强带电设备的防护和检查，采用保护接地和保护接零并安装漏电保护器等。</w:t>
                  </w:r>
                </w:p>
                <w:p w:rsidR="00D72766" w:rsidRPr="00735EB4" w:rsidRDefault="00D72766" w:rsidP="00E95E52">
                  <w:pPr>
                    <w:spacing w:line="240" w:lineRule="exact"/>
                  </w:pPr>
                  <w:r w:rsidRPr="00735EB4">
                    <w:rPr>
                      <w:rFonts w:hint="eastAsia"/>
                    </w:rPr>
                    <w:t>4</w:t>
                  </w:r>
                  <w:r w:rsidRPr="00735EB4">
                    <w:rPr>
                      <w:rFonts w:hint="eastAsia"/>
                    </w:rPr>
                    <w:t>、检修作业保护应采用（文字、数字、符号、色彩）的警告牌警告其它人员正在检修，并穿戴好自已的绝缘鞋、手套等防护用品。</w:t>
                  </w:r>
                </w:p>
                <w:p w:rsidR="00D72766" w:rsidRPr="00735EB4" w:rsidRDefault="00D72766" w:rsidP="00E95E52">
                  <w:pPr>
                    <w:spacing w:line="240" w:lineRule="exact"/>
                  </w:pPr>
                  <w:r w:rsidRPr="00735EB4">
                    <w:rPr>
                      <w:rFonts w:hint="eastAsia"/>
                    </w:rPr>
                    <w:t>5</w:t>
                  </w:r>
                  <w:r w:rsidRPr="00735EB4">
                    <w:rPr>
                      <w:rFonts w:hint="eastAsia"/>
                    </w:rPr>
                    <w:t>、临时用电应有可靠的接地或防零措施。</w:t>
                  </w:r>
                </w:p>
                <w:p w:rsidR="00D72766" w:rsidRPr="00735EB4" w:rsidRDefault="00D72766" w:rsidP="00E95E52">
                  <w:pPr>
                    <w:spacing w:line="240" w:lineRule="exact"/>
                  </w:pPr>
                  <w:r w:rsidRPr="00735EB4">
                    <w:rPr>
                      <w:rFonts w:hint="eastAsia"/>
                    </w:rPr>
                    <w:t>6</w:t>
                  </w:r>
                  <w:r w:rsidRPr="00735EB4">
                    <w:rPr>
                      <w:rFonts w:hint="eastAsia"/>
                    </w:rPr>
                    <w:t>、预计费用</w:t>
                  </w:r>
                  <w:r w:rsidRPr="00735EB4">
                    <w:rPr>
                      <w:rFonts w:hint="eastAsia"/>
                    </w:rPr>
                    <w:t>3</w:t>
                  </w:r>
                  <w:r w:rsidRPr="00735EB4">
                    <w:rPr>
                      <w:rFonts w:hint="eastAsia"/>
                    </w:rPr>
                    <w:t>千元</w:t>
                  </w:r>
                </w:p>
              </w:tc>
              <w:tc>
                <w:tcPr>
                  <w:tcW w:w="1189" w:type="dxa"/>
                </w:tcPr>
                <w:p w:rsidR="00D72766" w:rsidRPr="007A40DC" w:rsidRDefault="00D72766" w:rsidP="007A40DC">
                  <w:r>
                    <w:rPr>
                      <w:rFonts w:hint="eastAsia"/>
                    </w:rPr>
                    <w:t>2021</w:t>
                  </w:r>
                  <w:r w:rsidRPr="007A40DC">
                    <w:rPr>
                      <w:rFonts w:hint="eastAsia"/>
                    </w:rPr>
                    <w:t>.1-</w:t>
                  </w:r>
                  <w:r>
                    <w:rPr>
                      <w:rFonts w:hint="eastAsia"/>
                    </w:rPr>
                    <w:t>12</w:t>
                  </w:r>
                </w:p>
              </w:tc>
              <w:tc>
                <w:tcPr>
                  <w:tcW w:w="954" w:type="dxa"/>
                </w:tcPr>
                <w:p w:rsidR="00D72766" w:rsidRPr="007A40DC" w:rsidRDefault="00D72766" w:rsidP="007A40DC">
                  <w:r w:rsidRPr="007A40DC">
                    <w:rPr>
                      <w:rFonts w:hint="eastAsia"/>
                    </w:rPr>
                    <w:t>生产部</w:t>
                  </w:r>
                </w:p>
                <w:p w:rsidR="00D72766" w:rsidRPr="007A40DC" w:rsidRDefault="00D72766" w:rsidP="007A40DC">
                  <w:r w:rsidRPr="007A40DC">
                    <w:rPr>
                      <w:rFonts w:hint="eastAsia"/>
                    </w:rPr>
                    <w:t>各部门</w:t>
                  </w:r>
                </w:p>
                <w:p w:rsidR="00D72766" w:rsidRPr="007A40DC" w:rsidRDefault="00D72766" w:rsidP="007A40DC"/>
              </w:tc>
              <w:tc>
                <w:tcPr>
                  <w:tcW w:w="721" w:type="dxa"/>
                </w:tcPr>
                <w:p w:rsidR="00D72766" w:rsidRPr="007A40DC" w:rsidRDefault="00D72766" w:rsidP="007A40DC">
                  <w:r w:rsidRPr="007A40DC">
                    <w:rPr>
                      <w:rFonts w:hint="eastAsia"/>
                    </w:rPr>
                    <w:t>陈毕凡</w:t>
                  </w:r>
                </w:p>
                <w:p w:rsidR="00D72766" w:rsidRPr="007A40DC" w:rsidRDefault="00D72766" w:rsidP="007A40DC">
                  <w:r w:rsidRPr="007A40DC">
                    <w:rPr>
                      <w:rFonts w:hint="eastAsia"/>
                    </w:rPr>
                    <w:t>刘平辉</w:t>
                  </w:r>
                </w:p>
              </w:tc>
            </w:tr>
          </w:tbl>
          <w:p w:rsidR="00CA6FE8" w:rsidRPr="00244E59" w:rsidRDefault="00CA6FE8" w:rsidP="00D535AA">
            <w:pPr>
              <w:spacing w:line="360" w:lineRule="auto"/>
              <w:rPr>
                <w:rFonts w:eastAsiaTheme="minorEastAsia"/>
                <w:sz w:val="24"/>
                <w:szCs w:val="24"/>
              </w:rPr>
            </w:pPr>
            <w:r w:rsidRPr="00AE191F">
              <w:rPr>
                <w:rFonts w:asciiTheme="minorEastAsia" w:eastAsiaTheme="minorEastAsia" w:hAnsiTheme="minorEastAsia" w:hint="eastAsia"/>
                <w:sz w:val="24"/>
                <w:szCs w:val="24"/>
              </w:rPr>
              <w:t>措施在实施中，</w:t>
            </w:r>
            <w:r>
              <w:rPr>
                <w:rFonts w:asciiTheme="minorEastAsia" w:eastAsiaTheme="minorEastAsia" w:hAnsiTheme="minorEastAsia" w:hint="eastAsia"/>
                <w:sz w:val="24"/>
                <w:szCs w:val="24"/>
              </w:rPr>
              <w:t>部分已完成，</w:t>
            </w:r>
            <w:r w:rsidRPr="00AE191F">
              <w:rPr>
                <w:rFonts w:asciiTheme="minorEastAsia" w:eastAsiaTheme="minorEastAsia" w:hAnsiTheme="minorEastAsia" w:hint="eastAsia"/>
                <w:sz w:val="24"/>
                <w:szCs w:val="24"/>
              </w:rPr>
              <w:t>有效。</w:t>
            </w:r>
          </w:p>
        </w:tc>
        <w:tc>
          <w:tcPr>
            <w:tcW w:w="851" w:type="dxa"/>
          </w:tcPr>
          <w:p w:rsidR="00CA6FE8" w:rsidRDefault="00CA6FE8">
            <w:r w:rsidRPr="006D1561">
              <w:rPr>
                <w:rFonts w:eastAsiaTheme="minorEastAsia"/>
                <w:sz w:val="24"/>
                <w:szCs w:val="24"/>
              </w:rPr>
              <w:lastRenderedPageBreak/>
              <w:t>符合</w:t>
            </w:r>
          </w:p>
        </w:tc>
      </w:tr>
      <w:tr w:rsidR="00B51846" w:rsidRPr="00D535AA" w:rsidTr="00270C62">
        <w:trPr>
          <w:trHeight w:val="561"/>
        </w:trPr>
        <w:tc>
          <w:tcPr>
            <w:tcW w:w="1954" w:type="dxa"/>
            <w:vAlign w:val="center"/>
          </w:tcPr>
          <w:p w:rsidR="00B51846" w:rsidRPr="00B51846" w:rsidRDefault="00B51846" w:rsidP="00270C62">
            <w:pPr>
              <w:spacing w:line="360" w:lineRule="auto"/>
              <w:jc w:val="center"/>
              <w:rPr>
                <w:rFonts w:eastAsiaTheme="minorEastAsia"/>
                <w:sz w:val="24"/>
                <w:szCs w:val="24"/>
              </w:rPr>
            </w:pPr>
            <w:r w:rsidRPr="00B51846">
              <w:rPr>
                <w:rFonts w:eastAsiaTheme="minorEastAsia" w:hAnsiTheme="minorEastAsia"/>
                <w:sz w:val="24"/>
                <w:szCs w:val="24"/>
              </w:rPr>
              <w:lastRenderedPageBreak/>
              <w:t>基础设施</w:t>
            </w:r>
          </w:p>
        </w:tc>
        <w:tc>
          <w:tcPr>
            <w:tcW w:w="1166" w:type="dxa"/>
            <w:vAlign w:val="center"/>
          </w:tcPr>
          <w:p w:rsidR="00B51846" w:rsidRPr="00B51846" w:rsidRDefault="00B51846" w:rsidP="00270C62">
            <w:pPr>
              <w:spacing w:line="360" w:lineRule="auto"/>
              <w:jc w:val="center"/>
              <w:rPr>
                <w:rFonts w:eastAsiaTheme="minorEastAsia"/>
                <w:sz w:val="24"/>
                <w:szCs w:val="24"/>
              </w:rPr>
            </w:pPr>
            <w:r w:rsidRPr="00B51846">
              <w:rPr>
                <w:rFonts w:eastAsiaTheme="minorEastAsia"/>
                <w:sz w:val="24"/>
                <w:szCs w:val="24"/>
              </w:rPr>
              <w:t>Q7.1.3</w:t>
            </w:r>
          </w:p>
        </w:tc>
        <w:tc>
          <w:tcPr>
            <w:tcW w:w="10738" w:type="dxa"/>
            <w:vAlign w:val="center"/>
          </w:tcPr>
          <w:p w:rsidR="00B51846" w:rsidRPr="00B51846" w:rsidRDefault="00B51846" w:rsidP="00143796">
            <w:pPr>
              <w:spacing w:beforeLines="30" w:afterLines="30"/>
              <w:ind w:firstLineChars="200" w:firstLine="480"/>
              <w:rPr>
                <w:rFonts w:eastAsiaTheme="minorEastAsia"/>
                <w:sz w:val="24"/>
                <w:szCs w:val="24"/>
              </w:rPr>
            </w:pPr>
            <w:r w:rsidRPr="00B51846">
              <w:rPr>
                <w:rFonts w:eastAsiaTheme="minorEastAsia" w:hAnsiTheme="minorEastAsia"/>
                <w:sz w:val="24"/>
                <w:szCs w:val="24"/>
              </w:rPr>
              <w:t>公司为确保质量、环境、职业健康安全管理体系的建立、实施和改进需要，提供并配备主要生产设备包括</w:t>
            </w:r>
            <w:r w:rsidRPr="00B51846">
              <w:rPr>
                <w:rFonts w:eastAsiaTheme="minorEastAsia" w:hAnsiTheme="minorEastAsia" w:hint="eastAsia"/>
                <w:sz w:val="24"/>
                <w:szCs w:val="24"/>
              </w:rPr>
              <w:t>电子开料锯</w:t>
            </w:r>
            <w:r>
              <w:rPr>
                <w:rFonts w:eastAsiaTheme="minorEastAsia" w:hAnsiTheme="minorEastAsia" w:hint="eastAsia"/>
                <w:sz w:val="24"/>
                <w:szCs w:val="24"/>
              </w:rPr>
              <w:t>、</w:t>
            </w:r>
            <w:r w:rsidRPr="00B51846">
              <w:rPr>
                <w:rFonts w:eastAsiaTheme="minorEastAsia" w:hAnsiTheme="minorEastAsia" w:hint="eastAsia"/>
                <w:sz w:val="24"/>
                <w:szCs w:val="24"/>
              </w:rPr>
              <w:t>封边机</w:t>
            </w:r>
            <w:r>
              <w:rPr>
                <w:rFonts w:eastAsiaTheme="minorEastAsia" w:hAnsiTheme="minorEastAsia" w:hint="eastAsia"/>
                <w:sz w:val="24"/>
                <w:szCs w:val="24"/>
              </w:rPr>
              <w:t>、</w:t>
            </w:r>
            <w:r w:rsidRPr="00B51846">
              <w:rPr>
                <w:rFonts w:eastAsiaTheme="minorEastAsia" w:hAnsiTheme="minorEastAsia" w:hint="eastAsia"/>
                <w:sz w:val="24"/>
                <w:szCs w:val="24"/>
              </w:rPr>
              <w:t>冷压机</w:t>
            </w:r>
            <w:r>
              <w:rPr>
                <w:rFonts w:eastAsiaTheme="minorEastAsia" w:hAnsiTheme="minorEastAsia" w:hint="eastAsia"/>
                <w:sz w:val="24"/>
                <w:szCs w:val="24"/>
              </w:rPr>
              <w:t>、</w:t>
            </w:r>
            <w:r w:rsidR="00463FA9">
              <w:rPr>
                <w:rFonts w:eastAsiaTheme="minorEastAsia" w:hAnsiTheme="minorEastAsia" w:hint="eastAsia"/>
                <w:sz w:val="24"/>
                <w:szCs w:val="24"/>
              </w:rPr>
              <w:t>锣机、</w:t>
            </w:r>
            <w:r w:rsidRPr="00B51846">
              <w:rPr>
                <w:rFonts w:eastAsiaTheme="minorEastAsia" w:hAnsiTheme="minorEastAsia" w:hint="eastAsia"/>
                <w:sz w:val="24"/>
                <w:szCs w:val="24"/>
              </w:rPr>
              <w:t>推台锯</w:t>
            </w:r>
            <w:r>
              <w:rPr>
                <w:rFonts w:eastAsiaTheme="minorEastAsia" w:hAnsiTheme="minorEastAsia" w:hint="eastAsia"/>
                <w:sz w:val="24"/>
                <w:szCs w:val="24"/>
              </w:rPr>
              <w:t>、</w:t>
            </w:r>
            <w:r w:rsidRPr="00B51846">
              <w:rPr>
                <w:rFonts w:eastAsiaTheme="minorEastAsia" w:hAnsiTheme="minorEastAsia" w:hint="eastAsia"/>
                <w:sz w:val="24"/>
                <w:szCs w:val="24"/>
              </w:rPr>
              <w:t>排钻</w:t>
            </w:r>
            <w:r>
              <w:rPr>
                <w:rFonts w:eastAsiaTheme="minorEastAsia" w:hAnsiTheme="minorEastAsia" w:hint="eastAsia"/>
                <w:sz w:val="24"/>
                <w:szCs w:val="24"/>
              </w:rPr>
              <w:t>、</w:t>
            </w:r>
            <w:r w:rsidRPr="00B51846">
              <w:rPr>
                <w:rFonts w:eastAsiaTheme="minorEastAsia" w:hAnsiTheme="minorEastAsia" w:hint="eastAsia"/>
                <w:sz w:val="24"/>
                <w:szCs w:val="24"/>
              </w:rPr>
              <w:t>铜芯钻</w:t>
            </w:r>
            <w:r>
              <w:rPr>
                <w:rFonts w:eastAsiaTheme="minorEastAsia" w:hAnsiTheme="minorEastAsia" w:hint="eastAsia"/>
                <w:sz w:val="24"/>
                <w:szCs w:val="24"/>
              </w:rPr>
              <w:t>、自动喷漆</w:t>
            </w:r>
            <w:r w:rsidRPr="00B51846">
              <w:rPr>
                <w:rFonts w:eastAsiaTheme="minorEastAsia" w:hAnsiTheme="minorEastAsia" w:hint="eastAsia"/>
                <w:sz w:val="24"/>
                <w:szCs w:val="24"/>
              </w:rPr>
              <w:t>生产线</w:t>
            </w:r>
            <w:r>
              <w:rPr>
                <w:rFonts w:eastAsiaTheme="minorEastAsia" w:hAnsiTheme="minorEastAsia" w:hint="eastAsia"/>
                <w:sz w:val="24"/>
                <w:szCs w:val="24"/>
              </w:rPr>
              <w:t>、</w:t>
            </w:r>
            <w:r w:rsidRPr="00B51846">
              <w:rPr>
                <w:rFonts w:eastAsiaTheme="minorEastAsia" w:hAnsiTheme="minorEastAsia" w:hint="eastAsia"/>
                <w:sz w:val="24"/>
                <w:szCs w:val="24"/>
              </w:rPr>
              <w:t>底漆砂光机</w:t>
            </w:r>
            <w:r>
              <w:rPr>
                <w:rFonts w:eastAsiaTheme="minorEastAsia" w:hAnsiTheme="minorEastAsia" w:hint="eastAsia"/>
                <w:sz w:val="24"/>
                <w:szCs w:val="24"/>
              </w:rPr>
              <w:t>、</w:t>
            </w:r>
            <w:r w:rsidRPr="00B51846">
              <w:rPr>
                <w:rFonts w:eastAsiaTheme="minorEastAsia" w:hAnsiTheme="minorEastAsia" w:hint="eastAsia"/>
                <w:sz w:val="24"/>
                <w:szCs w:val="24"/>
              </w:rPr>
              <w:t>中长吸尘</w:t>
            </w:r>
            <w:r w:rsidR="007146A0">
              <w:rPr>
                <w:rFonts w:eastAsiaTheme="minorEastAsia" w:hAnsiTheme="minorEastAsia" w:hint="eastAsia"/>
                <w:sz w:val="24"/>
                <w:szCs w:val="24"/>
              </w:rPr>
              <w:t>器</w:t>
            </w:r>
            <w:r>
              <w:rPr>
                <w:rFonts w:eastAsiaTheme="minorEastAsia" w:hAnsiTheme="minorEastAsia" w:hint="eastAsia"/>
                <w:sz w:val="24"/>
                <w:szCs w:val="24"/>
              </w:rPr>
              <w:t>、</w:t>
            </w:r>
            <w:r w:rsidRPr="00B51846">
              <w:rPr>
                <w:rFonts w:eastAsiaTheme="minorEastAsia" w:hAnsiTheme="minorEastAsia" w:hint="eastAsia"/>
                <w:sz w:val="24"/>
                <w:szCs w:val="24"/>
              </w:rPr>
              <w:t>翻板机</w:t>
            </w:r>
            <w:r>
              <w:rPr>
                <w:rFonts w:eastAsiaTheme="minorEastAsia" w:hAnsiTheme="minorEastAsia" w:hint="eastAsia"/>
                <w:sz w:val="24"/>
                <w:szCs w:val="24"/>
              </w:rPr>
              <w:t>、</w:t>
            </w:r>
            <w:r w:rsidRPr="00B51846">
              <w:rPr>
                <w:rFonts w:eastAsiaTheme="minorEastAsia" w:hAnsiTheme="minorEastAsia" w:hint="eastAsia"/>
                <w:sz w:val="24"/>
                <w:szCs w:val="24"/>
              </w:rPr>
              <w:t>热压机</w:t>
            </w:r>
            <w:r>
              <w:rPr>
                <w:rFonts w:eastAsiaTheme="minorEastAsia" w:hAnsiTheme="minorEastAsia" w:hint="eastAsia"/>
                <w:sz w:val="24"/>
                <w:szCs w:val="24"/>
              </w:rPr>
              <w:t>、</w:t>
            </w:r>
            <w:r w:rsidRPr="00B51846">
              <w:rPr>
                <w:rFonts w:eastAsiaTheme="minorEastAsia" w:hAnsiTheme="minorEastAsia" w:hint="eastAsia"/>
                <w:sz w:val="24"/>
                <w:szCs w:val="24"/>
              </w:rPr>
              <w:t>滚胶机</w:t>
            </w:r>
            <w:r w:rsidRPr="00B51846">
              <w:rPr>
                <w:rFonts w:eastAsiaTheme="minorEastAsia" w:hAnsiTheme="minorEastAsia"/>
                <w:sz w:val="24"/>
                <w:szCs w:val="24"/>
              </w:rPr>
              <w:t>等生产设备；游标卡尺、卷尺等监视测量设备；以及灭火器、消防栓、除尘器等环保和安全辅助设备</w:t>
            </w:r>
            <w:r w:rsidRPr="00B51846">
              <w:rPr>
                <w:rFonts w:eastAsiaTheme="minorEastAsia"/>
                <w:sz w:val="24"/>
                <w:szCs w:val="24"/>
              </w:rPr>
              <w:t>/</w:t>
            </w:r>
            <w:r w:rsidRPr="00B51846">
              <w:rPr>
                <w:rFonts w:eastAsiaTheme="minorEastAsia" w:hAnsiTheme="minorEastAsia"/>
                <w:sz w:val="24"/>
                <w:szCs w:val="24"/>
              </w:rPr>
              <w:t>设施。现有基础设施配备较充分、齐全，满足日常经营和管理体系的实施和改进需要。</w:t>
            </w:r>
          </w:p>
          <w:p w:rsidR="00B51846" w:rsidRPr="00B51846" w:rsidRDefault="00B51846" w:rsidP="00143796">
            <w:pPr>
              <w:spacing w:beforeLines="30" w:afterLines="30"/>
              <w:ind w:firstLineChars="200" w:firstLine="480"/>
              <w:rPr>
                <w:rFonts w:eastAsiaTheme="minorEastAsia"/>
                <w:color w:val="FF0000"/>
                <w:sz w:val="24"/>
                <w:szCs w:val="24"/>
              </w:rPr>
            </w:pPr>
            <w:r w:rsidRPr="00B51846">
              <w:rPr>
                <w:rFonts w:eastAsiaTheme="minorEastAsia" w:hAnsiTheme="minorEastAsia"/>
                <w:sz w:val="24"/>
                <w:szCs w:val="24"/>
              </w:rPr>
              <w:t>查见</w:t>
            </w:r>
            <w:r w:rsidRPr="00B51846">
              <w:rPr>
                <w:rFonts w:eastAsiaTheme="minorEastAsia"/>
                <w:sz w:val="24"/>
                <w:szCs w:val="24"/>
              </w:rPr>
              <w:t>“</w:t>
            </w:r>
            <w:r w:rsidRPr="00B51846">
              <w:rPr>
                <w:rFonts w:eastAsiaTheme="minorEastAsia" w:hAnsiTheme="minorEastAsia"/>
                <w:sz w:val="24"/>
                <w:szCs w:val="24"/>
              </w:rPr>
              <w:t>设备清单</w:t>
            </w:r>
            <w:r w:rsidRPr="00B51846">
              <w:rPr>
                <w:rFonts w:eastAsiaTheme="minorEastAsia"/>
                <w:sz w:val="24"/>
                <w:szCs w:val="24"/>
              </w:rPr>
              <w:t>”</w:t>
            </w:r>
            <w:r w:rsidRPr="00B51846">
              <w:rPr>
                <w:rFonts w:eastAsiaTheme="minorEastAsia" w:hAnsiTheme="minorEastAsia"/>
                <w:sz w:val="24"/>
                <w:szCs w:val="24"/>
              </w:rPr>
              <w:t>，明确了设备名称、型号、数量等。</w:t>
            </w:r>
          </w:p>
          <w:p w:rsidR="00B51846" w:rsidRPr="00B51846" w:rsidRDefault="00B51846" w:rsidP="00143796">
            <w:pPr>
              <w:spacing w:beforeLines="30" w:afterLines="30"/>
              <w:ind w:firstLineChars="200" w:firstLine="480"/>
              <w:rPr>
                <w:rFonts w:eastAsiaTheme="minorEastAsia"/>
                <w:sz w:val="24"/>
                <w:szCs w:val="24"/>
              </w:rPr>
            </w:pPr>
            <w:r w:rsidRPr="00B51846">
              <w:rPr>
                <w:rFonts w:eastAsiaTheme="minorEastAsia" w:hAnsiTheme="minorEastAsia"/>
                <w:sz w:val="24"/>
                <w:szCs w:val="24"/>
              </w:rPr>
              <w:t>企业提供的《设备维修管理规定》、《设备保养管理规定》规定了设备申请、购置、验收、维护保养、检修、标识和报废等控制要求，生产设备维护保养有进行分类控制</w:t>
            </w:r>
          </w:p>
          <w:p w:rsidR="00B51846" w:rsidRPr="00B51846" w:rsidRDefault="00B51846" w:rsidP="00143796">
            <w:pPr>
              <w:spacing w:beforeLines="30" w:afterLines="30"/>
              <w:ind w:firstLineChars="200" w:firstLine="480"/>
              <w:rPr>
                <w:rFonts w:eastAsiaTheme="minorEastAsia"/>
                <w:sz w:val="24"/>
                <w:szCs w:val="24"/>
              </w:rPr>
            </w:pPr>
            <w:r w:rsidRPr="00B51846">
              <w:rPr>
                <w:rFonts w:eastAsiaTheme="minorEastAsia" w:hAnsiTheme="minorEastAsia"/>
                <w:sz w:val="24"/>
                <w:szCs w:val="24"/>
              </w:rPr>
              <w:t>查见</w:t>
            </w:r>
            <w:r w:rsidRPr="00B51846">
              <w:rPr>
                <w:rFonts w:eastAsiaTheme="minorEastAsia"/>
                <w:sz w:val="24"/>
                <w:szCs w:val="24"/>
              </w:rPr>
              <w:t>“</w:t>
            </w:r>
            <w:r w:rsidRPr="00B51846">
              <w:rPr>
                <w:rFonts w:eastAsiaTheme="minorEastAsia" w:hAnsiTheme="minorEastAsia"/>
                <w:sz w:val="24"/>
                <w:szCs w:val="24"/>
              </w:rPr>
              <w:t>设备维修计划</w:t>
            </w:r>
            <w:r w:rsidRPr="00B51846">
              <w:rPr>
                <w:rFonts w:eastAsiaTheme="minorEastAsia"/>
                <w:sz w:val="24"/>
                <w:szCs w:val="24"/>
              </w:rPr>
              <w:t>”</w:t>
            </w:r>
            <w:r w:rsidRPr="00B51846">
              <w:rPr>
                <w:rFonts w:eastAsiaTheme="minorEastAsia" w:hAnsiTheme="minorEastAsia"/>
                <w:sz w:val="24"/>
                <w:szCs w:val="24"/>
              </w:rPr>
              <w:t>，每月进行一次设备维修，维修项目：清理、加油、更换易损件、检查设备线路。</w:t>
            </w:r>
          </w:p>
          <w:p w:rsidR="00B51846" w:rsidRPr="00B51846" w:rsidRDefault="00B51846" w:rsidP="00143796">
            <w:pPr>
              <w:spacing w:beforeLines="30" w:afterLines="30"/>
              <w:ind w:firstLineChars="200" w:firstLine="480"/>
              <w:rPr>
                <w:rFonts w:eastAsiaTheme="minorEastAsia"/>
                <w:sz w:val="24"/>
                <w:szCs w:val="24"/>
              </w:rPr>
            </w:pPr>
            <w:r w:rsidRPr="00B51846">
              <w:rPr>
                <w:rFonts w:eastAsiaTheme="minorEastAsia" w:hAnsiTheme="minorEastAsia"/>
                <w:sz w:val="24"/>
                <w:szCs w:val="24"/>
              </w:rPr>
              <w:t>查见</w:t>
            </w:r>
            <w:r w:rsidRPr="00B51846">
              <w:rPr>
                <w:rFonts w:eastAsiaTheme="minorEastAsia"/>
                <w:sz w:val="24"/>
                <w:szCs w:val="24"/>
              </w:rPr>
              <w:t>202</w:t>
            </w:r>
            <w:r w:rsidR="00D72766">
              <w:rPr>
                <w:rFonts w:eastAsiaTheme="minorEastAsia" w:hint="eastAsia"/>
                <w:sz w:val="24"/>
                <w:szCs w:val="24"/>
              </w:rPr>
              <w:t>1</w:t>
            </w:r>
            <w:r w:rsidRPr="00B51846">
              <w:rPr>
                <w:rFonts w:eastAsiaTheme="minorEastAsia" w:hAnsiTheme="minorEastAsia"/>
                <w:sz w:val="24"/>
                <w:szCs w:val="24"/>
              </w:rPr>
              <w:t>年</w:t>
            </w:r>
            <w:r w:rsidRPr="00B51846">
              <w:rPr>
                <w:rFonts w:eastAsiaTheme="minorEastAsia"/>
                <w:sz w:val="24"/>
                <w:szCs w:val="24"/>
              </w:rPr>
              <w:t>1-</w:t>
            </w:r>
            <w:r w:rsidR="00442989">
              <w:rPr>
                <w:rFonts w:eastAsiaTheme="minorEastAsia" w:hint="eastAsia"/>
                <w:sz w:val="24"/>
                <w:szCs w:val="24"/>
              </w:rPr>
              <w:t>4</w:t>
            </w:r>
            <w:r w:rsidRPr="00B51846">
              <w:rPr>
                <w:rFonts w:eastAsiaTheme="minorEastAsia" w:hAnsiTheme="minorEastAsia"/>
                <w:sz w:val="24"/>
                <w:szCs w:val="24"/>
              </w:rPr>
              <w:t>月</w:t>
            </w:r>
            <w:r w:rsidRPr="00B51846">
              <w:rPr>
                <w:rFonts w:eastAsiaTheme="minorEastAsia"/>
                <w:sz w:val="24"/>
                <w:szCs w:val="24"/>
              </w:rPr>
              <w:t>“</w:t>
            </w:r>
            <w:r w:rsidRPr="00B51846">
              <w:rPr>
                <w:rFonts w:eastAsiaTheme="minorEastAsia" w:hAnsiTheme="minorEastAsia"/>
                <w:sz w:val="24"/>
                <w:szCs w:val="24"/>
              </w:rPr>
              <w:t>设备保养记录表</w:t>
            </w:r>
            <w:r w:rsidRPr="00B51846">
              <w:rPr>
                <w:rFonts w:eastAsiaTheme="minorEastAsia"/>
                <w:sz w:val="24"/>
                <w:szCs w:val="24"/>
              </w:rPr>
              <w:t>”</w:t>
            </w:r>
            <w:r w:rsidRPr="00B51846">
              <w:rPr>
                <w:rFonts w:eastAsiaTheme="minorEastAsia" w:hAnsiTheme="minorEastAsia"/>
                <w:sz w:val="24"/>
                <w:szCs w:val="24"/>
              </w:rPr>
              <w:t>。</w:t>
            </w:r>
          </w:p>
          <w:p w:rsidR="00B51846" w:rsidRPr="00442989" w:rsidRDefault="00B51846" w:rsidP="00143796">
            <w:pPr>
              <w:spacing w:beforeLines="30" w:afterLines="30"/>
              <w:ind w:firstLineChars="200" w:firstLine="480"/>
              <w:rPr>
                <w:rFonts w:eastAsiaTheme="minorEastAsia"/>
                <w:sz w:val="24"/>
                <w:szCs w:val="24"/>
              </w:rPr>
            </w:pPr>
            <w:r w:rsidRPr="00442989">
              <w:rPr>
                <w:rFonts w:eastAsiaTheme="minorEastAsia" w:hAnsiTheme="minorEastAsia"/>
                <w:sz w:val="24"/>
                <w:szCs w:val="24"/>
              </w:rPr>
              <w:t>抽查</w:t>
            </w:r>
            <w:r w:rsidR="00463FA9" w:rsidRPr="00442989">
              <w:rPr>
                <w:rFonts w:eastAsiaTheme="minorEastAsia"/>
                <w:sz w:val="24"/>
                <w:szCs w:val="24"/>
              </w:rPr>
              <w:t>202</w:t>
            </w:r>
            <w:r w:rsidR="00442989" w:rsidRPr="00442989">
              <w:rPr>
                <w:rFonts w:eastAsiaTheme="minorEastAsia" w:hint="eastAsia"/>
                <w:sz w:val="24"/>
                <w:szCs w:val="24"/>
              </w:rPr>
              <w:t>1</w:t>
            </w:r>
            <w:r w:rsidR="00463FA9" w:rsidRPr="00442989">
              <w:rPr>
                <w:rFonts w:eastAsiaTheme="minorEastAsia"/>
                <w:sz w:val="24"/>
                <w:szCs w:val="24"/>
              </w:rPr>
              <w:t>.</w:t>
            </w:r>
            <w:r w:rsidR="00442989" w:rsidRPr="00442989">
              <w:rPr>
                <w:rFonts w:eastAsiaTheme="minorEastAsia" w:hint="eastAsia"/>
                <w:sz w:val="24"/>
                <w:szCs w:val="24"/>
              </w:rPr>
              <w:t>1</w:t>
            </w:r>
            <w:r w:rsidRPr="00442989">
              <w:rPr>
                <w:rFonts w:eastAsiaTheme="minorEastAsia"/>
                <w:sz w:val="24"/>
                <w:szCs w:val="24"/>
              </w:rPr>
              <w:t>.</w:t>
            </w:r>
            <w:r w:rsidR="00442989" w:rsidRPr="00442989">
              <w:rPr>
                <w:rFonts w:eastAsiaTheme="minorEastAsia" w:hint="eastAsia"/>
                <w:sz w:val="24"/>
                <w:szCs w:val="24"/>
              </w:rPr>
              <w:t>16</w:t>
            </w:r>
            <w:r w:rsidRPr="00442989">
              <w:rPr>
                <w:rFonts w:eastAsiaTheme="minorEastAsia" w:hAnsiTheme="minorEastAsia"/>
                <w:sz w:val="24"/>
                <w:szCs w:val="24"/>
              </w:rPr>
              <w:t>日设备名称</w:t>
            </w:r>
            <w:r w:rsidR="00442989" w:rsidRPr="00442989">
              <w:rPr>
                <w:rFonts w:ascii="宋体" w:hAnsi="宋体" w:cs="宋体" w:hint="eastAsia"/>
                <w:color w:val="000000"/>
                <w:kern w:val="0"/>
                <w:sz w:val="24"/>
              </w:rPr>
              <w:t>开料锯</w:t>
            </w:r>
            <w:r w:rsidR="00D72766" w:rsidRPr="00442989">
              <w:rPr>
                <w:rFonts w:eastAsiaTheme="minorEastAsia" w:hAnsiTheme="minorEastAsia"/>
                <w:sz w:val="24"/>
                <w:szCs w:val="24"/>
              </w:rPr>
              <w:t>，</w:t>
            </w:r>
            <w:r w:rsidRPr="00442989">
              <w:rPr>
                <w:rFonts w:eastAsiaTheme="minorEastAsia" w:hAnsiTheme="minorEastAsia"/>
                <w:sz w:val="24"/>
                <w:szCs w:val="24"/>
              </w:rPr>
              <w:t>项目：</w:t>
            </w:r>
            <w:r w:rsidR="00442989" w:rsidRPr="00442989">
              <w:rPr>
                <w:rFonts w:eastAsiaTheme="minorEastAsia" w:hAnsiTheme="minorEastAsia"/>
                <w:sz w:val="24"/>
                <w:szCs w:val="24"/>
              </w:rPr>
              <w:t>清洁、润滑、注油</w:t>
            </w:r>
            <w:r w:rsidRPr="00442989">
              <w:rPr>
                <w:rFonts w:eastAsiaTheme="minorEastAsia" w:hAnsiTheme="minorEastAsia"/>
                <w:sz w:val="24"/>
                <w:szCs w:val="24"/>
              </w:rPr>
              <w:t>，管理人员</w:t>
            </w:r>
            <w:r w:rsidR="00463FA9" w:rsidRPr="00442989">
              <w:rPr>
                <w:rFonts w:eastAsiaTheme="minorEastAsia" w:hAnsiTheme="minorEastAsia" w:hint="eastAsia"/>
                <w:sz w:val="24"/>
                <w:szCs w:val="24"/>
              </w:rPr>
              <w:t>陈毕凡</w:t>
            </w:r>
            <w:r w:rsidRPr="00442989">
              <w:rPr>
                <w:rFonts w:eastAsiaTheme="minorEastAsia" w:hAnsiTheme="minorEastAsia"/>
                <w:sz w:val="24"/>
                <w:szCs w:val="24"/>
              </w:rPr>
              <w:t>。</w:t>
            </w:r>
          </w:p>
          <w:p w:rsidR="00B51846" w:rsidRPr="00442989" w:rsidRDefault="00B51846" w:rsidP="00143796">
            <w:pPr>
              <w:spacing w:beforeLines="30" w:afterLines="30"/>
              <w:ind w:firstLineChars="200" w:firstLine="480"/>
              <w:rPr>
                <w:rFonts w:eastAsiaTheme="minorEastAsia"/>
                <w:sz w:val="24"/>
                <w:szCs w:val="24"/>
              </w:rPr>
            </w:pPr>
            <w:r w:rsidRPr="00442989">
              <w:rPr>
                <w:rFonts w:eastAsiaTheme="minorEastAsia" w:hAnsiTheme="minorEastAsia"/>
                <w:sz w:val="24"/>
                <w:szCs w:val="24"/>
              </w:rPr>
              <w:t>抽查</w:t>
            </w:r>
            <w:r w:rsidR="00442989" w:rsidRPr="00442989">
              <w:rPr>
                <w:rFonts w:eastAsiaTheme="minorEastAsia"/>
                <w:sz w:val="24"/>
                <w:szCs w:val="24"/>
              </w:rPr>
              <w:t>202</w:t>
            </w:r>
            <w:r w:rsidR="00442989" w:rsidRPr="00442989">
              <w:rPr>
                <w:rFonts w:eastAsiaTheme="minorEastAsia" w:hint="eastAsia"/>
                <w:sz w:val="24"/>
                <w:szCs w:val="24"/>
              </w:rPr>
              <w:t>1</w:t>
            </w:r>
            <w:r w:rsidRPr="00442989">
              <w:rPr>
                <w:rFonts w:eastAsiaTheme="minorEastAsia"/>
                <w:sz w:val="24"/>
                <w:szCs w:val="24"/>
              </w:rPr>
              <w:t>.</w:t>
            </w:r>
            <w:r w:rsidR="00442989" w:rsidRPr="00442989">
              <w:rPr>
                <w:rFonts w:eastAsiaTheme="minorEastAsia" w:hint="eastAsia"/>
                <w:sz w:val="24"/>
                <w:szCs w:val="24"/>
              </w:rPr>
              <w:t>3</w:t>
            </w:r>
            <w:r w:rsidR="00442989" w:rsidRPr="00442989">
              <w:rPr>
                <w:rFonts w:eastAsiaTheme="minorEastAsia"/>
                <w:sz w:val="24"/>
                <w:szCs w:val="24"/>
              </w:rPr>
              <w:t>.</w:t>
            </w:r>
            <w:r w:rsidR="00442989" w:rsidRPr="00442989">
              <w:rPr>
                <w:rFonts w:eastAsiaTheme="minorEastAsia" w:hint="eastAsia"/>
                <w:sz w:val="24"/>
                <w:szCs w:val="24"/>
              </w:rPr>
              <w:t>20</w:t>
            </w:r>
            <w:r w:rsidRPr="00442989">
              <w:rPr>
                <w:rFonts w:eastAsiaTheme="minorEastAsia" w:hAnsiTheme="minorEastAsia"/>
                <w:sz w:val="24"/>
                <w:szCs w:val="24"/>
              </w:rPr>
              <w:t>日设备名称</w:t>
            </w:r>
            <w:r w:rsidR="00463FA9" w:rsidRPr="00442989">
              <w:rPr>
                <w:rFonts w:eastAsiaTheme="minorEastAsia" w:hAnsiTheme="minorEastAsia"/>
                <w:sz w:val="24"/>
                <w:szCs w:val="24"/>
              </w:rPr>
              <w:t>封边机</w:t>
            </w:r>
            <w:r w:rsidRPr="00442989">
              <w:rPr>
                <w:rFonts w:eastAsiaTheme="minorEastAsia" w:hAnsiTheme="minorEastAsia"/>
                <w:sz w:val="24"/>
                <w:szCs w:val="24"/>
              </w:rPr>
              <w:t>，项目：</w:t>
            </w:r>
            <w:r w:rsidR="00442989" w:rsidRPr="00442989">
              <w:rPr>
                <w:rFonts w:eastAsiaTheme="minorEastAsia" w:hAnsiTheme="minorEastAsia"/>
                <w:sz w:val="24"/>
                <w:szCs w:val="24"/>
              </w:rPr>
              <w:t>清洁、润滑、注油，管理人员</w:t>
            </w:r>
            <w:r w:rsidR="00442989" w:rsidRPr="00442989">
              <w:rPr>
                <w:rFonts w:eastAsiaTheme="minorEastAsia" w:hAnsiTheme="minorEastAsia" w:hint="eastAsia"/>
                <w:sz w:val="24"/>
                <w:szCs w:val="24"/>
              </w:rPr>
              <w:t>陈毕凡</w:t>
            </w:r>
            <w:r w:rsidRPr="00442989">
              <w:rPr>
                <w:rFonts w:eastAsiaTheme="minorEastAsia" w:hAnsiTheme="minorEastAsia"/>
                <w:sz w:val="24"/>
                <w:szCs w:val="24"/>
              </w:rPr>
              <w:t>。</w:t>
            </w:r>
          </w:p>
          <w:p w:rsidR="00B51846" w:rsidRPr="00B51846" w:rsidRDefault="00B51846" w:rsidP="00143796">
            <w:pPr>
              <w:spacing w:beforeLines="30" w:afterLines="30"/>
              <w:ind w:firstLineChars="200" w:firstLine="480"/>
              <w:rPr>
                <w:rFonts w:eastAsiaTheme="minorEastAsia"/>
                <w:sz w:val="24"/>
                <w:szCs w:val="24"/>
              </w:rPr>
            </w:pPr>
            <w:r w:rsidRPr="00442989">
              <w:rPr>
                <w:rFonts w:eastAsiaTheme="minorEastAsia" w:hAnsiTheme="minorEastAsia"/>
                <w:sz w:val="24"/>
                <w:szCs w:val="24"/>
              </w:rPr>
              <w:t>抽查</w:t>
            </w:r>
            <w:r w:rsidR="00442989" w:rsidRPr="00442989">
              <w:rPr>
                <w:rFonts w:eastAsiaTheme="minorEastAsia"/>
                <w:sz w:val="24"/>
                <w:szCs w:val="24"/>
              </w:rPr>
              <w:t>202</w:t>
            </w:r>
            <w:r w:rsidR="00442989" w:rsidRPr="00442989">
              <w:rPr>
                <w:rFonts w:eastAsiaTheme="minorEastAsia" w:hint="eastAsia"/>
                <w:sz w:val="24"/>
                <w:szCs w:val="24"/>
              </w:rPr>
              <w:t>1</w:t>
            </w:r>
            <w:r w:rsidR="00463FA9" w:rsidRPr="00442989">
              <w:rPr>
                <w:rFonts w:eastAsiaTheme="minorEastAsia"/>
                <w:sz w:val="24"/>
                <w:szCs w:val="24"/>
              </w:rPr>
              <w:t>.</w:t>
            </w:r>
            <w:r w:rsidR="00442989" w:rsidRPr="00442989">
              <w:rPr>
                <w:rFonts w:eastAsiaTheme="minorEastAsia" w:hint="eastAsia"/>
                <w:sz w:val="24"/>
                <w:szCs w:val="24"/>
              </w:rPr>
              <w:t>4</w:t>
            </w:r>
            <w:r w:rsidR="00442989" w:rsidRPr="00442989">
              <w:rPr>
                <w:rFonts w:eastAsiaTheme="minorEastAsia"/>
                <w:sz w:val="24"/>
                <w:szCs w:val="24"/>
              </w:rPr>
              <w:t>.</w:t>
            </w:r>
            <w:r w:rsidR="00442989" w:rsidRPr="00442989">
              <w:rPr>
                <w:rFonts w:eastAsiaTheme="minorEastAsia" w:hint="eastAsia"/>
                <w:sz w:val="24"/>
                <w:szCs w:val="24"/>
              </w:rPr>
              <w:t>2</w:t>
            </w:r>
            <w:r w:rsidRPr="00442989">
              <w:rPr>
                <w:rFonts w:eastAsiaTheme="minorEastAsia" w:hAnsiTheme="minorEastAsia"/>
                <w:sz w:val="24"/>
                <w:szCs w:val="24"/>
              </w:rPr>
              <w:t>日设备名称</w:t>
            </w:r>
            <w:r w:rsidR="00442989" w:rsidRPr="00442989">
              <w:rPr>
                <w:rFonts w:eastAsiaTheme="minorEastAsia" w:hAnsiTheme="minorEastAsia" w:hint="eastAsia"/>
                <w:sz w:val="24"/>
                <w:szCs w:val="24"/>
              </w:rPr>
              <w:t>推台锯</w:t>
            </w:r>
            <w:r w:rsidRPr="00442989">
              <w:rPr>
                <w:rFonts w:eastAsiaTheme="minorEastAsia" w:hAnsiTheme="minorEastAsia"/>
                <w:sz w:val="24"/>
                <w:szCs w:val="24"/>
              </w:rPr>
              <w:t>，项目：</w:t>
            </w:r>
            <w:r w:rsidR="00442989" w:rsidRPr="00442989">
              <w:rPr>
                <w:rFonts w:eastAsiaTheme="minorEastAsia" w:hAnsiTheme="minorEastAsia"/>
                <w:sz w:val="24"/>
                <w:szCs w:val="24"/>
              </w:rPr>
              <w:t>清洁、润滑、注油，管理人员</w:t>
            </w:r>
            <w:r w:rsidR="00442989" w:rsidRPr="00442989">
              <w:rPr>
                <w:rFonts w:eastAsiaTheme="minorEastAsia" w:hAnsiTheme="minorEastAsia" w:hint="eastAsia"/>
                <w:sz w:val="24"/>
                <w:szCs w:val="24"/>
              </w:rPr>
              <w:t>陈毕凡</w:t>
            </w:r>
            <w:r w:rsidR="00442989">
              <w:rPr>
                <w:rFonts w:eastAsiaTheme="minorEastAsia" w:hAnsiTheme="minorEastAsia" w:hint="eastAsia"/>
                <w:sz w:val="24"/>
                <w:szCs w:val="24"/>
              </w:rPr>
              <w:t>。</w:t>
            </w:r>
          </w:p>
          <w:p w:rsidR="00B51846" w:rsidRPr="00B51846" w:rsidRDefault="00B51846" w:rsidP="00143796">
            <w:pPr>
              <w:spacing w:beforeLines="30" w:afterLines="30"/>
              <w:ind w:firstLineChars="200" w:firstLine="480"/>
              <w:rPr>
                <w:rFonts w:eastAsiaTheme="minorEastAsia"/>
                <w:sz w:val="24"/>
                <w:szCs w:val="24"/>
              </w:rPr>
            </w:pPr>
            <w:r w:rsidRPr="00B51846">
              <w:rPr>
                <w:rFonts w:eastAsiaTheme="minorEastAsia" w:hAnsiTheme="minorEastAsia"/>
                <w:sz w:val="24"/>
                <w:szCs w:val="24"/>
              </w:rPr>
              <w:lastRenderedPageBreak/>
              <w:t>现场观察到上述生产设备辅助设备运行状态正常。</w:t>
            </w:r>
          </w:p>
          <w:p w:rsidR="00B51846" w:rsidRPr="00431837" w:rsidRDefault="00B51846" w:rsidP="00143796">
            <w:pPr>
              <w:spacing w:beforeLines="30" w:afterLines="30"/>
              <w:ind w:firstLineChars="200" w:firstLine="480"/>
              <w:rPr>
                <w:rFonts w:eastAsiaTheme="minorEastAsia" w:hAnsiTheme="minorEastAsia"/>
                <w:sz w:val="24"/>
                <w:szCs w:val="24"/>
              </w:rPr>
            </w:pPr>
            <w:r w:rsidRPr="00431837">
              <w:rPr>
                <w:rFonts w:eastAsiaTheme="minorEastAsia" w:hAnsiTheme="minorEastAsia"/>
                <w:sz w:val="24"/>
                <w:szCs w:val="24"/>
              </w:rPr>
              <w:t>查特种设备：</w:t>
            </w:r>
            <w:r w:rsidR="00463FA9" w:rsidRPr="00431837">
              <w:rPr>
                <w:rFonts w:eastAsiaTheme="minorEastAsia" w:hAnsiTheme="minorEastAsia"/>
                <w:sz w:val="24"/>
                <w:szCs w:val="24"/>
              </w:rPr>
              <w:t>公司有使用储气罐</w:t>
            </w:r>
            <w:r w:rsidRPr="00431837">
              <w:rPr>
                <w:rFonts w:eastAsiaTheme="minorEastAsia" w:hAnsiTheme="minorEastAsia"/>
                <w:sz w:val="24"/>
                <w:szCs w:val="24"/>
              </w:rPr>
              <w:t>。</w:t>
            </w:r>
          </w:p>
          <w:p w:rsidR="00463FA9" w:rsidRPr="00431837" w:rsidRDefault="00431837" w:rsidP="00143796">
            <w:pPr>
              <w:spacing w:beforeLines="30" w:afterLines="30"/>
              <w:ind w:firstLineChars="200" w:firstLine="480"/>
              <w:rPr>
                <w:rFonts w:eastAsiaTheme="minorEastAsia" w:hAnsiTheme="minorEastAsia"/>
                <w:sz w:val="24"/>
                <w:szCs w:val="24"/>
              </w:rPr>
            </w:pPr>
            <w:r w:rsidRPr="00431837">
              <w:rPr>
                <w:rFonts w:eastAsiaTheme="minorEastAsia" w:hAnsiTheme="minorEastAsia" w:hint="eastAsia"/>
                <w:sz w:val="24"/>
                <w:szCs w:val="24"/>
              </w:rPr>
              <w:t>储气罐在推荐使用期限</w:t>
            </w:r>
            <w:r w:rsidR="00463FA9" w:rsidRPr="00431837">
              <w:rPr>
                <w:rFonts w:eastAsiaTheme="minorEastAsia" w:hAnsiTheme="minorEastAsia" w:hint="eastAsia"/>
                <w:sz w:val="24"/>
                <w:szCs w:val="24"/>
              </w:rPr>
              <w:t>内，查看其附件压力表和安全阀的年检记录；压力表，检验时间：</w:t>
            </w:r>
            <w:r w:rsidRPr="00431837">
              <w:rPr>
                <w:rFonts w:eastAsiaTheme="minorEastAsia" w:hAnsiTheme="minorEastAsia" w:hint="eastAsia"/>
                <w:sz w:val="24"/>
                <w:szCs w:val="24"/>
              </w:rPr>
              <w:t>2020-12-10</w:t>
            </w:r>
            <w:r w:rsidR="00463FA9" w:rsidRPr="00431837">
              <w:rPr>
                <w:rFonts w:eastAsiaTheme="minorEastAsia" w:hAnsiTheme="minorEastAsia" w:hint="eastAsia"/>
                <w:sz w:val="24"/>
                <w:szCs w:val="24"/>
              </w:rPr>
              <w:t>，</w:t>
            </w:r>
            <w:r w:rsidRPr="00431837">
              <w:rPr>
                <w:rFonts w:eastAsiaTheme="minorEastAsia" w:hAnsiTheme="minorEastAsia" w:hint="eastAsia"/>
                <w:sz w:val="24"/>
                <w:szCs w:val="24"/>
              </w:rPr>
              <w:t>在有效期内</w:t>
            </w:r>
            <w:r w:rsidR="00463FA9" w:rsidRPr="00431837">
              <w:rPr>
                <w:rFonts w:eastAsiaTheme="minorEastAsia" w:hAnsiTheme="minorEastAsia" w:hint="eastAsia"/>
                <w:sz w:val="24"/>
                <w:szCs w:val="24"/>
              </w:rPr>
              <w:t>；安全阀，检验时间：</w:t>
            </w:r>
            <w:r w:rsidRPr="00431837">
              <w:rPr>
                <w:rFonts w:eastAsiaTheme="minorEastAsia" w:hAnsiTheme="minorEastAsia" w:hint="eastAsia"/>
                <w:sz w:val="24"/>
                <w:szCs w:val="24"/>
              </w:rPr>
              <w:t>2020-12-14</w:t>
            </w:r>
            <w:r w:rsidR="00463FA9" w:rsidRPr="00431837">
              <w:rPr>
                <w:rFonts w:eastAsiaTheme="minorEastAsia" w:hAnsiTheme="minorEastAsia" w:hint="eastAsia"/>
                <w:sz w:val="24"/>
                <w:szCs w:val="24"/>
              </w:rPr>
              <w:t>，</w:t>
            </w:r>
            <w:r w:rsidRPr="00431837">
              <w:rPr>
                <w:rFonts w:eastAsiaTheme="minorEastAsia" w:hAnsiTheme="minorEastAsia" w:hint="eastAsia"/>
                <w:sz w:val="24"/>
                <w:szCs w:val="24"/>
              </w:rPr>
              <w:t>在有效期内</w:t>
            </w:r>
            <w:r w:rsidR="00463FA9" w:rsidRPr="00431837">
              <w:rPr>
                <w:rFonts w:eastAsiaTheme="minorEastAsia" w:hAnsiTheme="minorEastAsia" w:hint="eastAsia"/>
                <w:sz w:val="24"/>
                <w:szCs w:val="24"/>
              </w:rPr>
              <w:t>；见附件</w:t>
            </w:r>
          </w:p>
          <w:p w:rsidR="00463FA9" w:rsidRPr="00463FA9" w:rsidRDefault="00463FA9" w:rsidP="00143796">
            <w:pPr>
              <w:spacing w:beforeLines="30" w:afterLines="30"/>
              <w:ind w:firstLineChars="200" w:firstLine="480"/>
              <w:rPr>
                <w:rFonts w:eastAsiaTheme="minorEastAsia"/>
                <w:sz w:val="24"/>
                <w:szCs w:val="24"/>
              </w:rPr>
            </w:pPr>
            <w:r>
              <w:rPr>
                <w:rFonts w:eastAsiaTheme="minorEastAsia"/>
                <w:sz w:val="24"/>
                <w:szCs w:val="24"/>
              </w:rPr>
              <w:t>基础设施管理符合要求</w:t>
            </w:r>
            <w:r w:rsidR="00431837">
              <w:rPr>
                <w:rFonts w:eastAsiaTheme="minorEastAsia"/>
                <w:sz w:val="24"/>
                <w:szCs w:val="24"/>
              </w:rPr>
              <w:t>。</w:t>
            </w:r>
          </w:p>
        </w:tc>
        <w:tc>
          <w:tcPr>
            <w:tcW w:w="851" w:type="dxa"/>
          </w:tcPr>
          <w:p w:rsidR="00B51846" w:rsidRPr="006D1561" w:rsidRDefault="00B51846">
            <w:pPr>
              <w:rPr>
                <w:rFonts w:eastAsiaTheme="minorEastAsia"/>
                <w:sz w:val="24"/>
                <w:szCs w:val="24"/>
              </w:rPr>
            </w:pPr>
            <w:r>
              <w:rPr>
                <w:rFonts w:eastAsiaTheme="minorEastAsia"/>
                <w:sz w:val="24"/>
                <w:szCs w:val="24"/>
              </w:rPr>
              <w:lastRenderedPageBreak/>
              <w:t>符合</w:t>
            </w:r>
          </w:p>
        </w:tc>
      </w:tr>
      <w:tr w:rsidR="00B51846" w:rsidRPr="00D535AA" w:rsidTr="00270C62">
        <w:trPr>
          <w:trHeight w:val="561"/>
        </w:trPr>
        <w:tc>
          <w:tcPr>
            <w:tcW w:w="1954" w:type="dxa"/>
            <w:vAlign w:val="center"/>
          </w:tcPr>
          <w:p w:rsidR="00B51846" w:rsidRPr="00B51846" w:rsidRDefault="00B51846" w:rsidP="00270C62">
            <w:pPr>
              <w:spacing w:line="360" w:lineRule="auto"/>
              <w:jc w:val="center"/>
              <w:rPr>
                <w:rFonts w:eastAsiaTheme="minorEastAsia"/>
                <w:sz w:val="24"/>
                <w:szCs w:val="24"/>
              </w:rPr>
            </w:pPr>
            <w:r w:rsidRPr="00B51846">
              <w:rPr>
                <w:rFonts w:eastAsiaTheme="minorEastAsia" w:hAnsiTheme="minorEastAsia"/>
                <w:sz w:val="24"/>
                <w:szCs w:val="24"/>
              </w:rPr>
              <w:lastRenderedPageBreak/>
              <w:t>过程运行环境</w:t>
            </w:r>
          </w:p>
        </w:tc>
        <w:tc>
          <w:tcPr>
            <w:tcW w:w="1166" w:type="dxa"/>
            <w:vAlign w:val="center"/>
          </w:tcPr>
          <w:p w:rsidR="00B51846" w:rsidRPr="00B51846" w:rsidRDefault="00B51846" w:rsidP="00270C62">
            <w:pPr>
              <w:spacing w:line="360" w:lineRule="auto"/>
              <w:jc w:val="center"/>
              <w:rPr>
                <w:rFonts w:eastAsiaTheme="minorEastAsia"/>
                <w:sz w:val="24"/>
                <w:szCs w:val="24"/>
              </w:rPr>
            </w:pPr>
            <w:r w:rsidRPr="00B51846">
              <w:rPr>
                <w:rFonts w:eastAsiaTheme="minorEastAsia"/>
                <w:sz w:val="24"/>
                <w:szCs w:val="24"/>
              </w:rPr>
              <w:t>Q7.1.4</w:t>
            </w:r>
          </w:p>
        </w:tc>
        <w:tc>
          <w:tcPr>
            <w:tcW w:w="10738" w:type="dxa"/>
            <w:vAlign w:val="center"/>
          </w:tcPr>
          <w:p w:rsidR="00B51846" w:rsidRPr="00B51846" w:rsidRDefault="00D72766" w:rsidP="00143796">
            <w:pPr>
              <w:spacing w:beforeLines="30" w:afterLines="30"/>
              <w:ind w:firstLineChars="200" w:firstLine="480"/>
              <w:rPr>
                <w:rFonts w:eastAsiaTheme="minorEastAsia"/>
                <w:sz w:val="24"/>
                <w:szCs w:val="24"/>
              </w:rPr>
            </w:pPr>
            <w:r>
              <w:rPr>
                <w:rFonts w:eastAsiaTheme="minorEastAsia" w:hAnsiTheme="minorEastAsia"/>
                <w:sz w:val="24"/>
                <w:szCs w:val="24"/>
              </w:rPr>
              <w:t>查企业车间面积</w:t>
            </w:r>
            <w:r>
              <w:rPr>
                <w:rFonts w:eastAsiaTheme="minorEastAsia" w:hAnsiTheme="minorEastAsia" w:hint="eastAsia"/>
                <w:sz w:val="24"/>
                <w:szCs w:val="24"/>
              </w:rPr>
              <w:t>约</w:t>
            </w:r>
            <w:r>
              <w:rPr>
                <w:rFonts w:eastAsiaTheme="minorEastAsia" w:hAnsiTheme="minorEastAsia" w:hint="eastAsia"/>
                <w:sz w:val="24"/>
                <w:szCs w:val="24"/>
              </w:rPr>
              <w:t>5000</w:t>
            </w:r>
            <w:r>
              <w:rPr>
                <w:rFonts w:eastAsiaTheme="minorEastAsia" w:hAnsiTheme="minorEastAsia" w:hint="eastAsia"/>
                <w:sz w:val="24"/>
                <w:szCs w:val="24"/>
              </w:rPr>
              <w:t>平米，</w:t>
            </w:r>
            <w:r w:rsidR="00B51846" w:rsidRPr="00B51846">
              <w:rPr>
                <w:rFonts w:eastAsiaTheme="minorEastAsia" w:hAnsiTheme="minorEastAsia"/>
                <w:sz w:val="24"/>
                <w:szCs w:val="24"/>
              </w:rPr>
              <w:t>办公面积适宜；车间布局基本合理，空间较宽敞，</w:t>
            </w:r>
            <w:r>
              <w:rPr>
                <w:rFonts w:eastAsiaTheme="minorEastAsia" w:hAnsiTheme="minorEastAsia"/>
                <w:sz w:val="24"/>
                <w:szCs w:val="24"/>
              </w:rPr>
              <w:t>光线明亮，</w:t>
            </w:r>
            <w:r w:rsidR="00B51846" w:rsidRPr="00B51846">
              <w:rPr>
                <w:rFonts w:eastAsiaTheme="minorEastAsia" w:hAnsiTheme="minorEastAsia"/>
                <w:sz w:val="24"/>
                <w:szCs w:val="24"/>
              </w:rPr>
              <w:t>但是</w:t>
            </w:r>
            <w:r>
              <w:rPr>
                <w:rFonts w:eastAsiaTheme="minorEastAsia" w:hAnsiTheme="minorEastAsia"/>
                <w:sz w:val="24"/>
                <w:szCs w:val="24"/>
              </w:rPr>
              <w:t>开料、排转等工序地面有碎屑碎料</w:t>
            </w:r>
            <w:r w:rsidR="00B51846" w:rsidRPr="00B51846">
              <w:rPr>
                <w:rFonts w:eastAsiaTheme="minorEastAsia" w:hAnsiTheme="minorEastAsia"/>
                <w:sz w:val="24"/>
                <w:szCs w:val="24"/>
              </w:rPr>
              <w:t>，</w:t>
            </w:r>
            <w:r>
              <w:rPr>
                <w:rFonts w:eastAsiaTheme="minorEastAsia" w:hAnsiTheme="minorEastAsia"/>
                <w:sz w:val="24"/>
                <w:szCs w:val="24"/>
              </w:rPr>
              <w:t>车间主任介绍每天</w:t>
            </w:r>
            <w:r w:rsidR="00B51846" w:rsidRPr="00B51846">
              <w:rPr>
                <w:rFonts w:eastAsiaTheme="minorEastAsia" w:hAnsiTheme="minorEastAsia"/>
                <w:sz w:val="24"/>
                <w:szCs w:val="24"/>
              </w:rPr>
              <w:t>定期清扫打扫干净，查看车间环保、消防安全设施等运行状态良好。生产区域原料存放区、生产加工半成品、产品等放置整齐，标识明确，现场巡视发现车间现场、仓库等区域</w:t>
            </w:r>
            <w:r w:rsidR="00B51846" w:rsidRPr="00B51846">
              <w:rPr>
                <w:rFonts w:eastAsiaTheme="minorEastAsia"/>
                <w:sz w:val="24"/>
                <w:szCs w:val="24"/>
              </w:rPr>
              <w:t>/</w:t>
            </w:r>
            <w:r w:rsidR="00B51846" w:rsidRPr="00B51846">
              <w:rPr>
                <w:rFonts w:eastAsiaTheme="minorEastAsia" w:hAnsiTheme="minorEastAsia"/>
                <w:sz w:val="24"/>
                <w:szCs w:val="24"/>
              </w:rPr>
              <w:t>场所有按规定要求配备灭火器、安全通道畅通，现场观察到操作工按章作业，生产秩序良好。车间现场工作环境基本满足要求。过程运行环境基本满足要求。</w:t>
            </w:r>
          </w:p>
        </w:tc>
        <w:tc>
          <w:tcPr>
            <w:tcW w:w="851" w:type="dxa"/>
          </w:tcPr>
          <w:p w:rsidR="00B51846" w:rsidRPr="006D1561" w:rsidRDefault="00B51846">
            <w:pPr>
              <w:rPr>
                <w:rFonts w:eastAsiaTheme="minorEastAsia"/>
                <w:sz w:val="24"/>
                <w:szCs w:val="24"/>
              </w:rPr>
            </w:pPr>
            <w:r>
              <w:rPr>
                <w:rFonts w:eastAsiaTheme="minorEastAsia"/>
                <w:sz w:val="24"/>
                <w:szCs w:val="24"/>
              </w:rPr>
              <w:t>符合</w:t>
            </w:r>
          </w:p>
        </w:tc>
      </w:tr>
      <w:tr w:rsidR="00CA6FE8" w:rsidRPr="00D535AA" w:rsidTr="00241F16">
        <w:trPr>
          <w:trHeight w:val="561"/>
        </w:trPr>
        <w:tc>
          <w:tcPr>
            <w:tcW w:w="1954" w:type="dxa"/>
          </w:tcPr>
          <w:p w:rsidR="00CA6FE8" w:rsidRPr="00DB1504" w:rsidRDefault="00CA6FE8" w:rsidP="00863928">
            <w:pPr>
              <w:spacing w:line="360" w:lineRule="auto"/>
              <w:rPr>
                <w:rFonts w:eastAsiaTheme="minorEastAsia"/>
                <w:bCs/>
                <w:sz w:val="24"/>
                <w:szCs w:val="24"/>
              </w:rPr>
            </w:pPr>
            <w:r w:rsidRPr="00DB1504">
              <w:rPr>
                <w:rFonts w:eastAsiaTheme="minorEastAsia" w:hAnsiTheme="minorEastAsia"/>
                <w:bCs/>
                <w:sz w:val="24"/>
                <w:szCs w:val="24"/>
              </w:rPr>
              <w:t>运行的策划和控制</w:t>
            </w:r>
          </w:p>
          <w:p w:rsidR="00CA6FE8" w:rsidRPr="00DB1504" w:rsidRDefault="00CA6FE8" w:rsidP="00863928">
            <w:pPr>
              <w:spacing w:line="360" w:lineRule="auto"/>
              <w:rPr>
                <w:rFonts w:eastAsiaTheme="minorEastAsia"/>
                <w:bCs/>
                <w:sz w:val="24"/>
                <w:szCs w:val="24"/>
              </w:rPr>
            </w:pPr>
          </w:p>
        </w:tc>
        <w:tc>
          <w:tcPr>
            <w:tcW w:w="1166" w:type="dxa"/>
          </w:tcPr>
          <w:p w:rsidR="00CA6FE8" w:rsidRPr="00DB1504" w:rsidRDefault="00CA6FE8" w:rsidP="00863928">
            <w:pPr>
              <w:spacing w:line="360" w:lineRule="auto"/>
              <w:rPr>
                <w:rFonts w:eastAsiaTheme="minorEastAsia"/>
                <w:bCs/>
                <w:sz w:val="24"/>
                <w:szCs w:val="24"/>
              </w:rPr>
            </w:pPr>
            <w:r w:rsidRPr="00DB1504">
              <w:rPr>
                <w:rFonts w:eastAsiaTheme="minorEastAsia"/>
                <w:bCs/>
                <w:sz w:val="24"/>
                <w:szCs w:val="24"/>
              </w:rPr>
              <w:t>Q8.1</w:t>
            </w:r>
          </w:p>
        </w:tc>
        <w:tc>
          <w:tcPr>
            <w:tcW w:w="10738" w:type="dxa"/>
          </w:tcPr>
          <w:p w:rsidR="00CA6FE8" w:rsidRPr="00D54C88" w:rsidRDefault="00CA6FE8" w:rsidP="00143796">
            <w:pPr>
              <w:spacing w:beforeLines="30" w:afterLines="30" w:line="288" w:lineRule="auto"/>
              <w:ind w:firstLineChars="200" w:firstLine="480"/>
              <w:rPr>
                <w:rFonts w:eastAsiaTheme="minorEastAsia" w:hAnsiTheme="minorEastAsia"/>
                <w:sz w:val="24"/>
                <w:szCs w:val="24"/>
              </w:rPr>
            </w:pPr>
            <w:r w:rsidRPr="00D54C88">
              <w:rPr>
                <w:rFonts w:eastAsiaTheme="minorEastAsia" w:hAnsiTheme="minorEastAsia" w:hint="eastAsia"/>
                <w:sz w:val="24"/>
                <w:szCs w:val="24"/>
              </w:rPr>
              <w:t>公司主要从事</w:t>
            </w:r>
            <w:r w:rsidR="00463FA9" w:rsidRPr="00463FA9">
              <w:rPr>
                <w:rFonts w:eastAsiaTheme="minorEastAsia" w:hAnsiTheme="minorEastAsia" w:hint="eastAsia"/>
                <w:sz w:val="24"/>
                <w:szCs w:val="24"/>
              </w:rPr>
              <w:t>办公家具（</w:t>
            </w:r>
            <w:r w:rsidR="00E95E52" w:rsidRPr="00E95E52">
              <w:rPr>
                <w:rFonts w:eastAsiaTheme="minorEastAsia" w:hAnsiTheme="minorEastAsia" w:hint="eastAsia"/>
                <w:sz w:val="24"/>
                <w:szCs w:val="24"/>
              </w:rPr>
              <w:t>办公桌、办公椅、文件柜、茶几、茶水柜、折叠椅、屏风、会议桌、条形桌、班台、主席台、博古架、实木椅、会议椅、礼堂椅、档案柜、床、床头柜、衣柜、餐桌、餐椅、电视柜、行李架、书椅、休闲椅、阅览桌、阅览椅、课桌、课椅、书架、公寓床、公寓椅、护士站、医生办公桌、医生文件柜、被服柜、医用更衣柜、就诊椅、学习椅、学习桌、值班床、圆桌、班前椅、大班椅、演讲台、吊柜、吧台椅、服务台、主席椅、排椅、等候椅、填单台、储物柜、展示柜、矮柜、木制沙发、更衣柜、货架、圆凳、折叠条桌、折叠课桌、床屏、床架、荣誉展示柜、单面书架、双面书架、餐边柜、书包柜、花草隔断柜、吧台、咨询台、化妆台、化妆椅、诊查床、诊查桌、诊查椅</w:t>
            </w:r>
            <w:r w:rsidR="00DA4377">
              <w:rPr>
                <w:rFonts w:eastAsiaTheme="minorEastAsia" w:hAnsiTheme="minorEastAsia" w:hint="eastAsia"/>
                <w:sz w:val="24"/>
                <w:szCs w:val="24"/>
              </w:rPr>
              <w:t>）的设计开发、生产</w:t>
            </w:r>
            <w:r w:rsidRPr="00D54C88">
              <w:rPr>
                <w:rFonts w:eastAsiaTheme="minorEastAsia" w:hAnsiTheme="minorEastAsia" w:hint="eastAsia"/>
                <w:sz w:val="24"/>
                <w:szCs w:val="24"/>
              </w:rPr>
              <w:t>，生产工艺流程为：</w:t>
            </w:r>
          </w:p>
          <w:p w:rsidR="00CA6FE8" w:rsidRDefault="00463FA9" w:rsidP="00143796">
            <w:pPr>
              <w:spacing w:beforeLines="30" w:afterLines="30" w:line="288" w:lineRule="auto"/>
              <w:ind w:firstLineChars="200" w:firstLine="480"/>
              <w:rPr>
                <w:rFonts w:eastAsiaTheme="minorEastAsia" w:hAnsiTheme="minorEastAsia"/>
                <w:sz w:val="24"/>
                <w:szCs w:val="24"/>
              </w:rPr>
            </w:pPr>
            <w:r w:rsidRPr="00463FA9">
              <w:rPr>
                <w:rFonts w:eastAsiaTheme="minorEastAsia" w:hAnsiTheme="minorEastAsia" w:hint="eastAsia"/>
                <w:sz w:val="24"/>
                <w:szCs w:val="24"/>
              </w:rPr>
              <w:t>开料→冷压→精锯→封边→排孔→试装→喷漆（需要时）→组装→包装→入库</w:t>
            </w:r>
          </w:p>
          <w:p w:rsidR="00CA6FE8" w:rsidRDefault="00CA6FE8" w:rsidP="00143796">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特殊过程：封边工序</w:t>
            </w:r>
            <w:r w:rsidR="00463FA9">
              <w:rPr>
                <w:rFonts w:eastAsiaTheme="minorEastAsia" w:hAnsiTheme="minorEastAsia" w:hint="eastAsia"/>
                <w:sz w:val="24"/>
                <w:szCs w:val="24"/>
              </w:rPr>
              <w:t>、喷漆工序</w:t>
            </w:r>
            <w:r w:rsidRPr="00D54C88">
              <w:rPr>
                <w:rFonts w:eastAsiaTheme="minorEastAsia" w:hAnsiTheme="minorEastAsia" w:hint="eastAsia"/>
                <w:sz w:val="24"/>
                <w:szCs w:val="24"/>
              </w:rPr>
              <w:t>。</w:t>
            </w:r>
          </w:p>
          <w:p w:rsidR="00CA6FE8" w:rsidRPr="00D54C88" w:rsidRDefault="00CA6FE8" w:rsidP="00143796">
            <w:pPr>
              <w:spacing w:beforeLines="30" w:afterLines="30" w:line="288" w:lineRule="auto"/>
              <w:ind w:firstLineChars="200" w:firstLine="480"/>
              <w:rPr>
                <w:rFonts w:eastAsiaTheme="minorEastAsia" w:hAnsiTheme="minorEastAsia"/>
                <w:sz w:val="24"/>
                <w:szCs w:val="24"/>
              </w:rPr>
            </w:pPr>
            <w:r w:rsidRPr="00096D23">
              <w:rPr>
                <w:rFonts w:eastAsiaTheme="minorEastAsia" w:hAnsiTheme="minorEastAsia" w:hint="eastAsia"/>
                <w:sz w:val="24"/>
                <w:szCs w:val="24"/>
              </w:rPr>
              <w:t>提供</w:t>
            </w:r>
            <w:r w:rsidR="00932A48">
              <w:rPr>
                <w:rFonts w:eastAsiaTheme="minorEastAsia" w:hAnsiTheme="minorEastAsia" w:hint="eastAsia"/>
                <w:sz w:val="24"/>
                <w:szCs w:val="24"/>
              </w:rPr>
              <w:t>封边、喷漆</w:t>
            </w:r>
            <w:r w:rsidRPr="00096D23">
              <w:rPr>
                <w:rFonts w:eastAsiaTheme="minorEastAsia" w:hAnsiTheme="minorEastAsia" w:hint="eastAsia"/>
                <w:sz w:val="24"/>
                <w:szCs w:val="24"/>
              </w:rPr>
              <w:t>特殊过程的《特殊过程确认单》，对封边</w:t>
            </w:r>
            <w:r w:rsidR="00932A48">
              <w:rPr>
                <w:rFonts w:eastAsiaTheme="minorEastAsia" w:hAnsiTheme="minorEastAsia" w:hint="eastAsia"/>
                <w:sz w:val="24"/>
                <w:szCs w:val="24"/>
              </w:rPr>
              <w:t>、喷漆</w:t>
            </w:r>
            <w:r w:rsidRPr="00096D23">
              <w:rPr>
                <w:rFonts w:eastAsiaTheme="minorEastAsia" w:hAnsiTheme="minorEastAsia" w:hint="eastAsia"/>
                <w:sz w:val="24"/>
                <w:szCs w:val="24"/>
              </w:rPr>
              <w:t>过程的人员、机械设备、材料、控制方法、环境等方面进行了过程确认，</w:t>
            </w:r>
            <w:r w:rsidR="0012768C">
              <w:rPr>
                <w:rFonts w:eastAsiaTheme="minorEastAsia" w:hAnsiTheme="minorEastAsia" w:hint="eastAsia"/>
                <w:sz w:val="24"/>
                <w:szCs w:val="24"/>
              </w:rPr>
              <w:t>工艺同去年未发生变更，</w:t>
            </w:r>
            <w:r w:rsidRPr="00096D23">
              <w:rPr>
                <w:rFonts w:eastAsiaTheme="minorEastAsia" w:hAnsiTheme="minorEastAsia" w:hint="eastAsia"/>
                <w:sz w:val="24"/>
                <w:szCs w:val="24"/>
              </w:rPr>
              <w:t>参与识别和确认的人员有：</w:t>
            </w:r>
            <w:r w:rsidR="00932A48" w:rsidRPr="00932A48">
              <w:rPr>
                <w:rFonts w:eastAsiaTheme="minorEastAsia" w:hAnsiTheme="minorEastAsia" w:hint="eastAsia"/>
                <w:sz w:val="24"/>
                <w:szCs w:val="24"/>
              </w:rPr>
              <w:t>梁兵龙</w:t>
            </w:r>
            <w:r w:rsidRPr="00096D23">
              <w:rPr>
                <w:rFonts w:eastAsiaTheme="minorEastAsia" w:hAnsiTheme="minorEastAsia" w:hint="eastAsia"/>
                <w:sz w:val="24"/>
                <w:szCs w:val="24"/>
              </w:rPr>
              <w:t>、</w:t>
            </w:r>
            <w:r w:rsidR="00932A48" w:rsidRPr="00932A48">
              <w:rPr>
                <w:rFonts w:eastAsiaTheme="minorEastAsia" w:hAnsiTheme="minorEastAsia" w:hint="eastAsia"/>
                <w:sz w:val="24"/>
                <w:szCs w:val="24"/>
              </w:rPr>
              <w:lastRenderedPageBreak/>
              <w:t>蔡欣</w:t>
            </w:r>
            <w:r w:rsidRPr="00096D23">
              <w:rPr>
                <w:rFonts w:eastAsiaTheme="minorEastAsia" w:hAnsiTheme="minorEastAsia" w:hint="eastAsia"/>
                <w:sz w:val="24"/>
                <w:szCs w:val="24"/>
              </w:rPr>
              <w:t>、</w:t>
            </w:r>
            <w:r w:rsidR="00932A48" w:rsidRPr="00932A48">
              <w:rPr>
                <w:rFonts w:eastAsiaTheme="minorEastAsia" w:hAnsiTheme="minorEastAsia" w:hint="eastAsia"/>
                <w:sz w:val="24"/>
                <w:szCs w:val="24"/>
              </w:rPr>
              <w:t>甘中亮</w:t>
            </w:r>
            <w:r w:rsidR="00932A48">
              <w:rPr>
                <w:rFonts w:eastAsiaTheme="minorEastAsia" w:hAnsiTheme="minorEastAsia" w:hint="eastAsia"/>
                <w:sz w:val="24"/>
                <w:szCs w:val="24"/>
              </w:rPr>
              <w:t>、</w:t>
            </w:r>
            <w:r w:rsidR="00932A48" w:rsidRPr="00932A48">
              <w:rPr>
                <w:rFonts w:eastAsiaTheme="minorEastAsia" w:hAnsiTheme="minorEastAsia" w:hint="eastAsia"/>
                <w:sz w:val="24"/>
                <w:szCs w:val="24"/>
              </w:rPr>
              <w:t>曾洪振</w:t>
            </w:r>
            <w:r w:rsidR="00932A48">
              <w:rPr>
                <w:rFonts w:ascii="宋体" w:hAnsi="宋体" w:hint="eastAsia"/>
                <w:sz w:val="24"/>
                <w:szCs w:val="22"/>
              </w:rPr>
              <w:t>陈毕凡</w:t>
            </w:r>
            <w:r w:rsidRPr="00096D23">
              <w:rPr>
                <w:rFonts w:eastAsiaTheme="minorEastAsia" w:hAnsiTheme="minorEastAsia" w:hint="eastAsia"/>
                <w:sz w:val="24"/>
                <w:szCs w:val="24"/>
              </w:rPr>
              <w:t>等。确认日期：</w:t>
            </w:r>
            <w:r w:rsidRPr="00096D23">
              <w:rPr>
                <w:rFonts w:eastAsiaTheme="minorEastAsia" w:hAnsiTheme="minorEastAsia" w:hint="eastAsia"/>
                <w:sz w:val="24"/>
                <w:szCs w:val="24"/>
              </w:rPr>
              <w:t>202</w:t>
            </w:r>
            <w:r w:rsidR="0012768C">
              <w:rPr>
                <w:rFonts w:eastAsiaTheme="minorEastAsia" w:hAnsiTheme="minorEastAsia" w:hint="eastAsia"/>
                <w:sz w:val="24"/>
                <w:szCs w:val="24"/>
              </w:rPr>
              <w:t>1</w:t>
            </w:r>
            <w:r w:rsidRPr="00096D23">
              <w:rPr>
                <w:rFonts w:eastAsiaTheme="minorEastAsia" w:hAnsiTheme="minorEastAsia" w:hint="eastAsia"/>
                <w:sz w:val="24"/>
                <w:szCs w:val="24"/>
              </w:rPr>
              <w:t>年</w:t>
            </w:r>
            <w:r w:rsidR="0012768C">
              <w:rPr>
                <w:rFonts w:eastAsiaTheme="minorEastAsia" w:hAnsiTheme="minorEastAsia" w:hint="eastAsia"/>
                <w:sz w:val="24"/>
                <w:szCs w:val="24"/>
              </w:rPr>
              <w:t>3</w:t>
            </w:r>
            <w:r w:rsidRPr="00096D23">
              <w:rPr>
                <w:rFonts w:eastAsiaTheme="minorEastAsia" w:hAnsiTheme="minorEastAsia" w:hint="eastAsia"/>
                <w:sz w:val="24"/>
                <w:szCs w:val="24"/>
              </w:rPr>
              <w:t>月</w:t>
            </w:r>
            <w:r w:rsidR="0012768C">
              <w:rPr>
                <w:rFonts w:eastAsiaTheme="minorEastAsia" w:hAnsiTheme="minorEastAsia" w:hint="eastAsia"/>
                <w:sz w:val="24"/>
                <w:szCs w:val="24"/>
              </w:rPr>
              <w:t>16</w:t>
            </w:r>
            <w:r w:rsidRPr="00096D23">
              <w:rPr>
                <w:rFonts w:eastAsiaTheme="minorEastAsia" w:hAnsiTheme="minorEastAsia" w:hint="eastAsia"/>
                <w:sz w:val="24"/>
                <w:szCs w:val="24"/>
              </w:rPr>
              <w:t>日。</w:t>
            </w:r>
          </w:p>
          <w:p w:rsidR="00CA6FE8" w:rsidRPr="00D54C88" w:rsidRDefault="00CA6FE8" w:rsidP="00143796">
            <w:pPr>
              <w:spacing w:beforeLines="30" w:afterLines="30" w:line="288" w:lineRule="auto"/>
              <w:ind w:firstLineChars="200" w:firstLine="480"/>
              <w:rPr>
                <w:rFonts w:eastAsiaTheme="minorEastAsia" w:hAnsiTheme="minorEastAsia"/>
                <w:sz w:val="24"/>
                <w:szCs w:val="24"/>
              </w:rPr>
            </w:pPr>
            <w:r w:rsidRPr="00D54C88">
              <w:rPr>
                <w:rFonts w:eastAsiaTheme="minorEastAsia" w:hAnsiTheme="minorEastAsia" w:hint="eastAsia"/>
                <w:sz w:val="24"/>
                <w:szCs w:val="24"/>
              </w:rPr>
              <w:t>明确了质量目标和相关的产品特性要求：产品出厂合格率</w:t>
            </w:r>
            <w:r w:rsidRPr="00D54C88">
              <w:rPr>
                <w:rFonts w:eastAsiaTheme="minorEastAsia" w:hAnsiTheme="minorEastAsia" w:hint="eastAsia"/>
                <w:sz w:val="24"/>
                <w:szCs w:val="24"/>
              </w:rPr>
              <w:t>100%</w:t>
            </w:r>
            <w:r w:rsidRPr="00D54C88">
              <w:rPr>
                <w:rFonts w:eastAsiaTheme="minorEastAsia" w:hAnsiTheme="minorEastAsia" w:hint="eastAsia"/>
                <w:sz w:val="24"/>
                <w:szCs w:val="24"/>
              </w:rPr>
              <w:t>；顾客满意度</w:t>
            </w:r>
            <w:r w:rsidR="00DA4377">
              <w:rPr>
                <w:rFonts w:eastAsiaTheme="minorEastAsia" w:hAnsiTheme="minorEastAsia" w:hint="eastAsia"/>
                <w:sz w:val="24"/>
                <w:szCs w:val="24"/>
              </w:rPr>
              <w:t>95</w:t>
            </w:r>
            <w:r w:rsidRPr="00D54C88">
              <w:rPr>
                <w:rFonts w:eastAsiaTheme="minorEastAsia" w:hAnsiTheme="minorEastAsia" w:hint="eastAsia"/>
                <w:sz w:val="24"/>
                <w:szCs w:val="24"/>
              </w:rPr>
              <w:t>分以上，根据客户技术要求进行生产和服务的提供。</w:t>
            </w:r>
          </w:p>
          <w:p w:rsidR="00CA6FE8" w:rsidRPr="00D54C88" w:rsidRDefault="00CA6FE8" w:rsidP="00143796">
            <w:pPr>
              <w:spacing w:beforeLines="30" w:afterLines="30" w:line="288" w:lineRule="auto"/>
              <w:ind w:firstLineChars="200" w:firstLine="480"/>
              <w:rPr>
                <w:rFonts w:eastAsiaTheme="minorEastAsia" w:hAnsiTheme="minorEastAsia"/>
                <w:sz w:val="24"/>
                <w:szCs w:val="24"/>
              </w:rPr>
            </w:pPr>
            <w:r w:rsidRPr="00D54C88">
              <w:rPr>
                <w:rFonts w:eastAsiaTheme="minorEastAsia" w:hAnsiTheme="minorEastAsia" w:hint="eastAsia"/>
                <w:sz w:val="24"/>
                <w:szCs w:val="24"/>
              </w:rPr>
              <w:t>公司生产、检验相关标准：企业参考的国家行业主要是</w:t>
            </w:r>
            <w:r w:rsidRPr="00D54C88">
              <w:rPr>
                <w:rFonts w:eastAsiaTheme="minorEastAsia" w:hAnsiTheme="minorEastAsia" w:hint="eastAsia"/>
                <w:sz w:val="24"/>
                <w:szCs w:val="24"/>
              </w:rPr>
              <w:t>GB/T3324-2017</w:t>
            </w:r>
            <w:r w:rsidRPr="00D54C88">
              <w:rPr>
                <w:rFonts w:eastAsiaTheme="minorEastAsia" w:hAnsiTheme="minorEastAsia" w:hint="eastAsia"/>
                <w:sz w:val="24"/>
                <w:szCs w:val="24"/>
              </w:rPr>
              <w:t>木家具通用技术条件、客户的技术参数要求、图样，编制了《生产作业指导书》、《产品检验作业指导书》等指导产品生产和确定产品的接收；</w:t>
            </w:r>
          </w:p>
          <w:p w:rsidR="00CA6FE8" w:rsidRPr="00D54C88" w:rsidRDefault="00CA6FE8" w:rsidP="00143796">
            <w:pPr>
              <w:spacing w:beforeLines="30" w:afterLines="30" w:line="288" w:lineRule="auto"/>
              <w:ind w:firstLineChars="200" w:firstLine="480"/>
              <w:rPr>
                <w:rFonts w:eastAsiaTheme="minorEastAsia" w:hAnsiTheme="minorEastAsia"/>
                <w:sz w:val="24"/>
                <w:szCs w:val="24"/>
              </w:rPr>
            </w:pPr>
            <w:r w:rsidRPr="00D54C88">
              <w:rPr>
                <w:rFonts w:eastAsiaTheme="minorEastAsia" w:hAnsiTheme="minorEastAsia" w:hint="eastAsia"/>
                <w:sz w:val="24"/>
                <w:szCs w:val="24"/>
              </w:rPr>
              <w:t>生产设备：</w:t>
            </w:r>
            <w:r w:rsidR="00DA4377" w:rsidRPr="00DA4377">
              <w:rPr>
                <w:rFonts w:eastAsiaTheme="minorEastAsia" w:hAnsiTheme="minorEastAsia" w:hint="eastAsia"/>
                <w:sz w:val="24"/>
                <w:szCs w:val="24"/>
              </w:rPr>
              <w:t>电子开料锯、封边机、冷压机、锣机、推台锯、排钻、铜芯钻、</w:t>
            </w:r>
            <w:r w:rsidR="00DA4377">
              <w:rPr>
                <w:rFonts w:eastAsiaTheme="minorEastAsia" w:hAnsiTheme="minorEastAsia" w:hint="eastAsia"/>
                <w:sz w:val="24"/>
                <w:szCs w:val="24"/>
              </w:rPr>
              <w:t>自动喷漆生产线、底漆砂光机、中长吸尘</w:t>
            </w:r>
            <w:r w:rsidR="0012768C">
              <w:rPr>
                <w:rFonts w:eastAsiaTheme="minorEastAsia" w:hAnsiTheme="minorEastAsia" w:hint="eastAsia"/>
                <w:sz w:val="24"/>
                <w:szCs w:val="24"/>
              </w:rPr>
              <w:t>起</w:t>
            </w:r>
            <w:r w:rsidR="00DA4377">
              <w:rPr>
                <w:rFonts w:eastAsiaTheme="minorEastAsia" w:hAnsiTheme="minorEastAsia" w:hint="eastAsia"/>
                <w:sz w:val="24"/>
                <w:szCs w:val="24"/>
              </w:rPr>
              <w:t>、翻板机、热压机、滚胶机等</w:t>
            </w:r>
            <w:r w:rsidRPr="00D54C88">
              <w:rPr>
                <w:rFonts w:eastAsiaTheme="minorEastAsia" w:hAnsiTheme="minorEastAsia" w:hint="eastAsia"/>
                <w:sz w:val="24"/>
                <w:szCs w:val="24"/>
              </w:rPr>
              <w:t>。</w:t>
            </w:r>
          </w:p>
          <w:p w:rsidR="00CA6FE8" w:rsidRPr="00D54C88" w:rsidRDefault="00CA6FE8" w:rsidP="00143796">
            <w:pPr>
              <w:spacing w:beforeLines="30" w:afterLines="30" w:line="288" w:lineRule="auto"/>
              <w:ind w:firstLineChars="200" w:firstLine="480"/>
              <w:rPr>
                <w:rFonts w:eastAsiaTheme="minorEastAsia" w:hAnsiTheme="minorEastAsia"/>
                <w:sz w:val="24"/>
                <w:szCs w:val="24"/>
              </w:rPr>
            </w:pPr>
            <w:r w:rsidRPr="00D54C88">
              <w:rPr>
                <w:rFonts w:eastAsiaTheme="minorEastAsia" w:hAnsiTheme="minorEastAsia" w:hint="eastAsia"/>
                <w:sz w:val="24"/>
                <w:szCs w:val="24"/>
              </w:rPr>
              <w:t>监测设备：游标卡尺、钢卷尺。</w:t>
            </w:r>
          </w:p>
          <w:p w:rsidR="00CA6FE8" w:rsidRPr="00D54C88" w:rsidRDefault="00CA6FE8" w:rsidP="00143796">
            <w:pPr>
              <w:spacing w:beforeLines="30" w:afterLines="30" w:line="288" w:lineRule="auto"/>
              <w:ind w:firstLineChars="200" w:firstLine="480"/>
              <w:rPr>
                <w:rFonts w:eastAsiaTheme="minorEastAsia" w:hAnsiTheme="minorEastAsia"/>
                <w:sz w:val="24"/>
                <w:szCs w:val="24"/>
              </w:rPr>
            </w:pPr>
            <w:r w:rsidRPr="00D54C88">
              <w:rPr>
                <w:rFonts w:eastAsiaTheme="minorEastAsia" w:hAnsiTheme="minorEastAsia" w:hint="eastAsia"/>
                <w:sz w:val="24"/>
                <w:szCs w:val="24"/>
              </w:rPr>
              <w:t>设备与监测设备基本满足公司产品和服务的需求。</w:t>
            </w:r>
          </w:p>
          <w:p w:rsidR="00CA6FE8" w:rsidRPr="00D54C88" w:rsidRDefault="00CA6FE8" w:rsidP="00143796">
            <w:pPr>
              <w:spacing w:beforeLines="30" w:afterLines="30" w:line="288" w:lineRule="auto"/>
              <w:ind w:firstLineChars="200" w:firstLine="480"/>
              <w:rPr>
                <w:rFonts w:eastAsiaTheme="minorEastAsia" w:hAnsiTheme="minorEastAsia"/>
                <w:sz w:val="24"/>
                <w:szCs w:val="24"/>
              </w:rPr>
            </w:pPr>
            <w:r w:rsidRPr="00D54C88">
              <w:rPr>
                <w:rFonts w:eastAsiaTheme="minorEastAsia" w:hAnsiTheme="minorEastAsia" w:hint="eastAsia"/>
                <w:sz w:val="24"/>
                <w:szCs w:val="24"/>
              </w:rPr>
              <w:t>公司按照制定的《作业指导书》、《图纸》、《检验作业指导书》、《原料检验作业指导书》等文件对产品的生产和检验过程实施了过程控制。</w:t>
            </w:r>
          </w:p>
          <w:p w:rsidR="00CA6FE8" w:rsidRDefault="00CA6FE8" w:rsidP="00143796">
            <w:pPr>
              <w:spacing w:beforeLines="30" w:afterLines="30" w:line="288" w:lineRule="auto"/>
              <w:ind w:firstLineChars="200" w:firstLine="480"/>
              <w:rPr>
                <w:rFonts w:eastAsiaTheme="minorEastAsia" w:hAnsiTheme="minorEastAsia"/>
                <w:sz w:val="24"/>
                <w:szCs w:val="24"/>
              </w:rPr>
            </w:pPr>
            <w:r w:rsidRPr="00D54C88">
              <w:rPr>
                <w:rFonts w:eastAsiaTheme="minorEastAsia" w:hAnsiTheme="minorEastAsia" w:hint="eastAsia"/>
                <w:sz w:val="24"/>
                <w:szCs w:val="24"/>
              </w:rPr>
              <w:t>公司生产和服务相关记录主要有：生产通知单、原材料入库单、产品工序巡检记录、成品检验记录等。</w:t>
            </w:r>
          </w:p>
          <w:p w:rsidR="00CA6FE8" w:rsidRPr="00D54C88" w:rsidRDefault="00CA6FE8" w:rsidP="00143796">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经确认无外包过程</w:t>
            </w:r>
            <w:r w:rsidR="00DA4377">
              <w:rPr>
                <w:rFonts w:eastAsiaTheme="minorEastAsia" w:hAnsiTheme="minorEastAsia" w:hint="eastAsia"/>
                <w:sz w:val="24"/>
                <w:szCs w:val="24"/>
              </w:rPr>
              <w:t>。</w:t>
            </w:r>
          </w:p>
        </w:tc>
        <w:tc>
          <w:tcPr>
            <w:tcW w:w="851" w:type="dxa"/>
          </w:tcPr>
          <w:p w:rsidR="00CA6FE8" w:rsidRDefault="00CA6FE8">
            <w:r w:rsidRPr="006D1561">
              <w:rPr>
                <w:rFonts w:eastAsiaTheme="minorEastAsia"/>
                <w:sz w:val="24"/>
                <w:szCs w:val="24"/>
              </w:rPr>
              <w:lastRenderedPageBreak/>
              <w:t>符合</w:t>
            </w:r>
          </w:p>
        </w:tc>
      </w:tr>
      <w:tr w:rsidR="00E95E52" w:rsidRPr="00D535AA" w:rsidTr="0038113A">
        <w:trPr>
          <w:trHeight w:val="1055"/>
        </w:trPr>
        <w:tc>
          <w:tcPr>
            <w:tcW w:w="1954" w:type="dxa"/>
          </w:tcPr>
          <w:p w:rsidR="00E95E52" w:rsidRDefault="00E95E52" w:rsidP="00E95E52">
            <w:pPr>
              <w:spacing w:line="360" w:lineRule="auto"/>
              <w:rPr>
                <w:rFonts w:eastAsiaTheme="minorEastAsia"/>
                <w:sz w:val="24"/>
                <w:szCs w:val="24"/>
              </w:rPr>
            </w:pPr>
            <w:r>
              <w:rPr>
                <w:rFonts w:eastAsiaTheme="minorEastAsia" w:hAnsiTheme="minorEastAsia" w:hint="eastAsia"/>
                <w:bCs/>
                <w:sz w:val="24"/>
                <w:szCs w:val="24"/>
              </w:rPr>
              <w:lastRenderedPageBreak/>
              <w:t>产品和服务的设计和开发</w:t>
            </w:r>
          </w:p>
        </w:tc>
        <w:tc>
          <w:tcPr>
            <w:tcW w:w="1166" w:type="dxa"/>
          </w:tcPr>
          <w:p w:rsidR="00E95E52" w:rsidRDefault="00E95E52" w:rsidP="00E95E52">
            <w:pPr>
              <w:spacing w:line="360" w:lineRule="auto"/>
              <w:rPr>
                <w:rFonts w:eastAsiaTheme="minorEastAsia"/>
                <w:i/>
                <w:iCs/>
                <w:sz w:val="24"/>
                <w:szCs w:val="24"/>
              </w:rPr>
            </w:pPr>
            <w:r>
              <w:rPr>
                <w:rFonts w:eastAsiaTheme="minorEastAsia"/>
                <w:b/>
                <w:bCs/>
                <w:sz w:val="24"/>
                <w:szCs w:val="24"/>
              </w:rPr>
              <w:t>Q8</w:t>
            </w:r>
            <w:r>
              <w:rPr>
                <w:rFonts w:eastAsiaTheme="minorEastAsia"/>
                <w:b/>
                <w:sz w:val="24"/>
                <w:szCs w:val="24"/>
              </w:rPr>
              <w:t>.</w:t>
            </w:r>
            <w:r>
              <w:rPr>
                <w:rFonts w:eastAsiaTheme="minorEastAsia" w:hint="eastAsia"/>
                <w:b/>
                <w:sz w:val="24"/>
                <w:szCs w:val="24"/>
              </w:rPr>
              <w:t>3</w:t>
            </w:r>
          </w:p>
          <w:p w:rsidR="00E95E52" w:rsidRDefault="00E95E52" w:rsidP="00E95E52">
            <w:pPr>
              <w:spacing w:line="360" w:lineRule="auto"/>
              <w:rPr>
                <w:rFonts w:eastAsiaTheme="minorEastAsia"/>
                <w:sz w:val="24"/>
                <w:szCs w:val="24"/>
              </w:rPr>
            </w:pPr>
          </w:p>
        </w:tc>
        <w:tc>
          <w:tcPr>
            <w:tcW w:w="10738" w:type="dxa"/>
          </w:tcPr>
          <w:p w:rsidR="00E95E52" w:rsidRDefault="00E95E52" w:rsidP="00E95E52">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组织按照顾客要求和已设计的款式进行办公家具（</w:t>
            </w:r>
            <w:r w:rsidRPr="00E95E52">
              <w:rPr>
                <w:rFonts w:eastAsiaTheme="minorEastAsia" w:hAnsiTheme="minorEastAsia" w:hint="eastAsia"/>
                <w:sz w:val="24"/>
                <w:szCs w:val="24"/>
              </w:rPr>
              <w:t>办公桌、办公椅、文件柜、茶几、茶水柜、折叠椅、屏风、会议桌、条形桌、班台、主席台、博古架、实木椅、会议椅、礼堂椅、档案柜、床、床头柜、衣柜、餐桌、餐椅、电视柜、行李架、书椅、休闲椅、阅览桌、阅览椅、课桌、课椅、书架、公寓床、公寓椅、护士站、医生办公桌、医生文件柜、被服柜、医用更衣柜、就诊椅、学习椅、学习</w:t>
            </w:r>
            <w:r w:rsidRPr="00E95E52">
              <w:rPr>
                <w:rFonts w:eastAsiaTheme="minorEastAsia" w:hAnsiTheme="minorEastAsia" w:hint="eastAsia"/>
                <w:sz w:val="24"/>
                <w:szCs w:val="24"/>
              </w:rPr>
              <w:lastRenderedPageBreak/>
              <w:t>桌、值班床、圆桌、班前椅、大班椅、演讲台、吊柜、吧台椅、服务台、主席椅、排椅、等候椅、填单台、储物柜、展示柜、矮柜、木制沙发、更衣柜、货架、圆凳、折叠条桌、折叠课桌、床屏、床架、荣誉展示柜、单面书架、双面书架、餐边柜、书包柜、花草隔断柜、吧台、咨询台、化妆台、化妆椅、诊查床、诊查桌、诊查椅</w:t>
            </w:r>
            <w:r>
              <w:rPr>
                <w:rFonts w:eastAsiaTheme="minorEastAsia" w:hAnsiTheme="minorEastAsia" w:hint="eastAsia"/>
                <w:sz w:val="24"/>
                <w:szCs w:val="24"/>
              </w:rPr>
              <w:t>）的设计开发、生产，企业目前按已设计的款式加工销售占大多数，设计开发策划、输入、评审、确认均无变化，设计开发输出有变更，变更的主要内容为办公家具（</w:t>
            </w:r>
            <w:r w:rsidRPr="00E95E52">
              <w:rPr>
                <w:rFonts w:eastAsiaTheme="minorEastAsia" w:hAnsiTheme="minorEastAsia" w:hint="eastAsia"/>
                <w:sz w:val="24"/>
                <w:szCs w:val="24"/>
              </w:rPr>
              <w:t>办公桌、办公椅、文件柜、茶几、茶水柜、折叠椅、屏风、会议桌、条形桌、班台、主席台、博古架、实木椅、会议椅、礼堂椅、档案柜、床、床头柜、衣柜、餐桌、餐椅、电视柜、行李架、书椅、休闲椅、阅览桌、阅览椅、课桌、课椅、书架、公寓床、公寓椅、护士站、医生办公桌、医生文件柜、被服柜、医用更衣柜、就诊椅、学习椅、学习桌、值班床、圆桌、班前椅、大班椅、演讲台、吊柜、吧台椅、服务台、主席椅、排椅、等候椅、填单台、储物柜、展示柜、矮柜、木制沙发、更衣柜、货架、圆凳、折叠条桌、折叠课桌、床屏、床架、荣誉展示柜、单面书架、双面书架、餐边柜、书包柜、花草隔断柜、吧台、咨询台、化妆台、化妆椅、诊查床、诊查桌、诊查椅</w:t>
            </w:r>
            <w:r>
              <w:rPr>
                <w:rFonts w:eastAsiaTheme="minorEastAsia" w:hAnsiTheme="minorEastAsia" w:hint="eastAsia"/>
                <w:sz w:val="24"/>
                <w:szCs w:val="24"/>
              </w:rPr>
              <w:t>）的尺寸、款式和家具颜色，上述变更经过总经理、技术人员、生产厂长和顾客共同确认。</w:t>
            </w:r>
          </w:p>
          <w:p w:rsidR="00E95E52" w:rsidRDefault="00E95E52" w:rsidP="00E95E52">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查编制有《设计与开发控制程序》，文件对设计开发的全过程进行了规范化管理，同时考虑引用生命周期的理念以确保所设计开发的产品能满足顾客需求或期望和有关法律法规要求。</w:t>
            </w:r>
          </w:p>
          <w:p w:rsidR="00E95E52" w:rsidRDefault="00E95E52" w:rsidP="00E95E52">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组织提供了办公家具（</w:t>
            </w:r>
            <w:r w:rsidRPr="00E95E52">
              <w:rPr>
                <w:rFonts w:eastAsiaTheme="minorEastAsia" w:hAnsiTheme="minorEastAsia" w:hint="eastAsia"/>
                <w:sz w:val="24"/>
                <w:szCs w:val="24"/>
              </w:rPr>
              <w:t>办公桌、办公椅、文件柜、茶几、茶水柜、折叠椅、屏风、会议桌、条形桌、班台、主席台、博古架、实木椅、会议椅、礼堂椅、档案柜、床、床头柜、衣柜、餐桌、餐椅、电视柜、行李架、书椅、休闲椅、阅览桌、阅览椅、课桌、课椅、书架、公寓床、公寓椅、护士站、</w:t>
            </w:r>
            <w:r w:rsidRPr="00E95E52">
              <w:rPr>
                <w:rFonts w:eastAsiaTheme="minorEastAsia" w:hAnsiTheme="minorEastAsia" w:hint="eastAsia"/>
                <w:sz w:val="24"/>
                <w:szCs w:val="24"/>
              </w:rPr>
              <w:lastRenderedPageBreak/>
              <w:t>医生办公桌、医生文件柜、被服柜、医用更衣柜、就诊椅、学习椅、学习桌、值班床、圆桌、班前椅、大班椅、演讲台、吊柜、吧台椅、服务台、主席椅、排椅、等候椅、填单台、储物柜、展示柜、矮柜、木制沙发、更衣柜、货架、圆凳、折叠条桌、折叠课桌、床屏、床架、荣誉展示柜、单面书架、双面书架、餐边柜、书包柜、花草隔断柜、吧台、咨询台、化妆台、化妆椅、诊查床、诊查桌、诊查椅</w:t>
            </w:r>
            <w:r>
              <w:rPr>
                <w:rFonts w:eastAsiaTheme="minorEastAsia" w:hAnsiTheme="minorEastAsia" w:hint="eastAsia"/>
                <w:sz w:val="24"/>
                <w:szCs w:val="24"/>
              </w:rPr>
              <w:t>）的设计开发资料。</w:t>
            </w:r>
          </w:p>
          <w:p w:rsidR="00E95E52" w:rsidRPr="00FE7734" w:rsidRDefault="00E95E52" w:rsidP="00E95E52">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一、抽查了办公家具</w:t>
            </w:r>
            <w:r w:rsidRPr="00FE7734">
              <w:rPr>
                <w:rFonts w:eastAsiaTheme="minorEastAsia" w:hAnsiTheme="minorEastAsia" w:hint="eastAsia"/>
                <w:sz w:val="24"/>
                <w:szCs w:val="24"/>
              </w:rPr>
              <w:t>-</w:t>
            </w:r>
            <w:r w:rsidRPr="00FE7734">
              <w:rPr>
                <w:rFonts w:eastAsiaTheme="minorEastAsia" w:hAnsiTheme="minorEastAsia" w:hint="eastAsia"/>
                <w:sz w:val="24"/>
                <w:szCs w:val="24"/>
              </w:rPr>
              <w:t>更衣柜相关研发资料，记录了设计开发的策划、输入、输出、评审、验证和确认活动。</w:t>
            </w:r>
          </w:p>
          <w:p w:rsidR="00E95E52" w:rsidRDefault="00E95E52" w:rsidP="00E95E52">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（一）设计开发的策划，包括了设计和开发各个阶段的评审、验证和确认活动，以及设计开发人员分工及职责，编制：</w:t>
            </w:r>
            <w:r w:rsidRPr="00FE7734">
              <w:rPr>
                <w:rFonts w:hint="eastAsia"/>
                <w:sz w:val="24"/>
              </w:rPr>
              <w:t>陈毕凡</w:t>
            </w:r>
            <w:r w:rsidRPr="00FE7734">
              <w:rPr>
                <w:rFonts w:eastAsiaTheme="minorEastAsia" w:hAnsiTheme="minorEastAsia" w:hint="eastAsia"/>
                <w:sz w:val="24"/>
                <w:szCs w:val="24"/>
              </w:rPr>
              <w:t>，批准：郭春生，日期：</w:t>
            </w:r>
            <w:r w:rsidRPr="00FE7734">
              <w:rPr>
                <w:rFonts w:eastAsiaTheme="minorEastAsia" w:hAnsiTheme="minorEastAsia" w:hint="eastAsia"/>
                <w:sz w:val="24"/>
                <w:szCs w:val="24"/>
              </w:rPr>
              <w:t>2021.2.2</w:t>
            </w:r>
            <w:r w:rsidR="00442989">
              <w:rPr>
                <w:rFonts w:eastAsiaTheme="minorEastAsia" w:hAnsiTheme="minorEastAsia" w:hint="eastAsia"/>
                <w:sz w:val="24"/>
                <w:szCs w:val="24"/>
              </w:rPr>
              <w:t>1</w:t>
            </w:r>
            <w:r w:rsidRPr="00FE7734">
              <w:rPr>
                <w:rFonts w:eastAsiaTheme="minorEastAsia" w:hAnsiTheme="minorEastAsia" w:hint="eastAsia"/>
                <w:sz w:val="24"/>
                <w:szCs w:val="24"/>
              </w:rPr>
              <w:t>。</w:t>
            </w:r>
          </w:p>
          <w:p w:rsidR="00E95E52" w:rsidRDefault="00E95E52" w:rsidP="00E95E52">
            <w:pPr>
              <w:jc w:val="center"/>
              <w:rPr>
                <w:b/>
                <w:sz w:val="36"/>
                <w:szCs w:val="36"/>
              </w:rPr>
            </w:pPr>
            <w:r>
              <w:rPr>
                <w:rFonts w:hint="eastAsia"/>
                <w:b/>
                <w:sz w:val="36"/>
                <w:szCs w:val="36"/>
              </w:rPr>
              <w:t>项目建议书</w:t>
            </w:r>
          </w:p>
          <w:p w:rsidR="00E95E52" w:rsidRDefault="00E95E52" w:rsidP="00E95E52">
            <w:pPr>
              <w:jc w:val="center"/>
              <w:rPr>
                <w:sz w:val="24"/>
              </w:rPr>
            </w:pPr>
            <w:r>
              <w:rPr>
                <w:rFonts w:hint="eastAsia"/>
                <w:sz w:val="24"/>
              </w:rPr>
              <w:t xml:space="preserve">                                                         BS-JL-17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87"/>
              <w:gridCol w:w="2738"/>
              <w:gridCol w:w="743"/>
              <w:gridCol w:w="1534"/>
              <w:gridCol w:w="2784"/>
            </w:tblGrid>
            <w:tr w:rsidR="00E95E52" w:rsidTr="00E95E52">
              <w:trPr>
                <w:trHeight w:val="424"/>
              </w:trPr>
              <w:tc>
                <w:tcPr>
                  <w:tcW w:w="1487" w:type="dxa"/>
                  <w:vAlign w:val="center"/>
                </w:tcPr>
                <w:p w:rsidR="00E95E52" w:rsidRDefault="00E95E52" w:rsidP="00E95E52">
                  <w:pPr>
                    <w:rPr>
                      <w:sz w:val="24"/>
                    </w:rPr>
                  </w:pPr>
                  <w:r>
                    <w:rPr>
                      <w:rFonts w:hint="eastAsia"/>
                      <w:sz w:val="24"/>
                    </w:rPr>
                    <w:t>项目名称：</w:t>
                  </w:r>
                </w:p>
              </w:tc>
              <w:tc>
                <w:tcPr>
                  <w:tcW w:w="3481" w:type="dxa"/>
                  <w:gridSpan w:val="2"/>
                  <w:vAlign w:val="center"/>
                </w:tcPr>
                <w:p w:rsidR="00E95E52" w:rsidRDefault="00E95E52" w:rsidP="00E95E52">
                  <w:pPr>
                    <w:rPr>
                      <w:sz w:val="24"/>
                    </w:rPr>
                  </w:pPr>
                  <w:r>
                    <w:rPr>
                      <w:rFonts w:hint="eastAsia"/>
                      <w:sz w:val="24"/>
                    </w:rPr>
                    <w:t>更衣柜</w:t>
                  </w:r>
                </w:p>
              </w:tc>
              <w:tc>
                <w:tcPr>
                  <w:tcW w:w="1534" w:type="dxa"/>
                  <w:vAlign w:val="center"/>
                </w:tcPr>
                <w:p w:rsidR="00E95E52" w:rsidRDefault="00E95E52" w:rsidP="00E95E52">
                  <w:pPr>
                    <w:rPr>
                      <w:sz w:val="24"/>
                    </w:rPr>
                  </w:pPr>
                  <w:r>
                    <w:rPr>
                      <w:rFonts w:hint="eastAsia"/>
                      <w:sz w:val="24"/>
                    </w:rPr>
                    <w:t>规格型号：</w:t>
                  </w:r>
                </w:p>
              </w:tc>
              <w:tc>
                <w:tcPr>
                  <w:tcW w:w="2784" w:type="dxa"/>
                </w:tcPr>
                <w:p w:rsidR="00E95E52" w:rsidRDefault="00E95E52" w:rsidP="00E95E52">
                  <w:pPr>
                    <w:tabs>
                      <w:tab w:val="left" w:pos="270"/>
                    </w:tabs>
                    <w:rPr>
                      <w:sz w:val="24"/>
                    </w:rPr>
                  </w:pPr>
                  <w:r>
                    <w:rPr>
                      <w:rFonts w:hint="eastAsia"/>
                      <w:sz w:val="24"/>
                    </w:rPr>
                    <w:t>长</w:t>
                  </w:r>
                  <w:r>
                    <w:rPr>
                      <w:rFonts w:hint="eastAsia"/>
                      <w:sz w:val="24"/>
                    </w:rPr>
                    <w:t>1020</w:t>
                  </w:r>
                  <w:r>
                    <w:rPr>
                      <w:rFonts w:hint="eastAsia"/>
                      <w:sz w:val="24"/>
                    </w:rPr>
                    <w:t>宽</w:t>
                  </w:r>
                  <w:r>
                    <w:rPr>
                      <w:rFonts w:hint="eastAsia"/>
                      <w:sz w:val="24"/>
                    </w:rPr>
                    <w:t>500</w:t>
                  </w:r>
                  <w:r>
                    <w:rPr>
                      <w:rFonts w:hint="eastAsia"/>
                      <w:sz w:val="24"/>
                    </w:rPr>
                    <w:t>高</w:t>
                  </w:r>
                  <w:r>
                    <w:rPr>
                      <w:rFonts w:hint="eastAsia"/>
                      <w:sz w:val="24"/>
                    </w:rPr>
                    <w:t>1820</w:t>
                  </w:r>
                </w:p>
              </w:tc>
            </w:tr>
            <w:tr w:rsidR="00E95E52" w:rsidTr="00E95E52">
              <w:trPr>
                <w:trHeight w:val="424"/>
              </w:trPr>
              <w:tc>
                <w:tcPr>
                  <w:tcW w:w="1487" w:type="dxa"/>
                  <w:vAlign w:val="center"/>
                </w:tcPr>
                <w:p w:rsidR="00E95E52" w:rsidRDefault="00E95E52" w:rsidP="00E95E52">
                  <w:pPr>
                    <w:rPr>
                      <w:sz w:val="24"/>
                    </w:rPr>
                  </w:pPr>
                  <w:r>
                    <w:rPr>
                      <w:rFonts w:hint="eastAsia"/>
                      <w:sz w:val="24"/>
                    </w:rPr>
                    <w:t>销售对象</w:t>
                  </w:r>
                </w:p>
              </w:tc>
              <w:tc>
                <w:tcPr>
                  <w:tcW w:w="3481" w:type="dxa"/>
                  <w:gridSpan w:val="2"/>
                  <w:vAlign w:val="center"/>
                </w:tcPr>
                <w:p w:rsidR="00E95E52" w:rsidRDefault="00E95E52" w:rsidP="00E95E52">
                  <w:pPr>
                    <w:rPr>
                      <w:sz w:val="24"/>
                    </w:rPr>
                  </w:pPr>
                  <w:r>
                    <w:rPr>
                      <w:rFonts w:hint="eastAsia"/>
                      <w:sz w:val="24"/>
                    </w:rPr>
                    <w:t>江西徐商实业有限公司</w:t>
                  </w:r>
                </w:p>
              </w:tc>
              <w:tc>
                <w:tcPr>
                  <w:tcW w:w="1534" w:type="dxa"/>
                  <w:vAlign w:val="center"/>
                </w:tcPr>
                <w:p w:rsidR="00E95E52" w:rsidRDefault="00E95E52" w:rsidP="00E95E52">
                  <w:pPr>
                    <w:rPr>
                      <w:sz w:val="24"/>
                    </w:rPr>
                  </w:pPr>
                  <w:r>
                    <w:rPr>
                      <w:rFonts w:hint="eastAsia"/>
                      <w:sz w:val="24"/>
                    </w:rPr>
                    <w:t>任务日期</w:t>
                  </w:r>
                </w:p>
              </w:tc>
              <w:tc>
                <w:tcPr>
                  <w:tcW w:w="2784" w:type="dxa"/>
                </w:tcPr>
                <w:p w:rsidR="00E95E52" w:rsidRDefault="00E95E52" w:rsidP="00442989">
                  <w:pPr>
                    <w:tabs>
                      <w:tab w:val="left" w:pos="270"/>
                    </w:tabs>
                    <w:rPr>
                      <w:sz w:val="24"/>
                    </w:rPr>
                  </w:pPr>
                  <w:r>
                    <w:rPr>
                      <w:rFonts w:hint="eastAsia"/>
                      <w:sz w:val="24"/>
                    </w:rPr>
                    <w:t>2021.2.2</w:t>
                  </w:r>
                  <w:r w:rsidR="00442989">
                    <w:rPr>
                      <w:rFonts w:hint="eastAsia"/>
                      <w:sz w:val="24"/>
                    </w:rPr>
                    <w:t>7</w:t>
                  </w:r>
                </w:p>
              </w:tc>
            </w:tr>
            <w:tr w:rsidR="00E95E52" w:rsidTr="00E95E52">
              <w:trPr>
                <w:trHeight w:val="424"/>
              </w:trPr>
              <w:tc>
                <w:tcPr>
                  <w:tcW w:w="1487" w:type="dxa"/>
                  <w:vAlign w:val="center"/>
                </w:tcPr>
                <w:p w:rsidR="00E95E52" w:rsidRDefault="00E95E52" w:rsidP="00E95E52">
                  <w:pPr>
                    <w:rPr>
                      <w:sz w:val="24"/>
                    </w:rPr>
                  </w:pPr>
                  <w:r>
                    <w:rPr>
                      <w:rFonts w:hint="eastAsia"/>
                      <w:sz w:val="24"/>
                    </w:rPr>
                    <w:t>项目负责人</w:t>
                  </w:r>
                </w:p>
              </w:tc>
              <w:tc>
                <w:tcPr>
                  <w:tcW w:w="3481" w:type="dxa"/>
                  <w:gridSpan w:val="2"/>
                  <w:vAlign w:val="center"/>
                </w:tcPr>
                <w:p w:rsidR="00E95E52" w:rsidRDefault="00E95E52" w:rsidP="00E95E52">
                  <w:pPr>
                    <w:rPr>
                      <w:sz w:val="24"/>
                    </w:rPr>
                  </w:pPr>
                  <w:r>
                    <w:rPr>
                      <w:rFonts w:hint="eastAsia"/>
                      <w:sz w:val="24"/>
                    </w:rPr>
                    <w:t>许新菊</w:t>
                  </w:r>
                </w:p>
              </w:tc>
              <w:tc>
                <w:tcPr>
                  <w:tcW w:w="1534" w:type="dxa"/>
                  <w:vAlign w:val="center"/>
                </w:tcPr>
                <w:p w:rsidR="00E95E52" w:rsidRDefault="00E95E52" w:rsidP="00E95E52">
                  <w:pPr>
                    <w:rPr>
                      <w:sz w:val="24"/>
                    </w:rPr>
                  </w:pPr>
                  <w:r>
                    <w:rPr>
                      <w:rFonts w:hint="eastAsia"/>
                      <w:sz w:val="24"/>
                    </w:rPr>
                    <w:t>预算费用</w:t>
                  </w:r>
                </w:p>
              </w:tc>
              <w:tc>
                <w:tcPr>
                  <w:tcW w:w="2784" w:type="dxa"/>
                </w:tcPr>
                <w:p w:rsidR="00E95E52" w:rsidRDefault="00E95E52" w:rsidP="00E95E52">
                  <w:pPr>
                    <w:tabs>
                      <w:tab w:val="left" w:pos="270"/>
                    </w:tabs>
                    <w:rPr>
                      <w:sz w:val="24"/>
                    </w:rPr>
                  </w:pPr>
                  <w:r>
                    <w:rPr>
                      <w:rFonts w:hint="eastAsia"/>
                      <w:sz w:val="24"/>
                    </w:rPr>
                    <w:t>2700</w:t>
                  </w:r>
                  <w:r>
                    <w:rPr>
                      <w:rFonts w:hint="eastAsia"/>
                      <w:sz w:val="24"/>
                    </w:rPr>
                    <w:t>元</w:t>
                  </w:r>
                </w:p>
              </w:tc>
            </w:tr>
            <w:tr w:rsidR="00E95E52" w:rsidTr="00E95E52">
              <w:trPr>
                <w:trHeight w:val="2989"/>
              </w:trPr>
              <w:tc>
                <w:tcPr>
                  <w:tcW w:w="9286" w:type="dxa"/>
                  <w:gridSpan w:val="5"/>
                </w:tcPr>
                <w:p w:rsidR="00E95E52" w:rsidRDefault="00E95E52" w:rsidP="00E95E52">
                  <w:pPr>
                    <w:jc w:val="left"/>
                    <w:rPr>
                      <w:sz w:val="24"/>
                    </w:rPr>
                  </w:pPr>
                  <w:r>
                    <w:rPr>
                      <w:rFonts w:hint="eastAsia"/>
                      <w:sz w:val="24"/>
                    </w:rPr>
                    <w:lastRenderedPageBreak/>
                    <w:t>根据客户对产品的需求，我公司设计适用的产品；</w:t>
                  </w:r>
                </w:p>
                <w:p w:rsidR="00E95E52" w:rsidRDefault="00E95E52" w:rsidP="00E95E52">
                  <w:pPr>
                    <w:jc w:val="left"/>
                    <w:rPr>
                      <w:sz w:val="24"/>
                    </w:rPr>
                  </w:pPr>
                </w:p>
                <w:p w:rsidR="00E95E52" w:rsidRDefault="00E95E52" w:rsidP="00E95E52">
                  <w:pPr>
                    <w:numPr>
                      <w:ilvl w:val="0"/>
                      <w:numId w:val="26"/>
                    </w:numPr>
                    <w:jc w:val="left"/>
                    <w:rPr>
                      <w:sz w:val="24"/>
                    </w:rPr>
                  </w:pPr>
                  <w:r>
                    <w:rPr>
                      <w:rFonts w:hint="eastAsia"/>
                      <w:sz w:val="24"/>
                    </w:rPr>
                    <w:t>在设计时应考虑产品符合《</w:t>
                  </w:r>
                  <w:r>
                    <w:rPr>
                      <w:rFonts w:hint="eastAsia"/>
                      <w:sz w:val="24"/>
                    </w:rPr>
                    <w:t xml:space="preserve">GB/T 3324-2017  </w:t>
                  </w:r>
                  <w:r>
                    <w:rPr>
                      <w:rFonts w:hint="eastAsia"/>
                      <w:sz w:val="24"/>
                    </w:rPr>
                    <w:t>木家具通用技术条件》</w:t>
                  </w:r>
                  <w:r>
                    <w:rPr>
                      <w:rFonts w:hint="eastAsia"/>
                      <w:sz w:val="24"/>
                    </w:rPr>
                    <w:t xml:space="preserve"> </w:t>
                  </w:r>
                </w:p>
                <w:p w:rsidR="00E95E52" w:rsidRDefault="00E95E52" w:rsidP="00E95E52">
                  <w:pPr>
                    <w:numPr>
                      <w:ilvl w:val="0"/>
                      <w:numId w:val="26"/>
                    </w:numPr>
                    <w:jc w:val="left"/>
                    <w:rPr>
                      <w:sz w:val="24"/>
                    </w:rPr>
                  </w:pPr>
                  <w:r>
                    <w:rPr>
                      <w:rFonts w:hint="eastAsia"/>
                      <w:sz w:val="24"/>
                    </w:rPr>
                    <w:t>原材料质量及环保指标应符合</w:t>
                  </w:r>
                  <w:r>
                    <w:rPr>
                      <w:rFonts w:hint="eastAsia"/>
                      <w:sz w:val="24"/>
                    </w:rPr>
                    <w:t>GB 18584-2001</w:t>
                  </w:r>
                  <w:r>
                    <w:rPr>
                      <w:rFonts w:hint="eastAsia"/>
                      <w:sz w:val="24"/>
                    </w:rPr>
                    <w:t>《室内装饰装修材料</w:t>
                  </w:r>
                  <w:r>
                    <w:rPr>
                      <w:rFonts w:hint="eastAsia"/>
                      <w:sz w:val="24"/>
                    </w:rPr>
                    <w:t xml:space="preserve"> </w:t>
                  </w:r>
                  <w:r>
                    <w:rPr>
                      <w:rFonts w:hint="eastAsia"/>
                      <w:sz w:val="24"/>
                    </w:rPr>
                    <w:t>木家具有害物质限量》</w:t>
                  </w:r>
                </w:p>
                <w:p w:rsidR="00E95E52" w:rsidRDefault="00E95E52" w:rsidP="00E95E52">
                  <w:pPr>
                    <w:jc w:val="left"/>
                    <w:rPr>
                      <w:sz w:val="24"/>
                    </w:rPr>
                  </w:pPr>
                </w:p>
              </w:tc>
            </w:tr>
            <w:tr w:rsidR="00E95E52" w:rsidTr="00E95E52">
              <w:trPr>
                <w:trHeight w:val="1862"/>
              </w:trPr>
              <w:tc>
                <w:tcPr>
                  <w:tcW w:w="9286" w:type="dxa"/>
                  <w:gridSpan w:val="5"/>
                </w:tcPr>
                <w:p w:rsidR="00E95E52" w:rsidRDefault="00E95E52" w:rsidP="00E95E52">
                  <w:pPr>
                    <w:rPr>
                      <w:sz w:val="24"/>
                    </w:rPr>
                  </w:pPr>
                </w:p>
                <w:p w:rsidR="00E95E52" w:rsidRDefault="00E95E52" w:rsidP="00E95E52">
                  <w:pPr>
                    <w:rPr>
                      <w:sz w:val="24"/>
                    </w:rPr>
                  </w:pPr>
                  <w:r>
                    <w:rPr>
                      <w:rFonts w:hint="eastAsia"/>
                      <w:sz w:val="24"/>
                    </w:rPr>
                    <w:t>人员：生产部、采购部负责人</w:t>
                  </w:r>
                </w:p>
                <w:p w:rsidR="00E95E52" w:rsidRDefault="00E95E52" w:rsidP="00E95E52">
                  <w:pPr>
                    <w:rPr>
                      <w:sz w:val="24"/>
                    </w:rPr>
                  </w:pPr>
                  <w:r>
                    <w:rPr>
                      <w:rFonts w:hint="eastAsia"/>
                      <w:sz w:val="24"/>
                    </w:rPr>
                    <w:t>检测设备：钢卷尺、游标卡尺</w:t>
                  </w:r>
                </w:p>
                <w:p w:rsidR="00E95E52" w:rsidRDefault="00E95E52" w:rsidP="00E95E52">
                  <w:pPr>
                    <w:rPr>
                      <w:sz w:val="24"/>
                    </w:rPr>
                  </w:pPr>
                  <w:r>
                    <w:rPr>
                      <w:rFonts w:hint="eastAsia"/>
                      <w:sz w:val="24"/>
                    </w:rPr>
                    <w:t>预算经费：</w:t>
                  </w:r>
                  <w:r>
                    <w:rPr>
                      <w:rFonts w:hint="eastAsia"/>
                      <w:sz w:val="24"/>
                    </w:rPr>
                    <w:t>2300</w:t>
                  </w:r>
                  <w:r>
                    <w:rPr>
                      <w:rFonts w:hint="eastAsia"/>
                      <w:sz w:val="24"/>
                    </w:rPr>
                    <w:t>元</w:t>
                  </w:r>
                </w:p>
                <w:p w:rsidR="00E95E52" w:rsidRDefault="00E95E52" w:rsidP="00E95E52">
                  <w:pPr>
                    <w:rPr>
                      <w:sz w:val="24"/>
                    </w:rPr>
                  </w:pPr>
                  <w:r>
                    <w:rPr>
                      <w:rFonts w:hint="eastAsia"/>
                      <w:sz w:val="24"/>
                    </w:rPr>
                    <w:t>预算分配：设计</w:t>
                  </w:r>
                  <w:r>
                    <w:rPr>
                      <w:rFonts w:hint="eastAsia"/>
                      <w:sz w:val="24"/>
                    </w:rPr>
                    <w:t>100</w:t>
                  </w:r>
                  <w:r>
                    <w:rPr>
                      <w:rFonts w:hint="eastAsia"/>
                      <w:sz w:val="24"/>
                    </w:rPr>
                    <w:t>、原材料</w:t>
                  </w:r>
                  <w:r>
                    <w:rPr>
                      <w:rFonts w:hint="eastAsia"/>
                      <w:sz w:val="24"/>
                    </w:rPr>
                    <w:t>500</w:t>
                  </w:r>
                  <w:r>
                    <w:rPr>
                      <w:rFonts w:hint="eastAsia"/>
                      <w:sz w:val="24"/>
                    </w:rPr>
                    <w:t>、生产</w:t>
                  </w:r>
                  <w:r>
                    <w:rPr>
                      <w:rFonts w:hint="eastAsia"/>
                      <w:sz w:val="24"/>
                    </w:rPr>
                    <w:t>250</w:t>
                  </w:r>
                  <w:r>
                    <w:rPr>
                      <w:rFonts w:hint="eastAsia"/>
                      <w:sz w:val="24"/>
                    </w:rPr>
                    <w:t>、质检</w:t>
                  </w:r>
                  <w:r>
                    <w:rPr>
                      <w:rFonts w:hint="eastAsia"/>
                      <w:sz w:val="24"/>
                    </w:rPr>
                    <w:t>50</w:t>
                  </w:r>
                  <w:r>
                    <w:rPr>
                      <w:rFonts w:hint="eastAsia"/>
                      <w:sz w:val="24"/>
                    </w:rPr>
                    <w:t>、委托检测费</w:t>
                  </w:r>
                  <w:r>
                    <w:rPr>
                      <w:rFonts w:hint="eastAsia"/>
                      <w:sz w:val="24"/>
                    </w:rPr>
                    <w:t>1250</w:t>
                  </w:r>
                  <w:r>
                    <w:rPr>
                      <w:rFonts w:hint="eastAsia"/>
                      <w:sz w:val="24"/>
                    </w:rPr>
                    <w:t>元</w:t>
                  </w:r>
                </w:p>
                <w:p w:rsidR="00E95E52" w:rsidRDefault="00E95E52" w:rsidP="00E95E52">
                  <w:pPr>
                    <w:rPr>
                      <w:sz w:val="24"/>
                    </w:rPr>
                  </w:pPr>
                </w:p>
              </w:tc>
            </w:tr>
            <w:tr w:rsidR="00E95E52" w:rsidTr="00E95E52">
              <w:trPr>
                <w:trHeight w:val="2955"/>
              </w:trPr>
              <w:tc>
                <w:tcPr>
                  <w:tcW w:w="9286" w:type="dxa"/>
                  <w:gridSpan w:val="5"/>
                </w:tcPr>
                <w:p w:rsidR="00E95E52" w:rsidRDefault="00E95E52" w:rsidP="00E95E52">
                  <w:pPr>
                    <w:rPr>
                      <w:rFonts w:ascii="宋体" w:hAnsi="宋体" w:cs="宋体"/>
                      <w:sz w:val="24"/>
                    </w:rPr>
                  </w:pPr>
                  <w:r>
                    <w:rPr>
                      <w:rFonts w:ascii="宋体" w:hAnsi="宋体" w:cs="宋体" w:hint="eastAsia"/>
                      <w:sz w:val="24"/>
                    </w:rPr>
                    <w:t>生产部按照《项目建议书》的具体要求，设计应具备市场潮流的产品；</w:t>
                  </w:r>
                </w:p>
                <w:p w:rsidR="00E95E52" w:rsidRDefault="00E95E52" w:rsidP="00E95E52">
                  <w:pPr>
                    <w:rPr>
                      <w:rFonts w:ascii="宋体" w:hAnsi="宋体" w:cs="宋体"/>
                      <w:sz w:val="24"/>
                    </w:rPr>
                  </w:pPr>
                  <w:r>
                    <w:rPr>
                      <w:rFonts w:ascii="宋体" w:hAnsi="宋体" w:cs="宋体" w:hint="eastAsia"/>
                      <w:sz w:val="24"/>
                    </w:rPr>
                    <w:t>采购部应采购符合</w:t>
                  </w:r>
                  <w:r>
                    <w:rPr>
                      <w:rFonts w:hint="eastAsia"/>
                      <w:sz w:val="24"/>
                    </w:rPr>
                    <w:t>GB 18584-2001</w:t>
                  </w:r>
                  <w:r>
                    <w:rPr>
                      <w:rFonts w:hint="eastAsia"/>
                      <w:sz w:val="24"/>
                    </w:rPr>
                    <w:t>《室内装饰装修材料</w:t>
                  </w:r>
                  <w:r>
                    <w:rPr>
                      <w:rFonts w:hint="eastAsia"/>
                      <w:sz w:val="24"/>
                    </w:rPr>
                    <w:t xml:space="preserve"> </w:t>
                  </w:r>
                  <w:r>
                    <w:rPr>
                      <w:rFonts w:hint="eastAsia"/>
                      <w:sz w:val="24"/>
                    </w:rPr>
                    <w:t>木家具有害物质限量》</w:t>
                  </w:r>
                </w:p>
                <w:p w:rsidR="00E95E52" w:rsidRDefault="00E95E52" w:rsidP="00E95E52">
                  <w:pPr>
                    <w:rPr>
                      <w:rFonts w:ascii="宋体" w:hAnsi="宋体" w:cs="宋体"/>
                      <w:sz w:val="24"/>
                    </w:rPr>
                  </w:pPr>
                  <w:r>
                    <w:rPr>
                      <w:rFonts w:ascii="宋体" w:hAnsi="宋体" w:cs="宋体" w:hint="eastAsia"/>
                      <w:sz w:val="24"/>
                    </w:rPr>
                    <w:t>生产部按照生产部提供的产品部件图、材料清单、部件尺寸、外形尺寸等技术要求进行生产；</w:t>
                  </w:r>
                </w:p>
                <w:p w:rsidR="00E95E52" w:rsidRDefault="00E95E52" w:rsidP="00E95E52">
                  <w:pPr>
                    <w:rPr>
                      <w:rFonts w:ascii="宋体" w:hAnsi="宋体" w:cs="宋体"/>
                      <w:sz w:val="24"/>
                    </w:rPr>
                  </w:pPr>
                  <w:r>
                    <w:rPr>
                      <w:rFonts w:ascii="宋体" w:hAnsi="宋体" w:cs="宋体" w:hint="eastAsia"/>
                      <w:sz w:val="24"/>
                    </w:rPr>
                    <w:t>生产部质检人员负责对原材料并按照《</w:t>
                  </w:r>
                  <w:r>
                    <w:rPr>
                      <w:rFonts w:ascii="幼圆" w:eastAsia="幼圆" w:hint="eastAsia"/>
                      <w:sz w:val="24"/>
                    </w:rPr>
                    <w:t>原料进货检验规程</w:t>
                  </w:r>
                  <w:r>
                    <w:rPr>
                      <w:rFonts w:ascii="宋体" w:hAnsi="宋体" w:cs="宋体" w:hint="eastAsia"/>
                      <w:sz w:val="24"/>
                    </w:rPr>
                    <w:t>》进行检验；对半成品按照《</w:t>
                  </w:r>
                  <w:r>
                    <w:rPr>
                      <w:rFonts w:ascii="幼圆" w:eastAsia="幼圆" w:hint="eastAsia"/>
                      <w:sz w:val="24"/>
                    </w:rPr>
                    <w:t>过程检验规程</w:t>
                  </w:r>
                  <w:r>
                    <w:rPr>
                      <w:rFonts w:ascii="宋体" w:hAnsi="宋体" w:cs="宋体" w:hint="eastAsia"/>
                      <w:sz w:val="24"/>
                    </w:rPr>
                    <w:t>》及成品按照《</w:t>
                  </w:r>
                  <w:r>
                    <w:rPr>
                      <w:rFonts w:ascii="幼圆" w:eastAsia="幼圆" w:hint="eastAsia"/>
                      <w:sz w:val="24"/>
                    </w:rPr>
                    <w:t>成品检验规程</w:t>
                  </w:r>
                  <w:r>
                    <w:rPr>
                      <w:rFonts w:ascii="宋体" w:hAnsi="宋体" w:cs="宋体" w:hint="eastAsia"/>
                      <w:sz w:val="24"/>
                    </w:rPr>
                    <w:t>》进行检验，最终委托相关检测机最终进行验证；</w:t>
                  </w:r>
                </w:p>
              </w:tc>
            </w:tr>
            <w:tr w:rsidR="00E95E52" w:rsidTr="00E95E52">
              <w:trPr>
                <w:trHeight w:val="1927"/>
              </w:trPr>
              <w:tc>
                <w:tcPr>
                  <w:tcW w:w="4225" w:type="dxa"/>
                  <w:gridSpan w:val="2"/>
                </w:tcPr>
                <w:p w:rsidR="00E95E52" w:rsidRDefault="00E95E52" w:rsidP="00E95E52">
                  <w:pPr>
                    <w:rPr>
                      <w:sz w:val="24"/>
                    </w:rPr>
                  </w:pPr>
                  <w:r>
                    <w:rPr>
                      <w:rFonts w:hint="eastAsia"/>
                      <w:sz w:val="24"/>
                    </w:rPr>
                    <w:lastRenderedPageBreak/>
                    <w:t>经理审核</w:t>
                  </w:r>
                  <w:r>
                    <w:rPr>
                      <w:rFonts w:hint="eastAsia"/>
                      <w:sz w:val="24"/>
                    </w:rPr>
                    <w:t xml:space="preserve">    </w:t>
                  </w:r>
                  <w:r>
                    <w:rPr>
                      <w:rFonts w:hint="eastAsia"/>
                      <w:sz w:val="24"/>
                    </w:rPr>
                    <w:br/>
                    <w:t xml:space="preserve"> </w:t>
                  </w:r>
                  <w:r>
                    <w:rPr>
                      <w:rFonts w:hint="eastAsia"/>
                      <w:sz w:val="24"/>
                    </w:rPr>
                    <w:t>此建议符号市场需求可以实行。</w:t>
                  </w:r>
                </w:p>
                <w:p w:rsidR="00E95E52" w:rsidRDefault="00E95E52" w:rsidP="00E95E52">
                  <w:pPr>
                    <w:rPr>
                      <w:sz w:val="24"/>
                    </w:rPr>
                  </w:pPr>
                </w:p>
                <w:p w:rsidR="00E95E52" w:rsidRDefault="00E95E52" w:rsidP="00E95E52">
                  <w:pPr>
                    <w:rPr>
                      <w:sz w:val="24"/>
                    </w:rPr>
                  </w:pPr>
                </w:p>
                <w:p w:rsidR="00E95E52" w:rsidRDefault="00E95E52" w:rsidP="00E95E52">
                  <w:pPr>
                    <w:rPr>
                      <w:sz w:val="24"/>
                    </w:rPr>
                  </w:pPr>
                  <w:r>
                    <w:rPr>
                      <w:rFonts w:hint="eastAsia"/>
                      <w:sz w:val="24"/>
                    </w:rPr>
                    <w:t>签名：</w:t>
                  </w:r>
                  <w:r>
                    <w:rPr>
                      <w:rFonts w:hint="eastAsia"/>
                      <w:sz w:val="24"/>
                    </w:rPr>
                    <w:t xml:space="preserve">  </w:t>
                  </w:r>
                  <w:r>
                    <w:rPr>
                      <w:rFonts w:hint="eastAsia"/>
                      <w:sz w:val="24"/>
                    </w:rPr>
                    <w:t>陈毕凡</w:t>
                  </w:r>
                  <w:r>
                    <w:rPr>
                      <w:rFonts w:hint="eastAsia"/>
                      <w:sz w:val="24"/>
                    </w:rPr>
                    <w:t xml:space="preserve">     </w:t>
                  </w:r>
                  <w:r>
                    <w:rPr>
                      <w:rFonts w:hint="eastAsia"/>
                      <w:sz w:val="24"/>
                    </w:rPr>
                    <w:t>日期：</w:t>
                  </w:r>
                  <w:r>
                    <w:rPr>
                      <w:rFonts w:hint="eastAsia"/>
                      <w:sz w:val="24"/>
                    </w:rPr>
                    <w:t>2021. 02.21</w:t>
                  </w:r>
                </w:p>
                <w:p w:rsidR="00E95E52" w:rsidRDefault="00E95E52" w:rsidP="00E95E52">
                  <w:pPr>
                    <w:rPr>
                      <w:sz w:val="24"/>
                    </w:rPr>
                  </w:pPr>
                </w:p>
              </w:tc>
              <w:tc>
                <w:tcPr>
                  <w:tcW w:w="5061" w:type="dxa"/>
                  <w:gridSpan w:val="3"/>
                </w:tcPr>
                <w:p w:rsidR="00E95E52" w:rsidRDefault="00E95E52" w:rsidP="00E95E52">
                  <w:pPr>
                    <w:ind w:left="480" w:hangingChars="200" w:hanging="480"/>
                    <w:rPr>
                      <w:sz w:val="24"/>
                    </w:rPr>
                  </w:pPr>
                  <w:r>
                    <w:rPr>
                      <w:rFonts w:hint="eastAsia"/>
                      <w:sz w:val="24"/>
                    </w:rPr>
                    <w:t>总经理批示</w:t>
                  </w:r>
                  <w:r>
                    <w:rPr>
                      <w:rFonts w:hint="eastAsia"/>
                      <w:sz w:val="24"/>
                    </w:rPr>
                    <w:br/>
                  </w:r>
                  <w:r>
                    <w:rPr>
                      <w:rFonts w:hint="eastAsia"/>
                      <w:sz w:val="24"/>
                    </w:rPr>
                    <w:t>建议跟进潮流尽快落实。</w:t>
                  </w:r>
                </w:p>
                <w:p w:rsidR="00E95E52" w:rsidRDefault="00E95E52" w:rsidP="00E95E52">
                  <w:pPr>
                    <w:ind w:firstLineChars="300" w:firstLine="720"/>
                    <w:rPr>
                      <w:sz w:val="24"/>
                    </w:rPr>
                  </w:pPr>
                </w:p>
                <w:p w:rsidR="00E95E52" w:rsidRDefault="00E95E52" w:rsidP="00E95E52">
                  <w:pPr>
                    <w:rPr>
                      <w:sz w:val="24"/>
                    </w:rPr>
                  </w:pPr>
                </w:p>
                <w:p w:rsidR="00E95E52" w:rsidRDefault="00E95E52" w:rsidP="00E95E52">
                  <w:pPr>
                    <w:rPr>
                      <w:sz w:val="24"/>
                    </w:rPr>
                  </w:pPr>
                  <w:r>
                    <w:rPr>
                      <w:rFonts w:hint="eastAsia"/>
                      <w:sz w:val="24"/>
                    </w:rPr>
                    <w:t>签名：郭春生</w:t>
                  </w:r>
                  <w:r>
                    <w:rPr>
                      <w:rFonts w:hint="eastAsia"/>
                      <w:sz w:val="24"/>
                    </w:rPr>
                    <w:t xml:space="preserve">          </w:t>
                  </w:r>
                  <w:r>
                    <w:rPr>
                      <w:rFonts w:hint="eastAsia"/>
                      <w:sz w:val="24"/>
                    </w:rPr>
                    <w:t>日期：</w:t>
                  </w:r>
                  <w:r>
                    <w:rPr>
                      <w:rFonts w:hint="eastAsia"/>
                      <w:sz w:val="24"/>
                    </w:rPr>
                    <w:t>2021. 02.21</w:t>
                  </w:r>
                </w:p>
              </w:tc>
            </w:tr>
            <w:tr w:rsidR="00E95E52" w:rsidTr="00E95E52">
              <w:trPr>
                <w:trHeight w:val="1090"/>
              </w:trPr>
              <w:tc>
                <w:tcPr>
                  <w:tcW w:w="9286" w:type="dxa"/>
                  <w:gridSpan w:val="5"/>
                </w:tcPr>
                <w:p w:rsidR="00E95E52" w:rsidRDefault="00E95E52" w:rsidP="00E95E52">
                  <w:pPr>
                    <w:rPr>
                      <w:sz w:val="24"/>
                    </w:rPr>
                  </w:pPr>
                  <w:r>
                    <w:rPr>
                      <w:rFonts w:hint="eastAsia"/>
                      <w:sz w:val="24"/>
                    </w:rPr>
                    <w:t>备注：</w:t>
                  </w:r>
                </w:p>
              </w:tc>
            </w:tr>
          </w:tbl>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基本符合设计开发过程策划的控制要求。</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（二）、查设计和开发的输入：提供了《项目建议书》、《设计开发输入清单》。</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查项目名称：更衣柜，规格：长</w:t>
            </w:r>
            <w:r w:rsidRPr="00FE7734">
              <w:rPr>
                <w:rFonts w:eastAsiaTheme="minorEastAsia" w:hAnsiTheme="minorEastAsia" w:hint="eastAsia"/>
                <w:sz w:val="24"/>
                <w:szCs w:val="24"/>
              </w:rPr>
              <w:t>1020</w:t>
            </w:r>
            <w:r w:rsidRPr="00FE7734">
              <w:rPr>
                <w:rFonts w:eastAsiaTheme="minorEastAsia" w:hAnsiTheme="minorEastAsia" w:hint="eastAsia"/>
                <w:sz w:val="24"/>
                <w:szCs w:val="24"/>
              </w:rPr>
              <w:t>宽</w:t>
            </w:r>
            <w:r w:rsidRPr="00FE7734">
              <w:rPr>
                <w:rFonts w:eastAsiaTheme="minorEastAsia" w:hAnsiTheme="minorEastAsia" w:hint="eastAsia"/>
                <w:sz w:val="24"/>
                <w:szCs w:val="24"/>
              </w:rPr>
              <w:t>500</w:t>
            </w:r>
            <w:r w:rsidRPr="00FE7734">
              <w:rPr>
                <w:rFonts w:eastAsiaTheme="minorEastAsia" w:hAnsiTheme="minorEastAsia" w:hint="eastAsia"/>
                <w:sz w:val="24"/>
                <w:szCs w:val="24"/>
              </w:rPr>
              <w:t>高</w:t>
            </w:r>
            <w:r w:rsidRPr="00FE7734">
              <w:rPr>
                <w:rFonts w:eastAsiaTheme="minorEastAsia" w:hAnsiTheme="minorEastAsia" w:hint="eastAsia"/>
                <w:sz w:val="24"/>
                <w:szCs w:val="24"/>
              </w:rPr>
              <w:t>1820</w:t>
            </w:r>
            <w:r w:rsidRPr="00FE7734">
              <w:rPr>
                <w:rFonts w:eastAsiaTheme="minorEastAsia" w:hAnsiTheme="minorEastAsia" w:hint="eastAsia"/>
                <w:sz w:val="24"/>
                <w:szCs w:val="24"/>
              </w:rPr>
              <w:t>：</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设计内容：更衣柜，规格：长</w:t>
            </w:r>
            <w:r w:rsidRPr="00FE7734">
              <w:rPr>
                <w:rFonts w:eastAsiaTheme="minorEastAsia" w:hAnsiTheme="minorEastAsia" w:hint="eastAsia"/>
                <w:sz w:val="24"/>
                <w:szCs w:val="24"/>
              </w:rPr>
              <w:t>1020</w:t>
            </w:r>
            <w:r w:rsidRPr="00FE7734">
              <w:rPr>
                <w:rFonts w:eastAsiaTheme="minorEastAsia" w:hAnsiTheme="minorEastAsia" w:hint="eastAsia"/>
                <w:sz w:val="24"/>
                <w:szCs w:val="24"/>
              </w:rPr>
              <w:t>宽</w:t>
            </w:r>
            <w:r w:rsidRPr="00FE7734">
              <w:rPr>
                <w:rFonts w:eastAsiaTheme="minorEastAsia" w:hAnsiTheme="minorEastAsia" w:hint="eastAsia"/>
                <w:sz w:val="24"/>
                <w:szCs w:val="24"/>
              </w:rPr>
              <w:t>500</w:t>
            </w:r>
            <w:r w:rsidRPr="00FE7734">
              <w:rPr>
                <w:rFonts w:eastAsiaTheme="minorEastAsia" w:hAnsiTheme="minorEastAsia" w:hint="eastAsia"/>
                <w:sz w:val="24"/>
                <w:szCs w:val="24"/>
              </w:rPr>
              <w:t>高</w:t>
            </w:r>
            <w:r w:rsidRPr="00FE7734">
              <w:rPr>
                <w:rFonts w:eastAsiaTheme="minorEastAsia" w:hAnsiTheme="minorEastAsia" w:hint="eastAsia"/>
                <w:sz w:val="24"/>
                <w:szCs w:val="24"/>
              </w:rPr>
              <w:t>1820</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1</w:t>
            </w:r>
            <w:r w:rsidRPr="00FE7734">
              <w:rPr>
                <w:rFonts w:eastAsiaTheme="minorEastAsia" w:hAnsiTheme="minorEastAsia" w:hint="eastAsia"/>
                <w:sz w:val="24"/>
                <w:szCs w:val="24"/>
              </w:rPr>
              <w:t>、合同符合性</w:t>
            </w:r>
            <w:r w:rsidRPr="00FE7734">
              <w:rPr>
                <w:rFonts w:eastAsiaTheme="minorEastAsia" w:hAnsiTheme="minorEastAsia" w:hint="eastAsia"/>
                <w:sz w:val="24"/>
                <w:szCs w:val="24"/>
              </w:rPr>
              <w:t xml:space="preserve"> 2</w:t>
            </w:r>
            <w:r w:rsidRPr="00FE7734">
              <w:rPr>
                <w:rFonts w:eastAsiaTheme="minorEastAsia" w:hAnsiTheme="minorEastAsia" w:hint="eastAsia"/>
                <w:sz w:val="24"/>
                <w:szCs w:val="24"/>
              </w:rPr>
              <w:t>、外观（美观）性</w:t>
            </w:r>
            <w:r w:rsidRPr="00FE7734">
              <w:rPr>
                <w:rFonts w:eastAsiaTheme="minorEastAsia" w:hAnsiTheme="minorEastAsia" w:hint="eastAsia"/>
                <w:sz w:val="24"/>
                <w:szCs w:val="24"/>
              </w:rPr>
              <w:t>3</w:t>
            </w:r>
            <w:r w:rsidRPr="00FE7734">
              <w:rPr>
                <w:rFonts w:eastAsiaTheme="minorEastAsia" w:hAnsiTheme="minorEastAsia" w:hint="eastAsia"/>
                <w:sz w:val="24"/>
                <w:szCs w:val="24"/>
              </w:rPr>
              <w:t>、结构合理性</w:t>
            </w:r>
            <w:r w:rsidRPr="00FE7734">
              <w:rPr>
                <w:rFonts w:eastAsiaTheme="minorEastAsia" w:hAnsiTheme="minorEastAsia" w:hint="eastAsia"/>
                <w:sz w:val="24"/>
                <w:szCs w:val="24"/>
              </w:rPr>
              <w:t>4</w:t>
            </w:r>
            <w:r w:rsidRPr="00FE7734">
              <w:rPr>
                <w:rFonts w:eastAsiaTheme="minorEastAsia" w:hAnsiTheme="minorEastAsia" w:hint="eastAsia"/>
                <w:sz w:val="24"/>
                <w:szCs w:val="24"/>
              </w:rPr>
              <w:t>、框架接口正确性、</w:t>
            </w:r>
            <w:r w:rsidRPr="00FE7734">
              <w:rPr>
                <w:rFonts w:eastAsiaTheme="minorEastAsia" w:hAnsiTheme="minorEastAsia" w:hint="eastAsia"/>
                <w:sz w:val="24"/>
                <w:szCs w:val="24"/>
              </w:rPr>
              <w:t>5</w:t>
            </w:r>
            <w:r w:rsidRPr="00FE7734">
              <w:rPr>
                <w:rFonts w:eastAsiaTheme="minorEastAsia" w:hAnsiTheme="minorEastAsia" w:hint="eastAsia"/>
                <w:sz w:val="24"/>
                <w:szCs w:val="24"/>
              </w:rPr>
              <w:t>、环境影响</w:t>
            </w:r>
            <w:r w:rsidRPr="00FE7734">
              <w:rPr>
                <w:rFonts w:eastAsiaTheme="minorEastAsia" w:hAnsiTheme="minorEastAsia" w:hint="eastAsia"/>
                <w:sz w:val="24"/>
                <w:szCs w:val="24"/>
              </w:rPr>
              <w:t>6</w:t>
            </w:r>
            <w:r w:rsidRPr="00FE7734">
              <w:rPr>
                <w:rFonts w:eastAsiaTheme="minorEastAsia" w:hAnsiTheme="minorEastAsia" w:hint="eastAsia"/>
                <w:sz w:val="24"/>
                <w:szCs w:val="24"/>
              </w:rPr>
              <w:t>、安全性、</w:t>
            </w:r>
            <w:r w:rsidRPr="00FE7734">
              <w:rPr>
                <w:rFonts w:eastAsiaTheme="minorEastAsia" w:hAnsiTheme="minorEastAsia" w:hint="eastAsia"/>
                <w:sz w:val="24"/>
                <w:szCs w:val="24"/>
              </w:rPr>
              <w:t>7</w:t>
            </w:r>
            <w:r w:rsidRPr="00FE7734">
              <w:rPr>
                <w:rFonts w:eastAsiaTheme="minorEastAsia" w:hAnsiTheme="minorEastAsia" w:hint="eastAsia"/>
                <w:sz w:val="24"/>
                <w:szCs w:val="24"/>
              </w:rPr>
              <w:t>、外形尺寸</w:t>
            </w:r>
            <w:r w:rsidRPr="00FE7734">
              <w:rPr>
                <w:rFonts w:eastAsiaTheme="minorEastAsia" w:hAnsiTheme="minorEastAsia" w:hint="eastAsia"/>
                <w:sz w:val="24"/>
                <w:szCs w:val="24"/>
              </w:rPr>
              <w:t xml:space="preserve"> 8</w:t>
            </w:r>
            <w:r w:rsidRPr="00FE7734">
              <w:rPr>
                <w:rFonts w:eastAsiaTheme="minorEastAsia" w:hAnsiTheme="minorEastAsia" w:hint="eastAsia"/>
                <w:sz w:val="24"/>
                <w:szCs w:val="24"/>
              </w:rPr>
              <w:t>、稳定性</w:t>
            </w:r>
            <w:r w:rsidRPr="00FE7734">
              <w:rPr>
                <w:rFonts w:eastAsiaTheme="minorEastAsia" w:hAnsiTheme="minorEastAsia" w:hint="eastAsia"/>
                <w:sz w:val="24"/>
                <w:szCs w:val="24"/>
              </w:rPr>
              <w:t xml:space="preserve">  9</w:t>
            </w:r>
            <w:r w:rsidRPr="00FE7734">
              <w:rPr>
                <w:rFonts w:eastAsiaTheme="minorEastAsia" w:hAnsiTheme="minorEastAsia" w:hint="eastAsia"/>
                <w:sz w:val="24"/>
                <w:szCs w:val="24"/>
              </w:rPr>
              <w:t>、强度</w:t>
            </w:r>
            <w:r w:rsidRPr="00FE7734">
              <w:rPr>
                <w:rFonts w:eastAsiaTheme="minorEastAsia" w:hAnsiTheme="minorEastAsia" w:hint="eastAsia"/>
                <w:sz w:val="24"/>
                <w:szCs w:val="24"/>
              </w:rPr>
              <w:t>10</w:t>
            </w:r>
            <w:r w:rsidRPr="00FE7734">
              <w:rPr>
                <w:rFonts w:eastAsiaTheme="minorEastAsia" w:hAnsiTheme="minorEastAsia" w:hint="eastAsia"/>
                <w:sz w:val="24"/>
                <w:szCs w:val="24"/>
              </w:rPr>
              <w:t>、产品部件图</w:t>
            </w:r>
            <w:r w:rsidRPr="00FE7734">
              <w:rPr>
                <w:rFonts w:eastAsiaTheme="minorEastAsia" w:hAnsiTheme="minorEastAsia" w:hint="eastAsia"/>
                <w:sz w:val="24"/>
                <w:szCs w:val="24"/>
              </w:rPr>
              <w:t>11</w:t>
            </w:r>
            <w:r w:rsidRPr="00FE7734">
              <w:rPr>
                <w:rFonts w:eastAsiaTheme="minorEastAsia" w:hAnsiTheme="minorEastAsia" w:hint="eastAsia"/>
                <w:sz w:val="24"/>
                <w:szCs w:val="24"/>
              </w:rPr>
              <w:t>、材料清单</w:t>
            </w:r>
            <w:r w:rsidRPr="00FE7734">
              <w:rPr>
                <w:rFonts w:eastAsiaTheme="minorEastAsia" w:hAnsiTheme="minorEastAsia" w:hint="eastAsia"/>
                <w:sz w:val="24"/>
                <w:szCs w:val="24"/>
              </w:rPr>
              <w:t>12</w:t>
            </w:r>
            <w:r w:rsidRPr="00FE7734">
              <w:rPr>
                <w:rFonts w:eastAsiaTheme="minorEastAsia" w:hAnsiTheme="minorEastAsia" w:hint="eastAsia"/>
                <w:sz w:val="24"/>
                <w:szCs w:val="24"/>
              </w:rPr>
              <w:t>、工艺要求文件及说明</w:t>
            </w:r>
            <w:r w:rsidRPr="00FE7734">
              <w:rPr>
                <w:rFonts w:eastAsiaTheme="minorEastAsia" w:hAnsiTheme="minorEastAsia" w:hint="eastAsia"/>
                <w:sz w:val="24"/>
                <w:szCs w:val="24"/>
              </w:rPr>
              <w:t>13</w:t>
            </w:r>
            <w:r w:rsidRPr="00FE7734">
              <w:rPr>
                <w:rFonts w:eastAsiaTheme="minorEastAsia" w:hAnsiTheme="minorEastAsia" w:hint="eastAsia"/>
                <w:sz w:val="24"/>
                <w:szCs w:val="24"/>
              </w:rPr>
              <w:t>、包装要求。</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产品设计开发依据：客户技术协议要求、包括国家现行规范、标准、行业标准；建设单位、主管部门有关文件及具体意见与要求；本项目执行的标准有：</w:t>
            </w:r>
            <w:r w:rsidRPr="00FE7734">
              <w:rPr>
                <w:rFonts w:eastAsiaTheme="minorEastAsia" w:hAnsiTheme="minorEastAsia" w:hint="eastAsia"/>
                <w:sz w:val="24"/>
                <w:szCs w:val="24"/>
              </w:rPr>
              <w:t>GB/T3324-2017</w:t>
            </w:r>
            <w:r w:rsidRPr="00FE7734">
              <w:rPr>
                <w:rFonts w:eastAsiaTheme="minorEastAsia" w:hAnsiTheme="minorEastAsia" w:hint="eastAsia"/>
                <w:sz w:val="24"/>
                <w:szCs w:val="24"/>
              </w:rPr>
              <w:t>木家具通用技术条件；</w:t>
            </w:r>
            <w:r w:rsidRPr="00FE7734">
              <w:rPr>
                <w:rFonts w:eastAsiaTheme="minorEastAsia" w:hAnsiTheme="minorEastAsia" w:hint="eastAsia"/>
                <w:sz w:val="24"/>
                <w:szCs w:val="24"/>
              </w:rPr>
              <w:t>GB 18580-2001</w:t>
            </w:r>
            <w:r w:rsidRPr="00FE7734">
              <w:rPr>
                <w:rFonts w:eastAsiaTheme="minorEastAsia" w:hAnsiTheme="minorEastAsia" w:hint="eastAsia"/>
                <w:sz w:val="24"/>
                <w:szCs w:val="24"/>
              </w:rPr>
              <w:t>室内装饰装修材料</w:t>
            </w:r>
            <w:r w:rsidRPr="00FE7734">
              <w:rPr>
                <w:rFonts w:eastAsiaTheme="minorEastAsia" w:hAnsiTheme="minorEastAsia" w:hint="eastAsia"/>
                <w:sz w:val="24"/>
                <w:szCs w:val="24"/>
              </w:rPr>
              <w:t xml:space="preserve"> </w:t>
            </w:r>
            <w:r w:rsidRPr="00FE7734">
              <w:rPr>
                <w:rFonts w:eastAsiaTheme="minorEastAsia" w:hAnsiTheme="minorEastAsia" w:hint="eastAsia"/>
                <w:sz w:val="24"/>
                <w:szCs w:val="24"/>
              </w:rPr>
              <w:t>木家具中有害物质限量；欧盟ＲＯＨＳ指令２０１１</w:t>
            </w:r>
            <w:r w:rsidRPr="00FE7734">
              <w:rPr>
                <w:rFonts w:eastAsiaTheme="minorEastAsia" w:hAnsiTheme="minorEastAsia" w:hint="eastAsia"/>
                <w:sz w:val="24"/>
                <w:szCs w:val="24"/>
              </w:rPr>
              <w:t>/</w:t>
            </w:r>
            <w:r w:rsidRPr="00FE7734">
              <w:rPr>
                <w:rFonts w:eastAsiaTheme="minorEastAsia" w:hAnsiTheme="minorEastAsia" w:hint="eastAsia"/>
                <w:sz w:val="24"/>
                <w:szCs w:val="24"/>
              </w:rPr>
              <w:t>６５</w:t>
            </w:r>
            <w:r w:rsidRPr="00FE7734">
              <w:rPr>
                <w:rFonts w:eastAsiaTheme="minorEastAsia" w:hAnsiTheme="minorEastAsia" w:hint="eastAsia"/>
                <w:sz w:val="24"/>
                <w:szCs w:val="24"/>
              </w:rPr>
              <w:t>/</w:t>
            </w:r>
            <w:r w:rsidR="00FE7734">
              <w:rPr>
                <w:rFonts w:eastAsiaTheme="minorEastAsia" w:hAnsiTheme="minorEastAsia" w:hint="eastAsia"/>
                <w:sz w:val="24"/>
                <w:szCs w:val="24"/>
              </w:rPr>
              <w:t>ＥＵ附录和其修正指令（ＥＵ）２０１５／８６３的限值要求</w:t>
            </w:r>
            <w:r w:rsidRPr="00FE7734">
              <w:rPr>
                <w:rFonts w:eastAsiaTheme="minorEastAsia" w:hAnsiTheme="minorEastAsia" w:hint="eastAsia"/>
                <w:sz w:val="24"/>
                <w:szCs w:val="24"/>
              </w:rPr>
              <w:t>等。</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查到对设计开发输入进行了评审，经评审设计输入评审通过。</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lastRenderedPageBreak/>
              <w:t>评审人员：郭春生、郭云南、陈毕凡、李小平等，批准人郭春生</w:t>
            </w:r>
            <w:r w:rsidRPr="00FE7734">
              <w:rPr>
                <w:rFonts w:eastAsiaTheme="minorEastAsia" w:hAnsiTheme="minorEastAsia" w:hint="eastAsia"/>
                <w:sz w:val="24"/>
                <w:szCs w:val="24"/>
              </w:rPr>
              <w:t>2021.2.22</w:t>
            </w:r>
            <w:r w:rsidRPr="00FE7734">
              <w:rPr>
                <w:rFonts w:eastAsiaTheme="minorEastAsia" w:hAnsiTheme="minorEastAsia" w:hint="eastAsia"/>
                <w:sz w:val="24"/>
                <w:szCs w:val="24"/>
              </w:rPr>
              <w:t>日。</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（三）、设计开发的评审：</w:t>
            </w:r>
            <w:r w:rsidRPr="00FE7734">
              <w:rPr>
                <w:rFonts w:eastAsiaTheme="minorEastAsia" w:hAnsiTheme="minorEastAsia" w:hint="eastAsia"/>
                <w:sz w:val="24"/>
                <w:szCs w:val="24"/>
              </w:rPr>
              <w:t xml:space="preserve">  </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查设计开发输入阶段进行了评审，查设计开发输出阶段进行了评审，</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查更衣柜（规格：长</w:t>
            </w:r>
            <w:r w:rsidRPr="00FE7734">
              <w:rPr>
                <w:rFonts w:eastAsiaTheme="minorEastAsia" w:hAnsiTheme="minorEastAsia" w:hint="eastAsia"/>
                <w:sz w:val="24"/>
                <w:szCs w:val="24"/>
              </w:rPr>
              <w:t>1020</w:t>
            </w:r>
            <w:r w:rsidRPr="00FE7734">
              <w:rPr>
                <w:rFonts w:eastAsiaTheme="minorEastAsia" w:hAnsiTheme="minorEastAsia" w:hint="eastAsia"/>
                <w:sz w:val="24"/>
                <w:szCs w:val="24"/>
              </w:rPr>
              <w:t>宽</w:t>
            </w:r>
            <w:r w:rsidRPr="00FE7734">
              <w:rPr>
                <w:rFonts w:eastAsiaTheme="minorEastAsia" w:hAnsiTheme="minorEastAsia" w:hint="eastAsia"/>
                <w:sz w:val="24"/>
                <w:szCs w:val="24"/>
              </w:rPr>
              <w:t>500</w:t>
            </w:r>
            <w:r w:rsidRPr="00FE7734">
              <w:rPr>
                <w:rFonts w:eastAsiaTheme="minorEastAsia" w:hAnsiTheme="minorEastAsia" w:hint="eastAsia"/>
                <w:sz w:val="24"/>
                <w:szCs w:val="24"/>
              </w:rPr>
              <w:t>高</w:t>
            </w:r>
            <w:r w:rsidRPr="00FE7734">
              <w:rPr>
                <w:rFonts w:eastAsiaTheme="minorEastAsia" w:hAnsiTheme="minorEastAsia" w:hint="eastAsia"/>
                <w:sz w:val="24"/>
                <w:szCs w:val="24"/>
              </w:rPr>
              <w:t>1820mm</w:t>
            </w:r>
            <w:r w:rsidRPr="00FE7734">
              <w:rPr>
                <w:rFonts w:eastAsiaTheme="minorEastAsia" w:hAnsiTheme="minorEastAsia" w:hint="eastAsia"/>
                <w:sz w:val="24"/>
                <w:szCs w:val="24"/>
              </w:rPr>
              <w:t>）的《设计开发评审报告》，评审结论：本次开发的新产品系统编程在性能和技术等方面基本上达到了顾客的要求，各项技术指标均达到要求。</w:t>
            </w:r>
          </w:p>
          <w:p w:rsidR="00E95E52" w:rsidRPr="00FE7734" w:rsidRDefault="00442989" w:rsidP="00FE7734">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评审人员：郭春生、郭云南、陈毕凡、李小平等，批准人郭春生</w:t>
            </w:r>
            <w:r w:rsidR="00E95E52" w:rsidRPr="00FE7734">
              <w:rPr>
                <w:rFonts w:eastAsiaTheme="minorEastAsia" w:hAnsiTheme="minorEastAsia" w:hint="eastAsia"/>
                <w:sz w:val="24"/>
                <w:szCs w:val="24"/>
              </w:rPr>
              <w:t>2021.2.23</w:t>
            </w:r>
            <w:r w:rsidR="00E95E52" w:rsidRPr="00FE7734">
              <w:rPr>
                <w:rFonts w:eastAsiaTheme="minorEastAsia" w:hAnsiTheme="minorEastAsia" w:hint="eastAsia"/>
                <w:sz w:val="24"/>
                <w:szCs w:val="24"/>
              </w:rPr>
              <w:t>日。</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（四）、设计开发验证：</w:t>
            </w:r>
          </w:p>
          <w:p w:rsidR="00E95E52" w:rsidRDefault="00E95E52" w:rsidP="00E95E52">
            <w:pPr>
              <w:jc w:val="center"/>
              <w:rPr>
                <w:b/>
                <w:sz w:val="36"/>
                <w:szCs w:val="36"/>
              </w:rPr>
            </w:pPr>
            <w:r>
              <w:rPr>
                <w:rFonts w:hint="eastAsia"/>
                <w:b/>
                <w:sz w:val="36"/>
                <w:szCs w:val="36"/>
              </w:rPr>
              <w:t>设计开发验证报告</w:t>
            </w:r>
          </w:p>
          <w:p w:rsidR="00E95E52" w:rsidRDefault="00E95E52" w:rsidP="00E95E52">
            <w:pPr>
              <w:jc w:val="center"/>
              <w:rPr>
                <w:sz w:val="24"/>
              </w:rPr>
            </w:pPr>
            <w:r>
              <w:rPr>
                <w:rFonts w:hint="eastAsia"/>
                <w:sz w:val="24"/>
              </w:rPr>
              <w:t xml:space="preserve">                                              BS-JL-21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5"/>
              <w:gridCol w:w="13"/>
              <w:gridCol w:w="854"/>
              <w:gridCol w:w="169"/>
              <w:gridCol w:w="464"/>
              <w:gridCol w:w="2016"/>
              <w:gridCol w:w="681"/>
              <w:gridCol w:w="84"/>
              <w:gridCol w:w="1196"/>
              <w:gridCol w:w="494"/>
              <w:gridCol w:w="247"/>
              <w:gridCol w:w="2043"/>
            </w:tblGrid>
            <w:tr w:rsidR="00E95E52" w:rsidTr="00E95E52">
              <w:trPr>
                <w:trHeight w:val="424"/>
              </w:trPr>
              <w:tc>
                <w:tcPr>
                  <w:tcW w:w="1892" w:type="dxa"/>
                  <w:gridSpan w:val="3"/>
                  <w:vAlign w:val="center"/>
                </w:tcPr>
                <w:p w:rsidR="00E95E52" w:rsidRDefault="00E95E52" w:rsidP="00E95E52">
                  <w:pPr>
                    <w:rPr>
                      <w:sz w:val="24"/>
                    </w:rPr>
                  </w:pPr>
                  <w:r>
                    <w:rPr>
                      <w:rFonts w:hint="eastAsia"/>
                      <w:sz w:val="24"/>
                    </w:rPr>
                    <w:t>项目名称</w:t>
                  </w:r>
                  <w:r>
                    <w:rPr>
                      <w:rFonts w:hint="eastAsia"/>
                      <w:sz w:val="24"/>
                    </w:rPr>
                    <w:t>:</w:t>
                  </w:r>
                </w:p>
              </w:tc>
              <w:tc>
                <w:tcPr>
                  <w:tcW w:w="3330" w:type="dxa"/>
                  <w:gridSpan w:val="4"/>
                  <w:vAlign w:val="center"/>
                </w:tcPr>
                <w:p w:rsidR="00E95E52" w:rsidRDefault="00E95E52" w:rsidP="00E95E52">
                  <w:pPr>
                    <w:rPr>
                      <w:sz w:val="24"/>
                    </w:rPr>
                  </w:pPr>
                  <w:r>
                    <w:rPr>
                      <w:rFonts w:hint="eastAsia"/>
                      <w:sz w:val="24"/>
                    </w:rPr>
                    <w:t>更衣柜</w:t>
                  </w:r>
                </w:p>
              </w:tc>
              <w:tc>
                <w:tcPr>
                  <w:tcW w:w="1280" w:type="dxa"/>
                  <w:gridSpan w:val="2"/>
                  <w:vAlign w:val="center"/>
                </w:tcPr>
                <w:p w:rsidR="00E95E52" w:rsidRDefault="00E95E52" w:rsidP="00E95E52">
                  <w:pPr>
                    <w:rPr>
                      <w:sz w:val="24"/>
                    </w:rPr>
                  </w:pPr>
                  <w:r>
                    <w:rPr>
                      <w:rFonts w:hint="eastAsia"/>
                      <w:sz w:val="24"/>
                    </w:rPr>
                    <w:t>规格型号</w:t>
                  </w:r>
                  <w:r>
                    <w:rPr>
                      <w:rFonts w:hint="eastAsia"/>
                      <w:sz w:val="24"/>
                    </w:rPr>
                    <w:t>:</w:t>
                  </w:r>
                </w:p>
              </w:tc>
              <w:tc>
                <w:tcPr>
                  <w:tcW w:w="2784" w:type="dxa"/>
                  <w:gridSpan w:val="3"/>
                  <w:vAlign w:val="center"/>
                </w:tcPr>
                <w:p w:rsidR="00E95E52" w:rsidRDefault="00E95E52" w:rsidP="00E95E52">
                  <w:pPr>
                    <w:tabs>
                      <w:tab w:val="left" w:pos="270"/>
                    </w:tabs>
                    <w:rPr>
                      <w:sz w:val="24"/>
                    </w:rPr>
                  </w:pPr>
                  <w:r>
                    <w:rPr>
                      <w:rFonts w:hint="eastAsia"/>
                      <w:sz w:val="24"/>
                    </w:rPr>
                    <w:t>长</w:t>
                  </w:r>
                  <w:r>
                    <w:rPr>
                      <w:rFonts w:hint="eastAsia"/>
                      <w:sz w:val="24"/>
                    </w:rPr>
                    <w:t>1020</w:t>
                  </w:r>
                  <w:r>
                    <w:rPr>
                      <w:rFonts w:hint="eastAsia"/>
                      <w:sz w:val="24"/>
                    </w:rPr>
                    <w:t>宽</w:t>
                  </w:r>
                  <w:r>
                    <w:rPr>
                      <w:rFonts w:hint="eastAsia"/>
                      <w:sz w:val="24"/>
                    </w:rPr>
                    <w:t>500</w:t>
                  </w:r>
                  <w:r>
                    <w:rPr>
                      <w:rFonts w:hint="eastAsia"/>
                      <w:sz w:val="24"/>
                    </w:rPr>
                    <w:t>高</w:t>
                  </w:r>
                  <w:r>
                    <w:rPr>
                      <w:rFonts w:hint="eastAsia"/>
                      <w:sz w:val="24"/>
                    </w:rPr>
                    <w:t>1820</w:t>
                  </w:r>
                </w:p>
              </w:tc>
            </w:tr>
            <w:tr w:rsidR="00E95E52" w:rsidTr="00E95E52">
              <w:trPr>
                <w:trHeight w:val="424"/>
              </w:trPr>
              <w:tc>
                <w:tcPr>
                  <w:tcW w:w="1892" w:type="dxa"/>
                  <w:gridSpan w:val="3"/>
                  <w:vAlign w:val="center"/>
                </w:tcPr>
                <w:p w:rsidR="00E95E52" w:rsidRDefault="00E95E52" w:rsidP="00E95E52">
                  <w:pPr>
                    <w:rPr>
                      <w:sz w:val="24"/>
                    </w:rPr>
                  </w:pPr>
                  <w:r>
                    <w:rPr>
                      <w:rFonts w:hint="eastAsia"/>
                      <w:sz w:val="24"/>
                    </w:rPr>
                    <w:t>试验样品编号</w:t>
                  </w:r>
                </w:p>
              </w:tc>
              <w:tc>
                <w:tcPr>
                  <w:tcW w:w="3330" w:type="dxa"/>
                  <w:gridSpan w:val="4"/>
                  <w:vAlign w:val="center"/>
                </w:tcPr>
                <w:p w:rsidR="00E95E52" w:rsidRDefault="00E95E52" w:rsidP="00E95E52">
                  <w:pPr>
                    <w:tabs>
                      <w:tab w:val="left" w:pos="270"/>
                    </w:tabs>
                    <w:rPr>
                      <w:sz w:val="24"/>
                    </w:rPr>
                  </w:pPr>
                  <w:r>
                    <w:rPr>
                      <w:rFonts w:hint="eastAsia"/>
                      <w:sz w:val="24"/>
                    </w:rPr>
                    <w:t>BS-A-1</w:t>
                  </w:r>
                </w:p>
              </w:tc>
              <w:tc>
                <w:tcPr>
                  <w:tcW w:w="1280" w:type="dxa"/>
                  <w:gridSpan w:val="2"/>
                  <w:vAlign w:val="center"/>
                </w:tcPr>
                <w:p w:rsidR="00E95E52" w:rsidRDefault="00E95E52" w:rsidP="00E95E52">
                  <w:pPr>
                    <w:tabs>
                      <w:tab w:val="left" w:pos="270"/>
                    </w:tabs>
                    <w:rPr>
                      <w:sz w:val="24"/>
                    </w:rPr>
                  </w:pPr>
                  <w:r>
                    <w:rPr>
                      <w:rFonts w:hint="eastAsia"/>
                      <w:sz w:val="24"/>
                    </w:rPr>
                    <w:t>验证日期</w:t>
                  </w:r>
                </w:p>
              </w:tc>
              <w:tc>
                <w:tcPr>
                  <w:tcW w:w="2784" w:type="dxa"/>
                  <w:gridSpan w:val="3"/>
                  <w:vAlign w:val="center"/>
                </w:tcPr>
                <w:p w:rsidR="00E95E52" w:rsidRDefault="00E95E52" w:rsidP="00E95E52">
                  <w:pPr>
                    <w:tabs>
                      <w:tab w:val="left" w:pos="270"/>
                    </w:tabs>
                    <w:rPr>
                      <w:sz w:val="24"/>
                    </w:rPr>
                  </w:pPr>
                  <w:r>
                    <w:rPr>
                      <w:rFonts w:hint="eastAsia"/>
                      <w:sz w:val="24"/>
                    </w:rPr>
                    <w:t>2021.02.27</w:t>
                  </w:r>
                </w:p>
              </w:tc>
            </w:tr>
            <w:tr w:rsidR="00E95E52" w:rsidTr="00E95E52">
              <w:trPr>
                <w:trHeight w:val="2102"/>
              </w:trPr>
              <w:tc>
                <w:tcPr>
                  <w:tcW w:w="9286" w:type="dxa"/>
                  <w:gridSpan w:val="12"/>
                </w:tcPr>
                <w:p w:rsidR="00E95E52" w:rsidRDefault="00E95E52" w:rsidP="00E95E52">
                  <w:pPr>
                    <w:rPr>
                      <w:sz w:val="24"/>
                    </w:rPr>
                  </w:pPr>
                  <w:r>
                    <w:rPr>
                      <w:rFonts w:hint="eastAsia"/>
                      <w:sz w:val="24"/>
                    </w:rPr>
                    <w:t>设计开发输入综述（性能、功能、技术参数及依据的标准或法律法规等）</w:t>
                  </w:r>
                </w:p>
                <w:p w:rsidR="00E95E52" w:rsidRDefault="00E95E52" w:rsidP="00E95E52">
                  <w:pPr>
                    <w:jc w:val="left"/>
                    <w:rPr>
                      <w:sz w:val="24"/>
                    </w:rPr>
                  </w:pPr>
                  <w:r>
                    <w:rPr>
                      <w:rFonts w:hint="eastAsia"/>
                      <w:sz w:val="24"/>
                    </w:rPr>
                    <w:t>1</w:t>
                  </w:r>
                  <w:r>
                    <w:rPr>
                      <w:rFonts w:hint="eastAsia"/>
                      <w:sz w:val="24"/>
                    </w:rPr>
                    <w:t>、产品质量应符合《</w:t>
                  </w:r>
                  <w:r>
                    <w:rPr>
                      <w:rFonts w:hint="eastAsia"/>
                      <w:sz w:val="24"/>
                    </w:rPr>
                    <w:t xml:space="preserve">GB/T 3324-2017  </w:t>
                  </w:r>
                  <w:r>
                    <w:rPr>
                      <w:rFonts w:hint="eastAsia"/>
                      <w:sz w:val="24"/>
                    </w:rPr>
                    <w:t>木家具通用技术条件》</w:t>
                  </w:r>
                  <w:r>
                    <w:rPr>
                      <w:rFonts w:hint="eastAsia"/>
                      <w:sz w:val="24"/>
                    </w:rPr>
                    <w:t xml:space="preserve"> </w:t>
                  </w:r>
                </w:p>
                <w:p w:rsidR="00E95E52" w:rsidRDefault="00E95E52" w:rsidP="00E95E52">
                  <w:pPr>
                    <w:numPr>
                      <w:ilvl w:val="0"/>
                      <w:numId w:val="22"/>
                    </w:numPr>
                    <w:rPr>
                      <w:sz w:val="24"/>
                    </w:rPr>
                  </w:pPr>
                  <w:r>
                    <w:rPr>
                      <w:rFonts w:hint="eastAsia"/>
                      <w:sz w:val="24"/>
                    </w:rPr>
                    <w:t>原材料质量及环保指标应符合</w:t>
                  </w:r>
                  <w:r>
                    <w:rPr>
                      <w:rFonts w:hint="eastAsia"/>
                      <w:sz w:val="24"/>
                    </w:rPr>
                    <w:t>GB 18584-2001</w:t>
                  </w:r>
                  <w:r>
                    <w:rPr>
                      <w:rFonts w:hint="eastAsia"/>
                      <w:sz w:val="24"/>
                    </w:rPr>
                    <w:t>室内装饰装修材料</w:t>
                  </w:r>
                  <w:r>
                    <w:rPr>
                      <w:rFonts w:hint="eastAsia"/>
                      <w:sz w:val="24"/>
                    </w:rPr>
                    <w:t xml:space="preserve"> </w:t>
                  </w:r>
                  <w:r>
                    <w:rPr>
                      <w:rFonts w:hint="eastAsia"/>
                      <w:sz w:val="24"/>
                    </w:rPr>
                    <w:t>木家具中有害物质限量。</w:t>
                  </w:r>
                  <w:r>
                    <w:rPr>
                      <w:rFonts w:hint="eastAsia"/>
                      <w:sz w:val="24"/>
                    </w:rPr>
                    <w:t xml:space="preserve"> </w:t>
                  </w:r>
                </w:p>
                <w:p w:rsidR="00E95E52" w:rsidRDefault="00E95E52" w:rsidP="00E95E52">
                  <w:pPr>
                    <w:rPr>
                      <w:sz w:val="24"/>
                    </w:rPr>
                  </w:pPr>
                  <w:r>
                    <w:rPr>
                      <w:rFonts w:hint="eastAsia"/>
                      <w:sz w:val="24"/>
                    </w:rPr>
                    <w:t>3</w:t>
                  </w:r>
                  <w:r>
                    <w:rPr>
                      <w:rFonts w:hint="eastAsia"/>
                      <w:sz w:val="24"/>
                    </w:rPr>
                    <w:t>、产品工艺结构符合标准要求；产品外观符合客户的要求；</w:t>
                  </w:r>
                </w:p>
              </w:tc>
            </w:tr>
            <w:tr w:rsidR="00E95E52" w:rsidTr="00E95E52">
              <w:trPr>
                <w:trHeight w:val="599"/>
              </w:trPr>
              <w:tc>
                <w:tcPr>
                  <w:tcW w:w="9286" w:type="dxa"/>
                  <w:gridSpan w:val="12"/>
                </w:tcPr>
                <w:p w:rsidR="00E95E52" w:rsidRDefault="00E95E52" w:rsidP="00E95E52">
                  <w:pPr>
                    <w:rPr>
                      <w:sz w:val="24"/>
                    </w:rPr>
                  </w:pPr>
                  <w:r>
                    <w:rPr>
                      <w:rFonts w:hint="eastAsia"/>
                      <w:sz w:val="24"/>
                    </w:rPr>
                    <w:t>主要检验设备</w:t>
                  </w:r>
                </w:p>
              </w:tc>
            </w:tr>
            <w:tr w:rsidR="00E95E52" w:rsidTr="00E95E52">
              <w:trPr>
                <w:trHeight w:val="454"/>
              </w:trPr>
              <w:tc>
                <w:tcPr>
                  <w:tcW w:w="1025" w:type="dxa"/>
                </w:tcPr>
                <w:p w:rsidR="00E95E52" w:rsidRDefault="00E95E52" w:rsidP="00E95E52">
                  <w:pPr>
                    <w:rPr>
                      <w:sz w:val="24"/>
                    </w:rPr>
                  </w:pPr>
                  <w:r>
                    <w:rPr>
                      <w:rFonts w:hint="eastAsia"/>
                      <w:sz w:val="24"/>
                    </w:rPr>
                    <w:t>序号</w:t>
                  </w:r>
                </w:p>
              </w:tc>
              <w:tc>
                <w:tcPr>
                  <w:tcW w:w="1500" w:type="dxa"/>
                  <w:gridSpan w:val="4"/>
                </w:tcPr>
                <w:p w:rsidR="00E95E52" w:rsidRDefault="00E95E52" w:rsidP="00E95E52">
                  <w:pPr>
                    <w:rPr>
                      <w:sz w:val="24"/>
                    </w:rPr>
                  </w:pPr>
                  <w:r>
                    <w:rPr>
                      <w:rFonts w:hint="eastAsia"/>
                      <w:sz w:val="24"/>
                    </w:rPr>
                    <w:t>设备编号</w:t>
                  </w:r>
                </w:p>
              </w:tc>
              <w:tc>
                <w:tcPr>
                  <w:tcW w:w="2781" w:type="dxa"/>
                  <w:gridSpan w:val="3"/>
                </w:tcPr>
                <w:p w:rsidR="00E95E52" w:rsidRDefault="00E95E52" w:rsidP="00E95E52">
                  <w:pPr>
                    <w:rPr>
                      <w:sz w:val="24"/>
                    </w:rPr>
                  </w:pPr>
                  <w:r>
                    <w:rPr>
                      <w:rFonts w:hint="eastAsia"/>
                      <w:sz w:val="24"/>
                    </w:rPr>
                    <w:t>设备名称</w:t>
                  </w:r>
                </w:p>
              </w:tc>
              <w:tc>
                <w:tcPr>
                  <w:tcW w:w="1937" w:type="dxa"/>
                  <w:gridSpan w:val="3"/>
                </w:tcPr>
                <w:p w:rsidR="00E95E52" w:rsidRDefault="00E95E52" w:rsidP="00E95E52">
                  <w:pPr>
                    <w:rPr>
                      <w:sz w:val="24"/>
                    </w:rPr>
                  </w:pPr>
                  <w:r>
                    <w:rPr>
                      <w:rFonts w:hint="eastAsia"/>
                      <w:sz w:val="24"/>
                    </w:rPr>
                    <w:t>操作者</w:t>
                  </w:r>
                </w:p>
              </w:tc>
              <w:tc>
                <w:tcPr>
                  <w:tcW w:w="2043" w:type="dxa"/>
                </w:tcPr>
                <w:p w:rsidR="00E95E52" w:rsidRDefault="00E95E52" w:rsidP="00E95E52">
                  <w:pPr>
                    <w:rPr>
                      <w:sz w:val="24"/>
                    </w:rPr>
                  </w:pPr>
                  <w:r>
                    <w:rPr>
                      <w:rFonts w:hint="eastAsia"/>
                      <w:sz w:val="24"/>
                    </w:rPr>
                    <w:t>备注</w:t>
                  </w:r>
                </w:p>
              </w:tc>
            </w:tr>
            <w:tr w:rsidR="00E95E52" w:rsidTr="00E95E52">
              <w:trPr>
                <w:trHeight w:val="472"/>
              </w:trPr>
              <w:tc>
                <w:tcPr>
                  <w:tcW w:w="1025" w:type="dxa"/>
                </w:tcPr>
                <w:p w:rsidR="00E95E52" w:rsidRDefault="00E95E52" w:rsidP="00E95E52">
                  <w:pPr>
                    <w:rPr>
                      <w:sz w:val="24"/>
                    </w:rPr>
                  </w:pPr>
                  <w:r>
                    <w:rPr>
                      <w:rFonts w:hint="eastAsia"/>
                      <w:sz w:val="24"/>
                    </w:rPr>
                    <w:lastRenderedPageBreak/>
                    <w:t>1</w:t>
                  </w:r>
                </w:p>
              </w:tc>
              <w:tc>
                <w:tcPr>
                  <w:tcW w:w="1500" w:type="dxa"/>
                  <w:gridSpan w:val="4"/>
                </w:tcPr>
                <w:p w:rsidR="00E95E52" w:rsidRDefault="00E95E52" w:rsidP="00E95E52">
                  <w:pPr>
                    <w:rPr>
                      <w:sz w:val="24"/>
                    </w:rPr>
                  </w:pPr>
                  <w:r>
                    <w:rPr>
                      <w:rFonts w:hint="eastAsia"/>
                      <w:sz w:val="24"/>
                    </w:rPr>
                    <w:t>01</w:t>
                  </w:r>
                </w:p>
              </w:tc>
              <w:tc>
                <w:tcPr>
                  <w:tcW w:w="2781" w:type="dxa"/>
                  <w:gridSpan w:val="3"/>
                  <w:vAlign w:val="center"/>
                </w:tcPr>
                <w:p w:rsidR="00E95E52" w:rsidRDefault="00E95E52" w:rsidP="00E95E52">
                  <w:pPr>
                    <w:rPr>
                      <w:sz w:val="24"/>
                    </w:rPr>
                  </w:pPr>
                  <w:r>
                    <w:rPr>
                      <w:rFonts w:hint="eastAsia"/>
                      <w:sz w:val="24"/>
                    </w:rPr>
                    <w:t>游标卡尺</w:t>
                  </w:r>
                </w:p>
              </w:tc>
              <w:tc>
                <w:tcPr>
                  <w:tcW w:w="1937" w:type="dxa"/>
                  <w:gridSpan w:val="3"/>
                </w:tcPr>
                <w:p w:rsidR="00E95E52" w:rsidRDefault="00E95E52" w:rsidP="00E95E52">
                  <w:pPr>
                    <w:rPr>
                      <w:sz w:val="24"/>
                    </w:rPr>
                  </w:pPr>
                  <w:r>
                    <w:rPr>
                      <w:rFonts w:hint="eastAsia"/>
                      <w:sz w:val="24"/>
                    </w:rPr>
                    <w:t xml:space="preserve">  </w:t>
                  </w:r>
                  <w:r>
                    <w:rPr>
                      <w:rFonts w:hint="eastAsia"/>
                      <w:sz w:val="24"/>
                    </w:rPr>
                    <w:t>柯柏林</w:t>
                  </w:r>
                </w:p>
              </w:tc>
              <w:tc>
                <w:tcPr>
                  <w:tcW w:w="2043" w:type="dxa"/>
                </w:tcPr>
                <w:p w:rsidR="00E95E52" w:rsidRDefault="00E95E52" w:rsidP="00E95E52">
                  <w:pPr>
                    <w:rPr>
                      <w:sz w:val="24"/>
                    </w:rPr>
                  </w:pPr>
                </w:p>
              </w:tc>
            </w:tr>
            <w:tr w:rsidR="00E95E52" w:rsidTr="00E95E52">
              <w:trPr>
                <w:trHeight w:val="440"/>
              </w:trPr>
              <w:tc>
                <w:tcPr>
                  <w:tcW w:w="1025" w:type="dxa"/>
                </w:tcPr>
                <w:p w:rsidR="00E95E52" w:rsidRDefault="00E95E52" w:rsidP="00E95E52">
                  <w:pPr>
                    <w:rPr>
                      <w:sz w:val="24"/>
                    </w:rPr>
                  </w:pPr>
                  <w:r>
                    <w:rPr>
                      <w:rFonts w:hint="eastAsia"/>
                      <w:sz w:val="24"/>
                    </w:rPr>
                    <w:t>2</w:t>
                  </w:r>
                </w:p>
              </w:tc>
              <w:tc>
                <w:tcPr>
                  <w:tcW w:w="1500" w:type="dxa"/>
                  <w:gridSpan w:val="4"/>
                </w:tcPr>
                <w:p w:rsidR="00E95E52" w:rsidRDefault="00E95E52" w:rsidP="00E95E52">
                  <w:pPr>
                    <w:rPr>
                      <w:sz w:val="24"/>
                    </w:rPr>
                  </w:pPr>
                  <w:r>
                    <w:rPr>
                      <w:rFonts w:hint="eastAsia"/>
                      <w:sz w:val="24"/>
                    </w:rPr>
                    <w:t>02</w:t>
                  </w:r>
                </w:p>
              </w:tc>
              <w:tc>
                <w:tcPr>
                  <w:tcW w:w="2781" w:type="dxa"/>
                  <w:gridSpan w:val="3"/>
                  <w:vAlign w:val="center"/>
                </w:tcPr>
                <w:p w:rsidR="00E95E52" w:rsidRDefault="00E95E52" w:rsidP="00E95E52">
                  <w:pPr>
                    <w:rPr>
                      <w:sz w:val="24"/>
                    </w:rPr>
                  </w:pPr>
                  <w:r>
                    <w:rPr>
                      <w:rFonts w:hint="eastAsia"/>
                      <w:sz w:val="24"/>
                    </w:rPr>
                    <w:t>钢卷尺</w:t>
                  </w:r>
                </w:p>
              </w:tc>
              <w:tc>
                <w:tcPr>
                  <w:tcW w:w="1937" w:type="dxa"/>
                  <w:gridSpan w:val="3"/>
                </w:tcPr>
                <w:p w:rsidR="00E95E52" w:rsidRDefault="00E95E52" w:rsidP="00E95E52">
                  <w:pPr>
                    <w:ind w:firstLineChars="100" w:firstLine="240"/>
                    <w:rPr>
                      <w:sz w:val="24"/>
                    </w:rPr>
                  </w:pPr>
                  <w:r>
                    <w:rPr>
                      <w:rFonts w:hint="eastAsia"/>
                      <w:sz w:val="24"/>
                    </w:rPr>
                    <w:t>刘文辉</w:t>
                  </w:r>
                </w:p>
              </w:tc>
              <w:tc>
                <w:tcPr>
                  <w:tcW w:w="2043" w:type="dxa"/>
                </w:tcPr>
                <w:p w:rsidR="00E95E52" w:rsidRDefault="00E95E52" w:rsidP="00E95E52">
                  <w:pPr>
                    <w:rPr>
                      <w:sz w:val="24"/>
                    </w:rPr>
                  </w:pPr>
                </w:p>
              </w:tc>
            </w:tr>
            <w:tr w:rsidR="00E95E52" w:rsidTr="00E95E52">
              <w:trPr>
                <w:trHeight w:val="441"/>
              </w:trPr>
              <w:tc>
                <w:tcPr>
                  <w:tcW w:w="1025" w:type="dxa"/>
                </w:tcPr>
                <w:p w:rsidR="00E95E52" w:rsidRDefault="00E95E52" w:rsidP="00E95E52">
                  <w:pPr>
                    <w:rPr>
                      <w:sz w:val="24"/>
                    </w:rPr>
                  </w:pPr>
                </w:p>
              </w:tc>
              <w:tc>
                <w:tcPr>
                  <w:tcW w:w="1500" w:type="dxa"/>
                  <w:gridSpan w:val="4"/>
                </w:tcPr>
                <w:p w:rsidR="00E95E52" w:rsidRDefault="00E95E52" w:rsidP="00E95E52">
                  <w:pPr>
                    <w:rPr>
                      <w:sz w:val="24"/>
                    </w:rPr>
                  </w:pPr>
                </w:p>
              </w:tc>
              <w:tc>
                <w:tcPr>
                  <w:tcW w:w="2781" w:type="dxa"/>
                  <w:gridSpan w:val="3"/>
                  <w:vAlign w:val="center"/>
                </w:tcPr>
                <w:p w:rsidR="00E95E52" w:rsidRDefault="00E95E52" w:rsidP="00E95E52">
                  <w:pPr>
                    <w:rPr>
                      <w:sz w:val="24"/>
                    </w:rPr>
                  </w:pPr>
                </w:p>
              </w:tc>
              <w:tc>
                <w:tcPr>
                  <w:tcW w:w="1937" w:type="dxa"/>
                  <w:gridSpan w:val="3"/>
                </w:tcPr>
                <w:p w:rsidR="00E95E52" w:rsidRDefault="00E95E52" w:rsidP="00E95E52">
                  <w:pPr>
                    <w:rPr>
                      <w:sz w:val="24"/>
                    </w:rPr>
                  </w:pPr>
                </w:p>
              </w:tc>
              <w:tc>
                <w:tcPr>
                  <w:tcW w:w="2043" w:type="dxa"/>
                </w:tcPr>
                <w:p w:rsidR="00E95E52" w:rsidRDefault="00E95E52" w:rsidP="00E95E52">
                  <w:pPr>
                    <w:rPr>
                      <w:sz w:val="24"/>
                    </w:rPr>
                  </w:pPr>
                </w:p>
              </w:tc>
            </w:tr>
            <w:tr w:rsidR="00E95E52" w:rsidTr="00E95E52">
              <w:trPr>
                <w:trHeight w:val="441"/>
              </w:trPr>
              <w:tc>
                <w:tcPr>
                  <w:tcW w:w="1025" w:type="dxa"/>
                </w:tcPr>
                <w:p w:rsidR="00E95E52" w:rsidRDefault="00E95E52" w:rsidP="00E95E52">
                  <w:pPr>
                    <w:rPr>
                      <w:sz w:val="24"/>
                    </w:rPr>
                  </w:pPr>
                </w:p>
              </w:tc>
              <w:tc>
                <w:tcPr>
                  <w:tcW w:w="1500" w:type="dxa"/>
                  <w:gridSpan w:val="4"/>
                </w:tcPr>
                <w:p w:rsidR="00E95E52" w:rsidRDefault="00E95E52" w:rsidP="00E95E52">
                  <w:pPr>
                    <w:rPr>
                      <w:sz w:val="24"/>
                    </w:rPr>
                  </w:pPr>
                </w:p>
              </w:tc>
              <w:tc>
                <w:tcPr>
                  <w:tcW w:w="2781" w:type="dxa"/>
                  <w:gridSpan w:val="3"/>
                  <w:vAlign w:val="center"/>
                </w:tcPr>
                <w:p w:rsidR="00E95E52" w:rsidRDefault="00E95E52" w:rsidP="00E95E52">
                  <w:pPr>
                    <w:rPr>
                      <w:sz w:val="24"/>
                    </w:rPr>
                  </w:pPr>
                </w:p>
              </w:tc>
              <w:tc>
                <w:tcPr>
                  <w:tcW w:w="1937" w:type="dxa"/>
                  <w:gridSpan w:val="3"/>
                </w:tcPr>
                <w:p w:rsidR="00E95E52" w:rsidRDefault="00E95E52" w:rsidP="00E95E52">
                  <w:pPr>
                    <w:rPr>
                      <w:sz w:val="24"/>
                    </w:rPr>
                  </w:pPr>
                </w:p>
              </w:tc>
              <w:tc>
                <w:tcPr>
                  <w:tcW w:w="2043" w:type="dxa"/>
                </w:tcPr>
                <w:p w:rsidR="00E95E52" w:rsidRDefault="00E95E52" w:rsidP="00E95E52">
                  <w:pPr>
                    <w:rPr>
                      <w:sz w:val="24"/>
                    </w:rPr>
                  </w:pPr>
                </w:p>
              </w:tc>
            </w:tr>
            <w:tr w:rsidR="00E95E52" w:rsidTr="00E95E52">
              <w:trPr>
                <w:trHeight w:val="267"/>
              </w:trPr>
              <w:tc>
                <w:tcPr>
                  <w:tcW w:w="9286" w:type="dxa"/>
                  <w:gridSpan w:val="12"/>
                </w:tcPr>
                <w:p w:rsidR="00E95E52" w:rsidRDefault="00E95E52" w:rsidP="00E95E52">
                  <w:pPr>
                    <w:rPr>
                      <w:sz w:val="24"/>
                    </w:rPr>
                  </w:pPr>
                </w:p>
              </w:tc>
            </w:tr>
            <w:tr w:rsidR="00E95E52" w:rsidTr="00E95E52">
              <w:trPr>
                <w:trHeight w:val="2373"/>
              </w:trPr>
              <w:tc>
                <w:tcPr>
                  <w:tcW w:w="1038" w:type="dxa"/>
                  <w:gridSpan w:val="2"/>
                </w:tcPr>
                <w:p w:rsidR="00E95E52" w:rsidRDefault="00E95E52" w:rsidP="00E95E52">
                  <w:pPr>
                    <w:rPr>
                      <w:sz w:val="24"/>
                    </w:rPr>
                  </w:pPr>
                  <w:r>
                    <w:rPr>
                      <w:rFonts w:hint="eastAsia"/>
                      <w:sz w:val="24"/>
                    </w:rPr>
                    <w:t>验证</w:t>
                  </w:r>
                </w:p>
                <w:p w:rsidR="00E95E52" w:rsidRDefault="00E95E52" w:rsidP="00E95E52">
                  <w:pPr>
                    <w:rPr>
                      <w:sz w:val="24"/>
                    </w:rPr>
                  </w:pPr>
                  <w:r>
                    <w:rPr>
                      <w:rFonts w:hint="eastAsia"/>
                      <w:sz w:val="24"/>
                    </w:rPr>
                    <w:t>报告</w:t>
                  </w:r>
                </w:p>
              </w:tc>
              <w:tc>
                <w:tcPr>
                  <w:tcW w:w="8248" w:type="dxa"/>
                  <w:gridSpan w:val="10"/>
                </w:tcPr>
                <w:p w:rsidR="00E95E52" w:rsidRDefault="00E95E52" w:rsidP="00E95E52">
                  <w:pPr>
                    <w:rPr>
                      <w:sz w:val="24"/>
                    </w:rPr>
                  </w:pPr>
                  <w:r>
                    <w:rPr>
                      <w:rFonts w:hint="eastAsia"/>
                      <w:sz w:val="24"/>
                    </w:rPr>
                    <w:t>检验报告：</w:t>
                  </w:r>
                </w:p>
                <w:p w:rsidR="00E95E52" w:rsidRDefault="00E95E52" w:rsidP="00E95E52">
                  <w:pPr>
                    <w:numPr>
                      <w:ilvl w:val="0"/>
                      <w:numId w:val="23"/>
                    </w:numPr>
                    <w:rPr>
                      <w:sz w:val="24"/>
                    </w:rPr>
                  </w:pPr>
                  <w:r>
                    <w:rPr>
                      <w:rFonts w:hint="eastAsia"/>
                      <w:sz w:val="24"/>
                    </w:rPr>
                    <w:t>结构合理，符合质量标准要求</w:t>
                  </w:r>
                  <w:r>
                    <w:rPr>
                      <w:rFonts w:hint="eastAsia"/>
                      <w:sz w:val="24"/>
                    </w:rPr>
                    <w:t xml:space="preserve">     </w:t>
                  </w:r>
                  <w:r>
                    <w:rPr>
                      <w:rFonts w:hint="eastAsia"/>
                      <w:sz w:val="24"/>
                    </w:rPr>
                    <w:t>已通过</w:t>
                  </w:r>
                </w:p>
                <w:p w:rsidR="00E95E52" w:rsidRDefault="00E95E52" w:rsidP="00E95E52">
                  <w:pPr>
                    <w:numPr>
                      <w:ilvl w:val="0"/>
                      <w:numId w:val="23"/>
                    </w:numPr>
                    <w:rPr>
                      <w:sz w:val="24"/>
                    </w:rPr>
                  </w:pPr>
                  <w:r>
                    <w:rPr>
                      <w:rFonts w:hint="eastAsia"/>
                      <w:sz w:val="24"/>
                    </w:rPr>
                    <w:t>用料符合相关标准要求</w:t>
                  </w:r>
                  <w:r>
                    <w:rPr>
                      <w:rFonts w:hint="eastAsia"/>
                      <w:sz w:val="24"/>
                    </w:rPr>
                    <w:t xml:space="preserve">           </w:t>
                  </w:r>
                  <w:r>
                    <w:rPr>
                      <w:rFonts w:hint="eastAsia"/>
                      <w:sz w:val="24"/>
                    </w:rPr>
                    <w:t>已通过</w:t>
                  </w:r>
                </w:p>
                <w:p w:rsidR="00E95E52" w:rsidRDefault="00E95E52" w:rsidP="00E95E52">
                  <w:pPr>
                    <w:numPr>
                      <w:ilvl w:val="0"/>
                      <w:numId w:val="23"/>
                    </w:numPr>
                    <w:rPr>
                      <w:sz w:val="24"/>
                    </w:rPr>
                  </w:pPr>
                  <w:r>
                    <w:rPr>
                      <w:rFonts w:hint="eastAsia"/>
                      <w:sz w:val="24"/>
                    </w:rPr>
                    <w:t>结合处牢固、稳定</w:t>
                  </w:r>
                  <w:r>
                    <w:rPr>
                      <w:rFonts w:hint="eastAsia"/>
                      <w:sz w:val="24"/>
                    </w:rPr>
                    <w:t xml:space="preserve">               </w:t>
                  </w:r>
                  <w:r>
                    <w:rPr>
                      <w:rFonts w:hint="eastAsia"/>
                      <w:sz w:val="24"/>
                    </w:rPr>
                    <w:t>已通过</w:t>
                  </w:r>
                </w:p>
                <w:p w:rsidR="00E95E52" w:rsidRDefault="00E95E52" w:rsidP="00E95E52">
                  <w:pPr>
                    <w:numPr>
                      <w:ilvl w:val="0"/>
                      <w:numId w:val="23"/>
                    </w:numPr>
                    <w:rPr>
                      <w:sz w:val="24"/>
                    </w:rPr>
                  </w:pPr>
                  <w:r>
                    <w:rPr>
                      <w:rFonts w:hint="eastAsia"/>
                      <w:sz w:val="24"/>
                    </w:rPr>
                    <w:t>外观工艺要求</w:t>
                  </w:r>
                  <w:r>
                    <w:rPr>
                      <w:rFonts w:hint="eastAsia"/>
                      <w:sz w:val="24"/>
                    </w:rPr>
                    <w:t xml:space="preserve">                   </w:t>
                  </w:r>
                  <w:r>
                    <w:rPr>
                      <w:rFonts w:hint="eastAsia"/>
                      <w:sz w:val="24"/>
                    </w:rPr>
                    <w:t>已通过</w:t>
                  </w:r>
                </w:p>
                <w:p w:rsidR="00E95E52" w:rsidRDefault="00E95E52" w:rsidP="00E95E52">
                  <w:pPr>
                    <w:rPr>
                      <w:sz w:val="24"/>
                    </w:rPr>
                  </w:pPr>
                </w:p>
                <w:p w:rsidR="00E95E52" w:rsidRDefault="00E95E52" w:rsidP="00E95E52">
                  <w:pPr>
                    <w:rPr>
                      <w:sz w:val="24"/>
                    </w:rPr>
                  </w:pPr>
                  <w:r>
                    <w:rPr>
                      <w:rFonts w:hint="eastAsia"/>
                      <w:sz w:val="24"/>
                    </w:rPr>
                    <w:t xml:space="preserve">                         </w:t>
                  </w:r>
                  <w:r>
                    <w:rPr>
                      <w:rFonts w:hint="eastAsia"/>
                      <w:sz w:val="24"/>
                    </w:rPr>
                    <w:t>检验员：</w:t>
                  </w:r>
                  <w:r>
                    <w:rPr>
                      <w:rFonts w:hint="eastAsia"/>
                      <w:sz w:val="24"/>
                    </w:rPr>
                    <w:t xml:space="preserve">   </w:t>
                  </w:r>
                  <w:r>
                    <w:rPr>
                      <w:rFonts w:hint="eastAsia"/>
                      <w:sz w:val="24"/>
                    </w:rPr>
                    <w:t>李小平</w:t>
                  </w:r>
                  <w:r>
                    <w:rPr>
                      <w:rFonts w:hint="eastAsia"/>
                      <w:sz w:val="24"/>
                    </w:rPr>
                    <w:t xml:space="preserve">          </w:t>
                  </w:r>
                  <w:r>
                    <w:rPr>
                      <w:rFonts w:hint="eastAsia"/>
                      <w:sz w:val="24"/>
                    </w:rPr>
                    <w:t>日期：</w:t>
                  </w:r>
                  <w:r>
                    <w:rPr>
                      <w:rFonts w:hint="eastAsia"/>
                      <w:sz w:val="24"/>
                    </w:rPr>
                    <w:t>2021.02.27</w:t>
                  </w:r>
                </w:p>
              </w:tc>
            </w:tr>
            <w:tr w:rsidR="00E95E52" w:rsidTr="00E95E52">
              <w:trPr>
                <w:trHeight w:val="1547"/>
              </w:trPr>
              <w:tc>
                <w:tcPr>
                  <w:tcW w:w="1025" w:type="dxa"/>
                </w:tcPr>
                <w:p w:rsidR="00E95E52" w:rsidRDefault="00E95E52" w:rsidP="00E95E52">
                  <w:pPr>
                    <w:rPr>
                      <w:sz w:val="24"/>
                    </w:rPr>
                  </w:pPr>
                </w:p>
                <w:p w:rsidR="00E95E52" w:rsidRDefault="00E95E52" w:rsidP="00E95E52">
                  <w:pPr>
                    <w:rPr>
                      <w:sz w:val="24"/>
                    </w:rPr>
                  </w:pPr>
                  <w:r>
                    <w:rPr>
                      <w:rFonts w:hint="eastAsia"/>
                      <w:sz w:val="24"/>
                    </w:rPr>
                    <w:t>验证</w:t>
                  </w:r>
                </w:p>
                <w:p w:rsidR="00E95E52" w:rsidRDefault="00E95E52" w:rsidP="00E95E52">
                  <w:pPr>
                    <w:rPr>
                      <w:sz w:val="24"/>
                    </w:rPr>
                  </w:pPr>
                  <w:r>
                    <w:rPr>
                      <w:rFonts w:hint="eastAsia"/>
                      <w:sz w:val="24"/>
                    </w:rPr>
                    <w:t>结论</w:t>
                  </w:r>
                </w:p>
                <w:p w:rsidR="00E95E52" w:rsidRDefault="00E95E52" w:rsidP="00E95E52">
                  <w:pPr>
                    <w:ind w:firstLineChars="1050" w:firstLine="2520"/>
                    <w:jc w:val="center"/>
                    <w:rPr>
                      <w:sz w:val="24"/>
                    </w:rPr>
                  </w:pPr>
                </w:p>
              </w:tc>
              <w:tc>
                <w:tcPr>
                  <w:tcW w:w="8261" w:type="dxa"/>
                  <w:gridSpan w:val="11"/>
                </w:tcPr>
                <w:p w:rsidR="00E95E52" w:rsidRDefault="00E95E52" w:rsidP="00E95E52">
                  <w:pPr>
                    <w:rPr>
                      <w:sz w:val="24"/>
                    </w:rPr>
                  </w:pPr>
                </w:p>
                <w:p w:rsidR="00E95E52" w:rsidRDefault="00E95E52" w:rsidP="00E95E52">
                  <w:pPr>
                    <w:rPr>
                      <w:rFonts w:eastAsia="方正舒体"/>
                      <w:sz w:val="24"/>
                    </w:rPr>
                  </w:pPr>
                  <w:r>
                    <w:rPr>
                      <w:rFonts w:ascii="Cambria" w:eastAsia="方正舒体" w:hAnsi="方正舒体" w:cs="方正舒体" w:hint="eastAsia"/>
                      <w:sz w:val="24"/>
                    </w:rPr>
                    <w:t xml:space="preserve"> </w:t>
                  </w:r>
                  <w:r>
                    <w:rPr>
                      <w:rFonts w:ascii="Cambria" w:eastAsia="方正舒体" w:hAnsi="方正舒体" w:cs="方正舒体" w:hint="eastAsia"/>
                      <w:sz w:val="24"/>
                    </w:rPr>
                    <w:t>从外观到结构都很合理</w:t>
                  </w:r>
                </w:p>
              </w:tc>
            </w:tr>
            <w:tr w:rsidR="00E95E52" w:rsidTr="00E95E52">
              <w:trPr>
                <w:trHeight w:val="653"/>
              </w:trPr>
              <w:tc>
                <w:tcPr>
                  <w:tcW w:w="9286" w:type="dxa"/>
                  <w:gridSpan w:val="12"/>
                </w:tcPr>
                <w:p w:rsidR="00E95E52" w:rsidRDefault="00E95E52" w:rsidP="00E95E52">
                  <w:pPr>
                    <w:rPr>
                      <w:sz w:val="24"/>
                    </w:rPr>
                  </w:pPr>
                  <w:r>
                    <w:rPr>
                      <w:rFonts w:hint="eastAsia"/>
                      <w:sz w:val="24"/>
                    </w:rPr>
                    <w:t>对验证结论的跟踪结果：</w:t>
                  </w:r>
                </w:p>
                <w:p w:rsidR="00E95E52" w:rsidRDefault="00E95E52" w:rsidP="00E95E52">
                  <w:pPr>
                    <w:rPr>
                      <w:sz w:val="24"/>
                    </w:rPr>
                  </w:pPr>
                </w:p>
                <w:p w:rsidR="00E95E52" w:rsidRDefault="00E95E52" w:rsidP="00E95E52">
                  <w:pPr>
                    <w:ind w:firstLineChars="500" w:firstLine="1200"/>
                    <w:rPr>
                      <w:rFonts w:ascii="Cambria" w:eastAsia="方正舒体" w:hAnsi="方正舒体" w:cs="方正舒体"/>
                      <w:sz w:val="24"/>
                    </w:rPr>
                  </w:pPr>
                  <w:r>
                    <w:rPr>
                      <w:rFonts w:ascii="Cambria" w:eastAsia="方正舒体" w:hAnsi="方正舒体" w:cs="方正舒体" w:hint="eastAsia"/>
                      <w:sz w:val="24"/>
                    </w:rPr>
                    <w:t xml:space="preserve"> </w:t>
                  </w:r>
                  <w:r>
                    <w:rPr>
                      <w:rFonts w:ascii="Cambria" w:eastAsia="方正舒体" w:hAnsi="方正舒体" w:cs="方正舒体" w:hint="eastAsia"/>
                      <w:sz w:val="24"/>
                    </w:rPr>
                    <w:t>从外到内都都要求到位</w:t>
                  </w:r>
                </w:p>
                <w:p w:rsidR="00E95E52" w:rsidRDefault="00E95E52" w:rsidP="00E95E52">
                  <w:pPr>
                    <w:ind w:firstLineChars="500" w:firstLine="1200"/>
                    <w:rPr>
                      <w:rFonts w:ascii="Cambria" w:eastAsia="方正舒体" w:hAnsi="方正舒体" w:cs="方正舒体"/>
                      <w:sz w:val="24"/>
                    </w:rPr>
                  </w:pPr>
                </w:p>
              </w:tc>
            </w:tr>
            <w:tr w:rsidR="00E95E52" w:rsidTr="00E95E52">
              <w:trPr>
                <w:trHeight w:val="619"/>
              </w:trPr>
              <w:tc>
                <w:tcPr>
                  <w:tcW w:w="2061" w:type="dxa"/>
                  <w:gridSpan w:val="4"/>
                </w:tcPr>
                <w:p w:rsidR="00E95E52" w:rsidRDefault="00E95E52" w:rsidP="00E95E52">
                  <w:pPr>
                    <w:ind w:firstLineChars="1050" w:firstLine="2520"/>
                    <w:jc w:val="center"/>
                    <w:rPr>
                      <w:sz w:val="24"/>
                    </w:rPr>
                  </w:pPr>
                </w:p>
                <w:p w:rsidR="00E95E52" w:rsidRDefault="00E95E52" w:rsidP="00E95E52">
                  <w:pPr>
                    <w:jc w:val="left"/>
                    <w:rPr>
                      <w:sz w:val="24"/>
                    </w:rPr>
                  </w:pPr>
                  <w:r>
                    <w:rPr>
                      <w:rFonts w:hint="eastAsia"/>
                      <w:sz w:val="24"/>
                    </w:rPr>
                    <w:t>评审成员职责</w:t>
                  </w:r>
                </w:p>
              </w:tc>
              <w:tc>
                <w:tcPr>
                  <w:tcW w:w="2480" w:type="dxa"/>
                  <w:gridSpan w:val="2"/>
                  <w:vAlign w:val="center"/>
                </w:tcPr>
                <w:p w:rsidR="00E95E52" w:rsidRDefault="00E95E52" w:rsidP="00E95E52">
                  <w:pPr>
                    <w:jc w:val="center"/>
                    <w:rPr>
                      <w:sz w:val="24"/>
                    </w:rPr>
                  </w:pPr>
                  <w:r>
                    <w:rPr>
                      <w:rFonts w:hint="eastAsia"/>
                      <w:sz w:val="24"/>
                    </w:rPr>
                    <w:t>总经理</w:t>
                  </w:r>
                </w:p>
              </w:tc>
              <w:tc>
                <w:tcPr>
                  <w:tcW w:w="2455" w:type="dxa"/>
                  <w:gridSpan w:val="4"/>
                  <w:vAlign w:val="center"/>
                </w:tcPr>
                <w:p w:rsidR="00E95E52" w:rsidRDefault="00E95E52" w:rsidP="00E95E52">
                  <w:pPr>
                    <w:jc w:val="center"/>
                    <w:rPr>
                      <w:sz w:val="24"/>
                    </w:rPr>
                  </w:pPr>
                  <w:r>
                    <w:rPr>
                      <w:rFonts w:hint="eastAsia"/>
                      <w:sz w:val="24"/>
                    </w:rPr>
                    <w:t>采购部</w:t>
                  </w:r>
                </w:p>
              </w:tc>
              <w:tc>
                <w:tcPr>
                  <w:tcW w:w="2290" w:type="dxa"/>
                  <w:gridSpan w:val="2"/>
                  <w:vAlign w:val="center"/>
                </w:tcPr>
                <w:p w:rsidR="00E95E52" w:rsidRDefault="00E95E52" w:rsidP="00E95E52">
                  <w:pPr>
                    <w:jc w:val="center"/>
                    <w:rPr>
                      <w:sz w:val="24"/>
                    </w:rPr>
                  </w:pPr>
                  <w:r>
                    <w:rPr>
                      <w:rFonts w:hint="eastAsia"/>
                      <w:sz w:val="24"/>
                    </w:rPr>
                    <w:t>生产部</w:t>
                  </w:r>
                </w:p>
              </w:tc>
            </w:tr>
            <w:tr w:rsidR="00E95E52" w:rsidTr="00E95E52">
              <w:trPr>
                <w:trHeight w:val="484"/>
              </w:trPr>
              <w:tc>
                <w:tcPr>
                  <w:tcW w:w="2061" w:type="dxa"/>
                  <w:gridSpan w:val="4"/>
                </w:tcPr>
                <w:p w:rsidR="00E95E52" w:rsidRDefault="00E95E52" w:rsidP="00E95E52">
                  <w:pPr>
                    <w:ind w:firstLineChars="1050" w:firstLine="2520"/>
                    <w:jc w:val="center"/>
                    <w:rPr>
                      <w:sz w:val="24"/>
                    </w:rPr>
                  </w:pPr>
                  <w:r>
                    <w:rPr>
                      <w:rFonts w:hint="eastAsia"/>
                      <w:sz w:val="24"/>
                    </w:rPr>
                    <w:lastRenderedPageBreak/>
                    <w:t>评评审小组成员签字</w:t>
                  </w:r>
                </w:p>
              </w:tc>
              <w:tc>
                <w:tcPr>
                  <w:tcW w:w="2480" w:type="dxa"/>
                  <w:gridSpan w:val="2"/>
                  <w:vAlign w:val="center"/>
                </w:tcPr>
                <w:p w:rsidR="00E95E52" w:rsidRDefault="00E95E52" w:rsidP="00E95E52">
                  <w:pPr>
                    <w:ind w:firstLineChars="100" w:firstLine="240"/>
                    <w:jc w:val="center"/>
                    <w:rPr>
                      <w:sz w:val="24"/>
                    </w:rPr>
                  </w:pPr>
                  <w:r>
                    <w:rPr>
                      <w:rFonts w:hint="eastAsia"/>
                      <w:sz w:val="24"/>
                    </w:rPr>
                    <w:t>郭春生</w:t>
                  </w:r>
                </w:p>
              </w:tc>
              <w:tc>
                <w:tcPr>
                  <w:tcW w:w="2455" w:type="dxa"/>
                  <w:gridSpan w:val="4"/>
                  <w:vAlign w:val="center"/>
                </w:tcPr>
                <w:p w:rsidR="00E95E52" w:rsidRDefault="00E95E52" w:rsidP="00E95E52">
                  <w:pPr>
                    <w:jc w:val="center"/>
                    <w:rPr>
                      <w:sz w:val="24"/>
                    </w:rPr>
                  </w:pPr>
                  <w:r>
                    <w:rPr>
                      <w:rFonts w:ascii="宋体" w:hAnsi="宋体" w:hint="eastAsia"/>
                      <w:sz w:val="24"/>
                      <w:szCs w:val="22"/>
                    </w:rPr>
                    <w:t>郭云南</w:t>
                  </w:r>
                </w:p>
              </w:tc>
              <w:tc>
                <w:tcPr>
                  <w:tcW w:w="2290" w:type="dxa"/>
                  <w:gridSpan w:val="2"/>
                  <w:vAlign w:val="center"/>
                </w:tcPr>
                <w:p w:rsidR="00E95E52" w:rsidRDefault="00E95E52" w:rsidP="00E95E52">
                  <w:pPr>
                    <w:ind w:firstLineChars="300" w:firstLine="720"/>
                    <w:rPr>
                      <w:sz w:val="24"/>
                    </w:rPr>
                  </w:pPr>
                  <w:r>
                    <w:rPr>
                      <w:rFonts w:ascii="宋体" w:hAnsi="宋体" w:hint="eastAsia"/>
                      <w:sz w:val="24"/>
                      <w:szCs w:val="22"/>
                    </w:rPr>
                    <w:t>陈毕凡</w:t>
                  </w:r>
                </w:p>
              </w:tc>
            </w:tr>
          </w:tbl>
          <w:p w:rsidR="00E95E52" w:rsidRPr="00FE7734" w:rsidRDefault="00FE7734" w:rsidP="00FE7734">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（五）、设计开发确认</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查产品设计和开发确认，提供了更衣柜（规格：长</w:t>
            </w:r>
            <w:r w:rsidRPr="00FE7734">
              <w:rPr>
                <w:rFonts w:eastAsiaTheme="minorEastAsia" w:hAnsiTheme="minorEastAsia" w:hint="eastAsia"/>
                <w:sz w:val="24"/>
                <w:szCs w:val="24"/>
              </w:rPr>
              <w:t>1020</w:t>
            </w:r>
            <w:r w:rsidRPr="00FE7734">
              <w:rPr>
                <w:rFonts w:eastAsiaTheme="minorEastAsia" w:hAnsiTheme="minorEastAsia" w:hint="eastAsia"/>
                <w:sz w:val="24"/>
                <w:szCs w:val="24"/>
              </w:rPr>
              <w:t>宽</w:t>
            </w:r>
            <w:r w:rsidRPr="00FE7734">
              <w:rPr>
                <w:rFonts w:eastAsiaTheme="minorEastAsia" w:hAnsiTheme="minorEastAsia" w:hint="eastAsia"/>
                <w:sz w:val="24"/>
                <w:szCs w:val="24"/>
              </w:rPr>
              <w:t>500</w:t>
            </w:r>
            <w:r w:rsidRPr="00FE7734">
              <w:rPr>
                <w:rFonts w:eastAsiaTheme="minorEastAsia" w:hAnsiTheme="minorEastAsia" w:hint="eastAsia"/>
                <w:sz w:val="24"/>
                <w:szCs w:val="24"/>
              </w:rPr>
              <w:t>高</w:t>
            </w:r>
            <w:r w:rsidRPr="00FE7734">
              <w:rPr>
                <w:rFonts w:eastAsiaTheme="minorEastAsia" w:hAnsiTheme="minorEastAsia" w:hint="eastAsia"/>
                <w:sz w:val="24"/>
                <w:szCs w:val="24"/>
              </w:rPr>
              <w:t>1820mm</w:t>
            </w:r>
            <w:r w:rsidRPr="00FE7734">
              <w:rPr>
                <w:rFonts w:eastAsiaTheme="minorEastAsia" w:hAnsiTheme="minorEastAsia" w:hint="eastAsia"/>
                <w:sz w:val="24"/>
                <w:szCs w:val="24"/>
              </w:rPr>
              <w:t>）设计开发确认报告，经样品交付验收和试用，全部指标合格，无发生任何质量方面问题的反馈，取得良好的反响，达到设计要求。客户进行了签名确认，确认日期</w:t>
            </w:r>
            <w:r w:rsidRPr="00FE7734">
              <w:rPr>
                <w:rFonts w:eastAsiaTheme="minorEastAsia" w:hAnsiTheme="minorEastAsia" w:hint="eastAsia"/>
                <w:sz w:val="24"/>
                <w:szCs w:val="24"/>
              </w:rPr>
              <w:t>2021.2.27</w:t>
            </w:r>
            <w:r w:rsidRPr="00FE7734">
              <w:rPr>
                <w:rFonts w:eastAsiaTheme="minorEastAsia" w:hAnsiTheme="minorEastAsia" w:hint="eastAsia"/>
                <w:sz w:val="24"/>
                <w:szCs w:val="24"/>
              </w:rPr>
              <w:t>。</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（六）、查设计和开发的输出：</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w:t>
            </w:r>
            <w:r w:rsidRPr="00FE7734">
              <w:rPr>
                <w:rFonts w:eastAsiaTheme="minorEastAsia" w:hAnsiTheme="minorEastAsia" w:hint="eastAsia"/>
                <w:sz w:val="24"/>
                <w:szCs w:val="24"/>
              </w:rPr>
              <w:t>2021.2.28</w:t>
            </w:r>
            <w:r w:rsidRPr="00FE7734">
              <w:rPr>
                <w:rFonts w:eastAsiaTheme="minorEastAsia" w:hAnsiTheme="minorEastAsia" w:hint="eastAsia"/>
                <w:sz w:val="24"/>
                <w:szCs w:val="24"/>
              </w:rPr>
              <w:t>日更衣柜（规格：长</w:t>
            </w:r>
            <w:r w:rsidRPr="00FE7734">
              <w:rPr>
                <w:rFonts w:eastAsiaTheme="minorEastAsia" w:hAnsiTheme="minorEastAsia" w:hint="eastAsia"/>
                <w:sz w:val="24"/>
                <w:szCs w:val="24"/>
              </w:rPr>
              <w:t>1020</w:t>
            </w:r>
            <w:r w:rsidRPr="00FE7734">
              <w:rPr>
                <w:rFonts w:eastAsiaTheme="minorEastAsia" w:hAnsiTheme="minorEastAsia" w:hint="eastAsia"/>
                <w:sz w:val="24"/>
                <w:szCs w:val="24"/>
              </w:rPr>
              <w:t>宽</w:t>
            </w:r>
            <w:r w:rsidRPr="00FE7734">
              <w:rPr>
                <w:rFonts w:eastAsiaTheme="minorEastAsia" w:hAnsiTheme="minorEastAsia" w:hint="eastAsia"/>
                <w:sz w:val="24"/>
                <w:szCs w:val="24"/>
              </w:rPr>
              <w:t>500</w:t>
            </w:r>
            <w:r w:rsidRPr="00FE7734">
              <w:rPr>
                <w:rFonts w:eastAsiaTheme="minorEastAsia" w:hAnsiTheme="minorEastAsia" w:hint="eastAsia"/>
                <w:sz w:val="24"/>
                <w:szCs w:val="24"/>
              </w:rPr>
              <w:t>高</w:t>
            </w:r>
            <w:r w:rsidRPr="00FE7734">
              <w:rPr>
                <w:rFonts w:eastAsiaTheme="minorEastAsia" w:hAnsiTheme="minorEastAsia" w:hint="eastAsia"/>
                <w:sz w:val="24"/>
                <w:szCs w:val="24"/>
              </w:rPr>
              <w:t>1820mm</w:t>
            </w:r>
            <w:r w:rsidRPr="00FE7734">
              <w:rPr>
                <w:rFonts w:eastAsiaTheme="minorEastAsia" w:hAnsiTheme="minorEastAsia" w:hint="eastAsia"/>
                <w:sz w:val="24"/>
                <w:szCs w:val="24"/>
              </w:rPr>
              <w:t>《设计开发输出清单》，本次设计开发输出主要有依据的标准、法律法规及技术协议，产品图纸，产品工艺文件、材料采购清单、产品操作规程、组装图等。</w:t>
            </w:r>
            <w:r w:rsidRPr="00FE7734">
              <w:rPr>
                <w:rFonts w:eastAsiaTheme="minorEastAsia" w:hAnsiTheme="minorEastAsia" w:hint="eastAsia"/>
                <w:sz w:val="24"/>
                <w:szCs w:val="24"/>
              </w:rPr>
              <w:t>2021.3.2</w:t>
            </w:r>
            <w:r w:rsidRPr="00FE7734">
              <w:rPr>
                <w:rFonts w:eastAsiaTheme="minorEastAsia" w:hAnsiTheme="minorEastAsia" w:hint="eastAsia"/>
                <w:sz w:val="24"/>
                <w:szCs w:val="24"/>
              </w:rPr>
              <w:t>日对设计开发输出进行了评审，评审结论：设计输出能满足设计输入的要求并能有效指导施工安装。评审人</w:t>
            </w:r>
            <w:r w:rsidR="00442989">
              <w:rPr>
                <w:rFonts w:eastAsiaTheme="minorEastAsia" w:hAnsiTheme="minorEastAsia" w:hint="eastAsia"/>
                <w:sz w:val="24"/>
                <w:szCs w:val="24"/>
              </w:rPr>
              <w:t>员：</w:t>
            </w:r>
            <w:r w:rsidRPr="00FE7734">
              <w:rPr>
                <w:rFonts w:eastAsiaTheme="minorEastAsia" w:hAnsiTheme="minorEastAsia" w:hint="eastAsia"/>
                <w:sz w:val="24"/>
                <w:szCs w:val="24"/>
              </w:rPr>
              <w:t>郭春生、郭云南、陈毕凡、李小平等。</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设计和开发的输出管理符合规定的要求。</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（七）、设计开发更改：应进行评审、验证、确认、批准，经查组织按顾客技术要求研发，暂未发生设计更改情况。研发过程发现的问题已及时进行了修正，修正后结果能满足技术要求。</w:t>
            </w:r>
          </w:p>
          <w:p w:rsidR="00E95E52" w:rsidRPr="00FE7734" w:rsidRDefault="00E95E52" w:rsidP="00FE7734">
            <w:pPr>
              <w:spacing w:line="360" w:lineRule="auto"/>
              <w:ind w:firstLineChars="200" w:firstLine="480"/>
              <w:rPr>
                <w:rFonts w:eastAsiaTheme="minorEastAsia" w:hAnsiTheme="minorEastAsia"/>
                <w:sz w:val="24"/>
                <w:szCs w:val="24"/>
              </w:rPr>
            </w:pPr>
          </w:p>
          <w:p w:rsidR="00E95E52" w:rsidRPr="00FE7734" w:rsidRDefault="00E95E52" w:rsidP="00E95E52">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二、抽查了办公家具</w:t>
            </w:r>
            <w:r w:rsidRPr="00FE7734">
              <w:rPr>
                <w:rFonts w:eastAsiaTheme="minorEastAsia" w:hAnsiTheme="minorEastAsia" w:hint="eastAsia"/>
                <w:sz w:val="24"/>
                <w:szCs w:val="24"/>
              </w:rPr>
              <w:t>-</w:t>
            </w:r>
            <w:r w:rsidRPr="00FE7734">
              <w:rPr>
                <w:rFonts w:eastAsiaTheme="minorEastAsia" w:hAnsiTheme="minorEastAsia" w:hint="eastAsia"/>
                <w:sz w:val="24"/>
                <w:szCs w:val="24"/>
              </w:rPr>
              <w:t>等候椅相关研发资料，记录了设计开发的策划、输入、输出、评审、验证和确认活动。</w:t>
            </w:r>
          </w:p>
          <w:p w:rsidR="00E95E52" w:rsidRDefault="00E95E52" w:rsidP="00E95E52">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（一）设计开发的策划，包括了设计和开发各个阶段的评审、验证和确认活动，以及设计开发人</w:t>
            </w:r>
            <w:r w:rsidRPr="00FE7734">
              <w:rPr>
                <w:rFonts w:eastAsiaTheme="minorEastAsia" w:hAnsiTheme="minorEastAsia" w:hint="eastAsia"/>
                <w:sz w:val="24"/>
                <w:szCs w:val="24"/>
              </w:rPr>
              <w:lastRenderedPageBreak/>
              <w:t>员分工及职责，编制：陈毕凡，批准：郭春生，日期：</w:t>
            </w:r>
            <w:r w:rsidRPr="00FE7734">
              <w:rPr>
                <w:rFonts w:eastAsiaTheme="minorEastAsia" w:hAnsiTheme="minorEastAsia" w:hint="eastAsia"/>
                <w:sz w:val="24"/>
                <w:szCs w:val="24"/>
              </w:rPr>
              <w:t>2021.3.10</w:t>
            </w:r>
            <w:r w:rsidRPr="00FE7734">
              <w:rPr>
                <w:rFonts w:eastAsiaTheme="minorEastAsia" w:hAnsiTheme="minorEastAsia" w:hint="eastAsia"/>
                <w:sz w:val="24"/>
                <w:szCs w:val="24"/>
              </w:rPr>
              <w:t>。</w:t>
            </w:r>
          </w:p>
          <w:p w:rsidR="00E95E52" w:rsidRDefault="00E95E52" w:rsidP="00E95E52">
            <w:pPr>
              <w:jc w:val="center"/>
              <w:rPr>
                <w:b/>
                <w:sz w:val="36"/>
                <w:szCs w:val="36"/>
              </w:rPr>
            </w:pPr>
            <w:r>
              <w:rPr>
                <w:rFonts w:hint="eastAsia"/>
                <w:b/>
                <w:sz w:val="36"/>
                <w:szCs w:val="36"/>
              </w:rPr>
              <w:t>项目建议书</w:t>
            </w:r>
          </w:p>
          <w:p w:rsidR="00E95E52" w:rsidRDefault="00E95E52" w:rsidP="00E95E52">
            <w:pPr>
              <w:jc w:val="center"/>
              <w:rPr>
                <w:sz w:val="24"/>
              </w:rPr>
            </w:pPr>
            <w:r>
              <w:rPr>
                <w:rFonts w:hint="eastAsia"/>
                <w:sz w:val="24"/>
              </w:rPr>
              <w:t xml:space="preserve">                                                         BS-JL-17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87"/>
              <w:gridCol w:w="2738"/>
              <w:gridCol w:w="743"/>
              <w:gridCol w:w="1534"/>
              <w:gridCol w:w="2784"/>
            </w:tblGrid>
            <w:tr w:rsidR="00E95E52" w:rsidTr="00E95E52">
              <w:trPr>
                <w:trHeight w:val="424"/>
              </w:trPr>
              <w:tc>
                <w:tcPr>
                  <w:tcW w:w="1487" w:type="dxa"/>
                  <w:vAlign w:val="center"/>
                </w:tcPr>
                <w:p w:rsidR="00E95E52" w:rsidRDefault="00E95E52" w:rsidP="00E95E52">
                  <w:pPr>
                    <w:rPr>
                      <w:sz w:val="24"/>
                    </w:rPr>
                  </w:pPr>
                  <w:r>
                    <w:rPr>
                      <w:rFonts w:hint="eastAsia"/>
                      <w:sz w:val="24"/>
                    </w:rPr>
                    <w:t>项目名称：</w:t>
                  </w:r>
                </w:p>
              </w:tc>
              <w:tc>
                <w:tcPr>
                  <w:tcW w:w="3481" w:type="dxa"/>
                  <w:gridSpan w:val="2"/>
                  <w:vAlign w:val="center"/>
                </w:tcPr>
                <w:p w:rsidR="00E95E52" w:rsidRDefault="00E95E52" w:rsidP="00E95E52">
                  <w:pPr>
                    <w:rPr>
                      <w:sz w:val="24"/>
                    </w:rPr>
                  </w:pPr>
                  <w:r>
                    <w:rPr>
                      <w:rFonts w:hint="eastAsia"/>
                      <w:sz w:val="24"/>
                    </w:rPr>
                    <w:t>等候椅</w:t>
                  </w:r>
                </w:p>
              </w:tc>
              <w:tc>
                <w:tcPr>
                  <w:tcW w:w="1534" w:type="dxa"/>
                  <w:vAlign w:val="center"/>
                </w:tcPr>
                <w:p w:rsidR="00E95E52" w:rsidRDefault="00E95E52" w:rsidP="00E95E52">
                  <w:pPr>
                    <w:rPr>
                      <w:sz w:val="24"/>
                    </w:rPr>
                  </w:pPr>
                  <w:r>
                    <w:rPr>
                      <w:rFonts w:hint="eastAsia"/>
                      <w:sz w:val="24"/>
                    </w:rPr>
                    <w:t>规格型号：</w:t>
                  </w:r>
                </w:p>
              </w:tc>
              <w:tc>
                <w:tcPr>
                  <w:tcW w:w="2784" w:type="dxa"/>
                </w:tcPr>
                <w:p w:rsidR="00E95E52" w:rsidRDefault="00E95E52" w:rsidP="00E95E52">
                  <w:pPr>
                    <w:tabs>
                      <w:tab w:val="left" w:pos="270"/>
                    </w:tabs>
                    <w:rPr>
                      <w:sz w:val="24"/>
                    </w:rPr>
                  </w:pPr>
                  <w:r>
                    <w:rPr>
                      <w:rFonts w:eastAsiaTheme="minorEastAsia" w:hAnsiTheme="minorEastAsia" w:hint="eastAsia"/>
                      <w:szCs w:val="21"/>
                    </w:rPr>
                    <w:t>椅</w:t>
                  </w:r>
                  <w:r>
                    <w:rPr>
                      <w:rFonts w:eastAsiaTheme="minorEastAsia" w:hAnsi="宋体" w:hint="eastAsia"/>
                      <w:szCs w:val="21"/>
                    </w:rPr>
                    <w:t>长</w:t>
                  </w:r>
                  <w:r>
                    <w:rPr>
                      <w:rFonts w:eastAsiaTheme="minorEastAsia" w:hAnsi="宋体" w:hint="eastAsia"/>
                      <w:szCs w:val="21"/>
                    </w:rPr>
                    <w:t>1755</w:t>
                  </w:r>
                  <w:r>
                    <w:rPr>
                      <w:rFonts w:eastAsiaTheme="minorEastAsia" w:hAnsi="宋体" w:hint="eastAsia"/>
                      <w:szCs w:val="21"/>
                    </w:rPr>
                    <w:t>坐深</w:t>
                  </w:r>
                  <w:r>
                    <w:rPr>
                      <w:rFonts w:eastAsiaTheme="minorEastAsia" w:hAnsi="宋体" w:hint="eastAsia"/>
                      <w:szCs w:val="21"/>
                    </w:rPr>
                    <w:t>450</w:t>
                  </w:r>
                  <w:r>
                    <w:rPr>
                      <w:rFonts w:eastAsiaTheme="minorEastAsia" w:hAnsi="宋体" w:hint="eastAsia"/>
                      <w:szCs w:val="21"/>
                    </w:rPr>
                    <w:t>椅高</w:t>
                  </w:r>
                  <w:r>
                    <w:rPr>
                      <w:rFonts w:eastAsiaTheme="minorEastAsia" w:hAnsi="宋体" w:hint="eastAsia"/>
                      <w:szCs w:val="21"/>
                    </w:rPr>
                    <w:t>800</w:t>
                  </w:r>
                </w:p>
              </w:tc>
            </w:tr>
            <w:tr w:rsidR="00E95E52" w:rsidTr="00E95E52">
              <w:trPr>
                <w:trHeight w:val="424"/>
              </w:trPr>
              <w:tc>
                <w:tcPr>
                  <w:tcW w:w="1487" w:type="dxa"/>
                  <w:vAlign w:val="center"/>
                </w:tcPr>
                <w:p w:rsidR="00E95E52" w:rsidRDefault="00E95E52" w:rsidP="00E95E52">
                  <w:pPr>
                    <w:rPr>
                      <w:sz w:val="24"/>
                    </w:rPr>
                  </w:pPr>
                  <w:r>
                    <w:rPr>
                      <w:rFonts w:hint="eastAsia"/>
                      <w:sz w:val="24"/>
                    </w:rPr>
                    <w:t>销售对象</w:t>
                  </w:r>
                </w:p>
              </w:tc>
              <w:tc>
                <w:tcPr>
                  <w:tcW w:w="3481" w:type="dxa"/>
                  <w:gridSpan w:val="2"/>
                  <w:vAlign w:val="center"/>
                </w:tcPr>
                <w:p w:rsidR="00E95E52" w:rsidRDefault="00E95E52" w:rsidP="00E95E52">
                  <w:pPr>
                    <w:rPr>
                      <w:sz w:val="24"/>
                    </w:rPr>
                  </w:pPr>
                  <w:r>
                    <w:rPr>
                      <w:rFonts w:hint="eastAsia"/>
                      <w:sz w:val="24"/>
                    </w:rPr>
                    <w:t>庐山市老干部活动中心</w:t>
                  </w:r>
                </w:p>
              </w:tc>
              <w:tc>
                <w:tcPr>
                  <w:tcW w:w="1534" w:type="dxa"/>
                  <w:vAlign w:val="center"/>
                </w:tcPr>
                <w:p w:rsidR="00E95E52" w:rsidRDefault="00E95E52" w:rsidP="00E95E52">
                  <w:pPr>
                    <w:rPr>
                      <w:sz w:val="24"/>
                    </w:rPr>
                  </w:pPr>
                  <w:r>
                    <w:rPr>
                      <w:rFonts w:hint="eastAsia"/>
                      <w:sz w:val="24"/>
                    </w:rPr>
                    <w:t>任务日期</w:t>
                  </w:r>
                </w:p>
              </w:tc>
              <w:tc>
                <w:tcPr>
                  <w:tcW w:w="2784" w:type="dxa"/>
                </w:tcPr>
                <w:p w:rsidR="00E95E52" w:rsidRDefault="00E95E52" w:rsidP="00442989">
                  <w:pPr>
                    <w:tabs>
                      <w:tab w:val="left" w:pos="270"/>
                    </w:tabs>
                    <w:rPr>
                      <w:sz w:val="24"/>
                    </w:rPr>
                  </w:pPr>
                  <w:r>
                    <w:rPr>
                      <w:rFonts w:hint="eastAsia"/>
                      <w:sz w:val="24"/>
                    </w:rPr>
                    <w:t>2021.03.</w:t>
                  </w:r>
                  <w:r w:rsidR="00442989">
                    <w:rPr>
                      <w:rFonts w:hint="eastAsia"/>
                      <w:sz w:val="24"/>
                    </w:rPr>
                    <w:t>20</w:t>
                  </w:r>
                </w:p>
              </w:tc>
            </w:tr>
            <w:tr w:rsidR="00E95E52" w:rsidTr="00E95E52">
              <w:trPr>
                <w:trHeight w:val="424"/>
              </w:trPr>
              <w:tc>
                <w:tcPr>
                  <w:tcW w:w="1487" w:type="dxa"/>
                  <w:vAlign w:val="center"/>
                </w:tcPr>
                <w:p w:rsidR="00E95E52" w:rsidRDefault="00E95E52" w:rsidP="00E95E52">
                  <w:pPr>
                    <w:rPr>
                      <w:sz w:val="24"/>
                    </w:rPr>
                  </w:pPr>
                  <w:r>
                    <w:rPr>
                      <w:rFonts w:hint="eastAsia"/>
                      <w:sz w:val="24"/>
                    </w:rPr>
                    <w:t>项目负责人</w:t>
                  </w:r>
                </w:p>
              </w:tc>
              <w:tc>
                <w:tcPr>
                  <w:tcW w:w="3481" w:type="dxa"/>
                  <w:gridSpan w:val="2"/>
                  <w:vAlign w:val="center"/>
                </w:tcPr>
                <w:p w:rsidR="00E95E52" w:rsidRDefault="00E95E52" w:rsidP="00E95E52">
                  <w:pPr>
                    <w:rPr>
                      <w:sz w:val="24"/>
                    </w:rPr>
                  </w:pPr>
                  <w:r>
                    <w:rPr>
                      <w:rFonts w:hint="eastAsia"/>
                      <w:sz w:val="24"/>
                    </w:rPr>
                    <w:t>许新菊</w:t>
                  </w:r>
                </w:p>
              </w:tc>
              <w:tc>
                <w:tcPr>
                  <w:tcW w:w="1534" w:type="dxa"/>
                  <w:vAlign w:val="center"/>
                </w:tcPr>
                <w:p w:rsidR="00E95E52" w:rsidRDefault="00E95E52" w:rsidP="00E95E52">
                  <w:pPr>
                    <w:rPr>
                      <w:sz w:val="24"/>
                    </w:rPr>
                  </w:pPr>
                  <w:r>
                    <w:rPr>
                      <w:rFonts w:hint="eastAsia"/>
                      <w:sz w:val="24"/>
                    </w:rPr>
                    <w:t>预算费用</w:t>
                  </w:r>
                </w:p>
              </w:tc>
              <w:tc>
                <w:tcPr>
                  <w:tcW w:w="2784" w:type="dxa"/>
                </w:tcPr>
                <w:p w:rsidR="00E95E52" w:rsidRDefault="00E95E52" w:rsidP="00E95E52">
                  <w:pPr>
                    <w:tabs>
                      <w:tab w:val="left" w:pos="270"/>
                    </w:tabs>
                    <w:rPr>
                      <w:sz w:val="24"/>
                    </w:rPr>
                  </w:pPr>
                  <w:r>
                    <w:rPr>
                      <w:rFonts w:hint="eastAsia"/>
                      <w:sz w:val="24"/>
                    </w:rPr>
                    <w:t>2100</w:t>
                  </w:r>
                  <w:r>
                    <w:rPr>
                      <w:rFonts w:hint="eastAsia"/>
                      <w:sz w:val="24"/>
                    </w:rPr>
                    <w:t>元</w:t>
                  </w:r>
                </w:p>
              </w:tc>
            </w:tr>
            <w:tr w:rsidR="00E95E52" w:rsidTr="00E95E52">
              <w:trPr>
                <w:trHeight w:val="2989"/>
              </w:trPr>
              <w:tc>
                <w:tcPr>
                  <w:tcW w:w="9286" w:type="dxa"/>
                  <w:gridSpan w:val="5"/>
                </w:tcPr>
                <w:p w:rsidR="00E95E52" w:rsidRDefault="00E95E52" w:rsidP="00E95E52">
                  <w:pPr>
                    <w:jc w:val="left"/>
                    <w:rPr>
                      <w:sz w:val="24"/>
                    </w:rPr>
                  </w:pPr>
                  <w:r>
                    <w:rPr>
                      <w:rFonts w:hint="eastAsia"/>
                      <w:sz w:val="24"/>
                    </w:rPr>
                    <w:t>根据客户对产品的需求，我公司设计适用的产品；</w:t>
                  </w:r>
                </w:p>
                <w:p w:rsidR="00E95E52" w:rsidRDefault="00E95E52" w:rsidP="00E95E52">
                  <w:pPr>
                    <w:jc w:val="left"/>
                    <w:rPr>
                      <w:sz w:val="24"/>
                    </w:rPr>
                  </w:pPr>
                </w:p>
                <w:p w:rsidR="00E95E52" w:rsidRDefault="00E95E52" w:rsidP="00E95E52">
                  <w:pPr>
                    <w:numPr>
                      <w:ilvl w:val="0"/>
                      <w:numId w:val="26"/>
                    </w:numPr>
                    <w:jc w:val="left"/>
                    <w:rPr>
                      <w:sz w:val="24"/>
                    </w:rPr>
                  </w:pPr>
                  <w:r>
                    <w:rPr>
                      <w:rFonts w:hint="eastAsia"/>
                      <w:sz w:val="24"/>
                    </w:rPr>
                    <w:t>在设计时应考虑产品符合《</w:t>
                  </w:r>
                  <w:r>
                    <w:rPr>
                      <w:rFonts w:hint="eastAsia"/>
                      <w:sz w:val="24"/>
                    </w:rPr>
                    <w:t xml:space="preserve">GB/T 3324-2017  </w:t>
                  </w:r>
                  <w:r>
                    <w:rPr>
                      <w:rFonts w:hint="eastAsia"/>
                      <w:sz w:val="24"/>
                    </w:rPr>
                    <w:t>木家具通用技术条件》</w:t>
                  </w:r>
                  <w:r>
                    <w:rPr>
                      <w:rFonts w:hint="eastAsia"/>
                      <w:sz w:val="24"/>
                    </w:rPr>
                    <w:t xml:space="preserve"> </w:t>
                  </w:r>
                </w:p>
                <w:p w:rsidR="00E95E52" w:rsidRDefault="00E95E52" w:rsidP="00E95E52">
                  <w:pPr>
                    <w:numPr>
                      <w:ilvl w:val="0"/>
                      <w:numId w:val="26"/>
                    </w:numPr>
                    <w:jc w:val="left"/>
                    <w:rPr>
                      <w:sz w:val="24"/>
                    </w:rPr>
                  </w:pPr>
                  <w:r>
                    <w:rPr>
                      <w:rFonts w:hint="eastAsia"/>
                      <w:sz w:val="24"/>
                    </w:rPr>
                    <w:t>原材料质量及环保指标应符合</w:t>
                  </w:r>
                  <w:r>
                    <w:rPr>
                      <w:rFonts w:hint="eastAsia"/>
                      <w:sz w:val="24"/>
                    </w:rPr>
                    <w:t>GB 18584-2001</w:t>
                  </w:r>
                  <w:r>
                    <w:rPr>
                      <w:rFonts w:hint="eastAsia"/>
                      <w:sz w:val="24"/>
                    </w:rPr>
                    <w:t>《室内装饰装修材料</w:t>
                  </w:r>
                  <w:r>
                    <w:rPr>
                      <w:rFonts w:hint="eastAsia"/>
                      <w:sz w:val="24"/>
                    </w:rPr>
                    <w:t xml:space="preserve"> </w:t>
                  </w:r>
                  <w:r>
                    <w:rPr>
                      <w:rFonts w:hint="eastAsia"/>
                      <w:sz w:val="24"/>
                    </w:rPr>
                    <w:t>木家具有害物质限量》</w:t>
                  </w:r>
                </w:p>
                <w:p w:rsidR="00E95E52" w:rsidRDefault="00E95E52" w:rsidP="00E95E52">
                  <w:pPr>
                    <w:jc w:val="left"/>
                    <w:rPr>
                      <w:sz w:val="24"/>
                    </w:rPr>
                  </w:pPr>
                </w:p>
              </w:tc>
            </w:tr>
            <w:tr w:rsidR="00E95E52" w:rsidTr="00E95E52">
              <w:trPr>
                <w:trHeight w:val="1862"/>
              </w:trPr>
              <w:tc>
                <w:tcPr>
                  <w:tcW w:w="9286" w:type="dxa"/>
                  <w:gridSpan w:val="5"/>
                </w:tcPr>
                <w:p w:rsidR="00E95E52" w:rsidRDefault="00E95E52" w:rsidP="00E95E52">
                  <w:pPr>
                    <w:rPr>
                      <w:sz w:val="24"/>
                    </w:rPr>
                  </w:pPr>
                </w:p>
                <w:p w:rsidR="00E95E52" w:rsidRDefault="00E95E52" w:rsidP="00E95E52">
                  <w:pPr>
                    <w:rPr>
                      <w:sz w:val="24"/>
                    </w:rPr>
                  </w:pPr>
                  <w:r>
                    <w:rPr>
                      <w:rFonts w:hint="eastAsia"/>
                      <w:sz w:val="24"/>
                    </w:rPr>
                    <w:t>人员：生产部、财务部、采购部负责人</w:t>
                  </w:r>
                </w:p>
                <w:p w:rsidR="00E95E52" w:rsidRDefault="00E95E52" w:rsidP="00E95E52">
                  <w:pPr>
                    <w:rPr>
                      <w:sz w:val="24"/>
                    </w:rPr>
                  </w:pPr>
                  <w:r>
                    <w:rPr>
                      <w:rFonts w:hint="eastAsia"/>
                      <w:sz w:val="24"/>
                    </w:rPr>
                    <w:t>检测设备：钢卷尺、游标卡尺</w:t>
                  </w:r>
                </w:p>
                <w:p w:rsidR="00E95E52" w:rsidRDefault="00E95E52" w:rsidP="00E95E52">
                  <w:pPr>
                    <w:rPr>
                      <w:sz w:val="24"/>
                    </w:rPr>
                  </w:pPr>
                  <w:r>
                    <w:rPr>
                      <w:rFonts w:hint="eastAsia"/>
                      <w:sz w:val="24"/>
                    </w:rPr>
                    <w:t>预算经费：</w:t>
                  </w:r>
                  <w:r>
                    <w:rPr>
                      <w:rFonts w:hint="eastAsia"/>
                      <w:sz w:val="24"/>
                    </w:rPr>
                    <w:t>2100</w:t>
                  </w:r>
                  <w:r>
                    <w:rPr>
                      <w:rFonts w:hint="eastAsia"/>
                      <w:sz w:val="24"/>
                    </w:rPr>
                    <w:t>元</w:t>
                  </w:r>
                </w:p>
                <w:p w:rsidR="00E95E52" w:rsidRDefault="00E95E52" w:rsidP="00E95E52">
                  <w:pPr>
                    <w:rPr>
                      <w:sz w:val="24"/>
                    </w:rPr>
                  </w:pPr>
                  <w:r>
                    <w:rPr>
                      <w:rFonts w:hint="eastAsia"/>
                      <w:sz w:val="24"/>
                    </w:rPr>
                    <w:t>预算分配：设计</w:t>
                  </w:r>
                  <w:r>
                    <w:rPr>
                      <w:rFonts w:hint="eastAsia"/>
                      <w:sz w:val="24"/>
                    </w:rPr>
                    <w:t>100</w:t>
                  </w:r>
                  <w:r>
                    <w:rPr>
                      <w:rFonts w:hint="eastAsia"/>
                      <w:sz w:val="24"/>
                    </w:rPr>
                    <w:t>、原材料</w:t>
                  </w:r>
                  <w:r>
                    <w:rPr>
                      <w:rFonts w:hint="eastAsia"/>
                      <w:sz w:val="24"/>
                    </w:rPr>
                    <w:t>300</w:t>
                  </w:r>
                  <w:r>
                    <w:rPr>
                      <w:rFonts w:hint="eastAsia"/>
                      <w:sz w:val="24"/>
                    </w:rPr>
                    <w:t>、生产</w:t>
                  </w:r>
                  <w:r>
                    <w:rPr>
                      <w:rFonts w:hint="eastAsia"/>
                      <w:sz w:val="24"/>
                    </w:rPr>
                    <w:t>300</w:t>
                  </w:r>
                  <w:r>
                    <w:rPr>
                      <w:rFonts w:hint="eastAsia"/>
                      <w:sz w:val="24"/>
                    </w:rPr>
                    <w:t>、质检</w:t>
                  </w:r>
                  <w:r>
                    <w:rPr>
                      <w:rFonts w:hint="eastAsia"/>
                      <w:sz w:val="24"/>
                    </w:rPr>
                    <w:t>50</w:t>
                  </w:r>
                  <w:r>
                    <w:rPr>
                      <w:rFonts w:hint="eastAsia"/>
                      <w:sz w:val="24"/>
                    </w:rPr>
                    <w:t>、委托检测费</w:t>
                  </w:r>
                  <w:r>
                    <w:rPr>
                      <w:rFonts w:hint="eastAsia"/>
                      <w:sz w:val="24"/>
                    </w:rPr>
                    <w:t>1200</w:t>
                  </w:r>
                  <w:r>
                    <w:rPr>
                      <w:rFonts w:hint="eastAsia"/>
                      <w:sz w:val="24"/>
                    </w:rPr>
                    <w:t>元</w:t>
                  </w:r>
                </w:p>
                <w:p w:rsidR="00E95E52" w:rsidRDefault="00E95E52" w:rsidP="00E95E52">
                  <w:pPr>
                    <w:rPr>
                      <w:sz w:val="24"/>
                    </w:rPr>
                  </w:pPr>
                </w:p>
              </w:tc>
            </w:tr>
            <w:tr w:rsidR="00E95E52" w:rsidTr="00E95E52">
              <w:trPr>
                <w:trHeight w:val="2955"/>
              </w:trPr>
              <w:tc>
                <w:tcPr>
                  <w:tcW w:w="9286" w:type="dxa"/>
                  <w:gridSpan w:val="5"/>
                </w:tcPr>
                <w:p w:rsidR="00E95E52" w:rsidRDefault="00E95E52" w:rsidP="00E95E52">
                  <w:pPr>
                    <w:rPr>
                      <w:rFonts w:ascii="宋体" w:hAnsi="宋体" w:cs="宋体"/>
                      <w:sz w:val="24"/>
                    </w:rPr>
                  </w:pPr>
                  <w:r>
                    <w:rPr>
                      <w:rFonts w:ascii="宋体" w:hAnsi="宋体" w:cs="宋体" w:hint="eastAsia"/>
                      <w:sz w:val="24"/>
                    </w:rPr>
                    <w:lastRenderedPageBreak/>
                    <w:t>生产部按照《项目建议书》的具体要求，设计应具备市场潮流的产品；</w:t>
                  </w:r>
                </w:p>
                <w:p w:rsidR="00E95E52" w:rsidRDefault="00E95E52" w:rsidP="00E95E52">
                  <w:pPr>
                    <w:rPr>
                      <w:rFonts w:ascii="宋体" w:hAnsi="宋体" w:cs="宋体"/>
                      <w:sz w:val="24"/>
                    </w:rPr>
                  </w:pPr>
                  <w:r>
                    <w:rPr>
                      <w:rFonts w:ascii="宋体" w:hAnsi="宋体" w:cs="宋体" w:hint="eastAsia"/>
                      <w:sz w:val="24"/>
                    </w:rPr>
                    <w:t>采购部应采购符合</w:t>
                  </w:r>
                  <w:r>
                    <w:rPr>
                      <w:rFonts w:hint="eastAsia"/>
                      <w:sz w:val="24"/>
                    </w:rPr>
                    <w:t>GB 18584-2001</w:t>
                  </w:r>
                  <w:r>
                    <w:rPr>
                      <w:rFonts w:hint="eastAsia"/>
                      <w:sz w:val="24"/>
                    </w:rPr>
                    <w:t>《室内装饰装修材料</w:t>
                  </w:r>
                  <w:r>
                    <w:rPr>
                      <w:rFonts w:hint="eastAsia"/>
                      <w:sz w:val="24"/>
                    </w:rPr>
                    <w:t xml:space="preserve"> </w:t>
                  </w:r>
                  <w:r>
                    <w:rPr>
                      <w:rFonts w:hint="eastAsia"/>
                      <w:sz w:val="24"/>
                    </w:rPr>
                    <w:t>木家具有害物质限量》</w:t>
                  </w:r>
                </w:p>
                <w:p w:rsidR="00E95E52" w:rsidRDefault="00E95E52" w:rsidP="00E95E52">
                  <w:pPr>
                    <w:rPr>
                      <w:rFonts w:ascii="宋体" w:hAnsi="宋体" w:cs="宋体"/>
                      <w:sz w:val="24"/>
                    </w:rPr>
                  </w:pPr>
                  <w:r>
                    <w:rPr>
                      <w:rFonts w:ascii="宋体" w:hAnsi="宋体" w:cs="宋体" w:hint="eastAsia"/>
                      <w:sz w:val="24"/>
                    </w:rPr>
                    <w:t>生产部按照生产部提供的产品部件图、材料清单、部件尺寸、外形尺寸等技术要求进行生产；</w:t>
                  </w:r>
                </w:p>
                <w:p w:rsidR="00E95E52" w:rsidRDefault="00E95E52" w:rsidP="00E95E52">
                  <w:pPr>
                    <w:rPr>
                      <w:rFonts w:ascii="宋体" w:hAnsi="宋体" w:cs="宋体"/>
                      <w:sz w:val="24"/>
                    </w:rPr>
                  </w:pPr>
                  <w:r>
                    <w:rPr>
                      <w:rFonts w:ascii="宋体" w:hAnsi="宋体" w:cs="宋体" w:hint="eastAsia"/>
                      <w:sz w:val="24"/>
                    </w:rPr>
                    <w:t>生产部质检人员负责对原材料并按照《</w:t>
                  </w:r>
                  <w:r>
                    <w:rPr>
                      <w:rFonts w:ascii="幼圆" w:eastAsia="幼圆" w:hint="eastAsia"/>
                      <w:sz w:val="24"/>
                    </w:rPr>
                    <w:t>原料进货检验规程</w:t>
                  </w:r>
                  <w:r>
                    <w:rPr>
                      <w:rFonts w:ascii="宋体" w:hAnsi="宋体" w:cs="宋体" w:hint="eastAsia"/>
                      <w:sz w:val="24"/>
                    </w:rPr>
                    <w:t>》进行检验；对半成品按照《</w:t>
                  </w:r>
                  <w:r>
                    <w:rPr>
                      <w:rFonts w:ascii="幼圆" w:eastAsia="幼圆" w:hint="eastAsia"/>
                      <w:sz w:val="24"/>
                    </w:rPr>
                    <w:t>过程检验规程</w:t>
                  </w:r>
                  <w:r>
                    <w:rPr>
                      <w:rFonts w:ascii="宋体" w:hAnsi="宋体" w:cs="宋体" w:hint="eastAsia"/>
                      <w:sz w:val="24"/>
                    </w:rPr>
                    <w:t>》及成品按照《</w:t>
                  </w:r>
                  <w:r>
                    <w:rPr>
                      <w:rFonts w:ascii="幼圆" w:eastAsia="幼圆" w:hint="eastAsia"/>
                      <w:sz w:val="24"/>
                    </w:rPr>
                    <w:t>成品检验规程</w:t>
                  </w:r>
                  <w:r>
                    <w:rPr>
                      <w:rFonts w:ascii="宋体" w:hAnsi="宋体" w:cs="宋体" w:hint="eastAsia"/>
                      <w:sz w:val="24"/>
                    </w:rPr>
                    <w:t>》进行检验，最终委托相关检测机最终进行验证；</w:t>
                  </w:r>
                </w:p>
              </w:tc>
            </w:tr>
            <w:tr w:rsidR="00E95E52" w:rsidTr="00E95E52">
              <w:trPr>
                <w:trHeight w:val="1927"/>
              </w:trPr>
              <w:tc>
                <w:tcPr>
                  <w:tcW w:w="4225" w:type="dxa"/>
                  <w:gridSpan w:val="2"/>
                </w:tcPr>
                <w:p w:rsidR="00E95E52" w:rsidRDefault="00E95E52" w:rsidP="00E95E52">
                  <w:pPr>
                    <w:rPr>
                      <w:sz w:val="24"/>
                    </w:rPr>
                  </w:pPr>
                  <w:r>
                    <w:rPr>
                      <w:rFonts w:hint="eastAsia"/>
                      <w:sz w:val="24"/>
                    </w:rPr>
                    <w:t>经理审核</w:t>
                  </w:r>
                  <w:r>
                    <w:rPr>
                      <w:rFonts w:hint="eastAsia"/>
                      <w:sz w:val="24"/>
                    </w:rPr>
                    <w:t xml:space="preserve">    </w:t>
                  </w:r>
                  <w:r>
                    <w:rPr>
                      <w:rFonts w:hint="eastAsia"/>
                      <w:sz w:val="24"/>
                    </w:rPr>
                    <w:br/>
                    <w:t xml:space="preserve"> </w:t>
                  </w:r>
                  <w:r>
                    <w:rPr>
                      <w:rFonts w:hint="eastAsia"/>
                      <w:sz w:val="24"/>
                    </w:rPr>
                    <w:t>此建议符号市场需求可以实行。</w:t>
                  </w:r>
                </w:p>
                <w:p w:rsidR="00E95E52" w:rsidRDefault="00E95E52" w:rsidP="00E95E52">
                  <w:pPr>
                    <w:rPr>
                      <w:sz w:val="24"/>
                    </w:rPr>
                  </w:pPr>
                </w:p>
                <w:p w:rsidR="00E95E52" w:rsidRDefault="00E95E52" w:rsidP="00E95E52">
                  <w:pPr>
                    <w:ind w:firstLineChars="200" w:firstLine="480"/>
                    <w:rPr>
                      <w:rFonts w:ascii="Cambria" w:eastAsia="方正舒体" w:hAnsi="方正舒体" w:cs="方正舒体"/>
                      <w:sz w:val="24"/>
                    </w:rPr>
                  </w:pPr>
                </w:p>
                <w:p w:rsidR="00E95E52" w:rsidRDefault="00E95E52" w:rsidP="00E95E52">
                  <w:pPr>
                    <w:rPr>
                      <w:sz w:val="24"/>
                    </w:rPr>
                  </w:pPr>
                </w:p>
                <w:p w:rsidR="00E95E52" w:rsidRDefault="00E95E52" w:rsidP="00E95E52">
                  <w:pPr>
                    <w:rPr>
                      <w:sz w:val="24"/>
                    </w:rPr>
                  </w:pPr>
                </w:p>
                <w:p w:rsidR="00E95E52" w:rsidRDefault="00E95E52" w:rsidP="00E95E52">
                  <w:pPr>
                    <w:rPr>
                      <w:sz w:val="24"/>
                    </w:rPr>
                  </w:pPr>
                  <w:r>
                    <w:rPr>
                      <w:rFonts w:hint="eastAsia"/>
                      <w:sz w:val="24"/>
                    </w:rPr>
                    <w:t>签名：</w:t>
                  </w:r>
                  <w:r>
                    <w:rPr>
                      <w:rFonts w:hint="eastAsia"/>
                      <w:sz w:val="24"/>
                    </w:rPr>
                    <w:t xml:space="preserve">  </w:t>
                  </w:r>
                  <w:r>
                    <w:rPr>
                      <w:rFonts w:hint="eastAsia"/>
                      <w:sz w:val="24"/>
                    </w:rPr>
                    <w:t>陈毕凡</w:t>
                  </w:r>
                  <w:r>
                    <w:rPr>
                      <w:rFonts w:hint="eastAsia"/>
                      <w:sz w:val="24"/>
                    </w:rPr>
                    <w:t xml:space="preserve">     </w:t>
                  </w:r>
                  <w:r>
                    <w:rPr>
                      <w:rFonts w:hint="eastAsia"/>
                      <w:sz w:val="24"/>
                    </w:rPr>
                    <w:t>日期：</w:t>
                  </w:r>
                  <w:r>
                    <w:rPr>
                      <w:rFonts w:hint="eastAsia"/>
                      <w:sz w:val="24"/>
                    </w:rPr>
                    <w:t>2021. 3.11</w:t>
                  </w:r>
                </w:p>
                <w:p w:rsidR="00E95E52" w:rsidRDefault="00E95E52" w:rsidP="00E95E52">
                  <w:pPr>
                    <w:rPr>
                      <w:sz w:val="24"/>
                    </w:rPr>
                  </w:pPr>
                </w:p>
              </w:tc>
              <w:tc>
                <w:tcPr>
                  <w:tcW w:w="5061" w:type="dxa"/>
                  <w:gridSpan w:val="3"/>
                </w:tcPr>
                <w:p w:rsidR="00E95E52" w:rsidRDefault="00E95E52" w:rsidP="00E95E52">
                  <w:pPr>
                    <w:ind w:left="480" w:hangingChars="200" w:hanging="480"/>
                    <w:rPr>
                      <w:sz w:val="24"/>
                    </w:rPr>
                  </w:pPr>
                  <w:r>
                    <w:rPr>
                      <w:rFonts w:hint="eastAsia"/>
                      <w:sz w:val="24"/>
                    </w:rPr>
                    <w:t>总经理批示</w:t>
                  </w:r>
                  <w:r>
                    <w:rPr>
                      <w:rFonts w:hint="eastAsia"/>
                      <w:sz w:val="24"/>
                    </w:rPr>
                    <w:br/>
                  </w:r>
                  <w:r>
                    <w:rPr>
                      <w:rFonts w:hint="eastAsia"/>
                      <w:sz w:val="24"/>
                    </w:rPr>
                    <w:t>建议跟进潮流尽快落实。</w:t>
                  </w:r>
                </w:p>
                <w:p w:rsidR="00E95E52" w:rsidRDefault="00E95E52" w:rsidP="00E95E52">
                  <w:pPr>
                    <w:rPr>
                      <w:sz w:val="24"/>
                    </w:rPr>
                  </w:pPr>
                </w:p>
                <w:p w:rsidR="00E95E52" w:rsidRDefault="00E95E52" w:rsidP="00E95E52">
                  <w:pPr>
                    <w:ind w:firstLineChars="300" w:firstLine="720"/>
                    <w:rPr>
                      <w:rFonts w:ascii="Cambria" w:eastAsia="方正舒体" w:hAnsi="方正舒体" w:cs="方正舒体"/>
                      <w:sz w:val="24"/>
                    </w:rPr>
                  </w:pPr>
                </w:p>
                <w:p w:rsidR="00E95E52" w:rsidRDefault="00E95E52" w:rsidP="00E95E52">
                  <w:pPr>
                    <w:ind w:firstLineChars="300" w:firstLine="720"/>
                    <w:rPr>
                      <w:sz w:val="24"/>
                    </w:rPr>
                  </w:pPr>
                </w:p>
                <w:p w:rsidR="00E95E52" w:rsidRDefault="00E95E52" w:rsidP="00E95E52">
                  <w:pPr>
                    <w:rPr>
                      <w:sz w:val="24"/>
                    </w:rPr>
                  </w:pPr>
                </w:p>
                <w:p w:rsidR="00E95E52" w:rsidRDefault="00E95E52" w:rsidP="00E95E52">
                  <w:pPr>
                    <w:rPr>
                      <w:sz w:val="24"/>
                    </w:rPr>
                  </w:pPr>
                  <w:r>
                    <w:rPr>
                      <w:rFonts w:hint="eastAsia"/>
                      <w:sz w:val="24"/>
                    </w:rPr>
                    <w:t>签名：郭春生</w:t>
                  </w:r>
                  <w:r>
                    <w:rPr>
                      <w:rFonts w:hint="eastAsia"/>
                      <w:sz w:val="24"/>
                    </w:rPr>
                    <w:t xml:space="preserve">          </w:t>
                  </w:r>
                  <w:r>
                    <w:rPr>
                      <w:rFonts w:hint="eastAsia"/>
                      <w:sz w:val="24"/>
                    </w:rPr>
                    <w:t>日期：</w:t>
                  </w:r>
                  <w:r>
                    <w:rPr>
                      <w:rFonts w:hint="eastAsia"/>
                      <w:sz w:val="24"/>
                    </w:rPr>
                    <w:t>2021. 3.11</w:t>
                  </w:r>
                </w:p>
              </w:tc>
            </w:tr>
            <w:tr w:rsidR="00E95E52" w:rsidTr="00E95E52">
              <w:trPr>
                <w:trHeight w:val="1090"/>
              </w:trPr>
              <w:tc>
                <w:tcPr>
                  <w:tcW w:w="9286" w:type="dxa"/>
                  <w:gridSpan w:val="5"/>
                </w:tcPr>
                <w:p w:rsidR="00E95E52" w:rsidRDefault="00E95E52" w:rsidP="00E95E52">
                  <w:pPr>
                    <w:rPr>
                      <w:sz w:val="24"/>
                    </w:rPr>
                  </w:pPr>
                  <w:r>
                    <w:rPr>
                      <w:rFonts w:hint="eastAsia"/>
                      <w:sz w:val="24"/>
                    </w:rPr>
                    <w:t>备注：</w:t>
                  </w:r>
                </w:p>
              </w:tc>
            </w:tr>
          </w:tbl>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基本符合设计开发过程策划的控制要求。</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（二）、查设计和开发的输入：提供了《项目建议书》、《设计开发输入清单》。</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查项目名称：等候椅，规格：椅长</w:t>
            </w:r>
            <w:r w:rsidRPr="00FE7734">
              <w:rPr>
                <w:rFonts w:eastAsiaTheme="minorEastAsia" w:hAnsiTheme="minorEastAsia" w:hint="eastAsia"/>
                <w:sz w:val="24"/>
                <w:szCs w:val="24"/>
              </w:rPr>
              <w:t>1755</w:t>
            </w:r>
            <w:r w:rsidRPr="00FE7734">
              <w:rPr>
                <w:rFonts w:eastAsiaTheme="minorEastAsia" w:hAnsiTheme="minorEastAsia" w:hint="eastAsia"/>
                <w:sz w:val="24"/>
                <w:szCs w:val="24"/>
              </w:rPr>
              <w:t>坐深</w:t>
            </w:r>
            <w:r w:rsidRPr="00FE7734">
              <w:rPr>
                <w:rFonts w:eastAsiaTheme="minorEastAsia" w:hAnsiTheme="minorEastAsia" w:hint="eastAsia"/>
                <w:sz w:val="24"/>
                <w:szCs w:val="24"/>
              </w:rPr>
              <w:t>450</w:t>
            </w:r>
            <w:r w:rsidRPr="00FE7734">
              <w:rPr>
                <w:rFonts w:eastAsiaTheme="minorEastAsia" w:hAnsiTheme="minorEastAsia" w:hint="eastAsia"/>
                <w:sz w:val="24"/>
                <w:szCs w:val="24"/>
              </w:rPr>
              <w:t>椅高</w:t>
            </w:r>
            <w:r w:rsidRPr="00FE7734">
              <w:rPr>
                <w:rFonts w:eastAsiaTheme="minorEastAsia" w:hAnsiTheme="minorEastAsia" w:hint="eastAsia"/>
                <w:sz w:val="24"/>
                <w:szCs w:val="24"/>
              </w:rPr>
              <w:t>800</w:t>
            </w:r>
            <w:r w:rsidRPr="00FE7734">
              <w:rPr>
                <w:rFonts w:eastAsiaTheme="minorEastAsia" w:hAnsiTheme="minorEastAsia" w:hint="eastAsia"/>
                <w:sz w:val="24"/>
                <w:szCs w:val="24"/>
              </w:rPr>
              <w:t>：</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设计内容：等候椅，规格：椅长</w:t>
            </w:r>
            <w:r w:rsidRPr="00FE7734">
              <w:rPr>
                <w:rFonts w:eastAsiaTheme="minorEastAsia" w:hAnsiTheme="minorEastAsia" w:hint="eastAsia"/>
                <w:sz w:val="24"/>
                <w:szCs w:val="24"/>
              </w:rPr>
              <w:t>1755</w:t>
            </w:r>
            <w:r w:rsidRPr="00FE7734">
              <w:rPr>
                <w:rFonts w:eastAsiaTheme="minorEastAsia" w:hAnsiTheme="minorEastAsia" w:hint="eastAsia"/>
                <w:sz w:val="24"/>
                <w:szCs w:val="24"/>
              </w:rPr>
              <w:t>坐深</w:t>
            </w:r>
            <w:r w:rsidRPr="00FE7734">
              <w:rPr>
                <w:rFonts w:eastAsiaTheme="minorEastAsia" w:hAnsiTheme="minorEastAsia" w:hint="eastAsia"/>
                <w:sz w:val="24"/>
                <w:szCs w:val="24"/>
              </w:rPr>
              <w:t>450</w:t>
            </w:r>
            <w:r w:rsidRPr="00FE7734">
              <w:rPr>
                <w:rFonts w:eastAsiaTheme="minorEastAsia" w:hAnsiTheme="minorEastAsia" w:hint="eastAsia"/>
                <w:sz w:val="24"/>
                <w:szCs w:val="24"/>
              </w:rPr>
              <w:t>椅高</w:t>
            </w:r>
            <w:r w:rsidRPr="00FE7734">
              <w:rPr>
                <w:rFonts w:eastAsiaTheme="minorEastAsia" w:hAnsiTheme="minorEastAsia" w:hint="eastAsia"/>
                <w:sz w:val="24"/>
                <w:szCs w:val="24"/>
              </w:rPr>
              <w:t>800</w:t>
            </w:r>
            <w:r w:rsidRPr="00FE7734">
              <w:rPr>
                <w:rFonts w:eastAsiaTheme="minorEastAsia" w:hAnsiTheme="minorEastAsia" w:hint="eastAsia"/>
                <w:sz w:val="24"/>
                <w:szCs w:val="24"/>
              </w:rPr>
              <w:t>：</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lastRenderedPageBreak/>
              <w:t>1</w:t>
            </w:r>
            <w:r w:rsidRPr="00FE7734">
              <w:rPr>
                <w:rFonts w:eastAsiaTheme="minorEastAsia" w:hAnsiTheme="minorEastAsia" w:hint="eastAsia"/>
                <w:sz w:val="24"/>
                <w:szCs w:val="24"/>
              </w:rPr>
              <w:t>、合同符合性</w:t>
            </w:r>
            <w:r w:rsidRPr="00FE7734">
              <w:rPr>
                <w:rFonts w:eastAsiaTheme="minorEastAsia" w:hAnsiTheme="minorEastAsia" w:hint="eastAsia"/>
                <w:sz w:val="24"/>
                <w:szCs w:val="24"/>
              </w:rPr>
              <w:t xml:space="preserve"> 2</w:t>
            </w:r>
            <w:r w:rsidRPr="00FE7734">
              <w:rPr>
                <w:rFonts w:eastAsiaTheme="minorEastAsia" w:hAnsiTheme="minorEastAsia" w:hint="eastAsia"/>
                <w:sz w:val="24"/>
                <w:szCs w:val="24"/>
              </w:rPr>
              <w:t>、外观（美观）性</w:t>
            </w:r>
            <w:r w:rsidRPr="00FE7734">
              <w:rPr>
                <w:rFonts w:eastAsiaTheme="minorEastAsia" w:hAnsiTheme="minorEastAsia" w:hint="eastAsia"/>
                <w:sz w:val="24"/>
                <w:szCs w:val="24"/>
              </w:rPr>
              <w:t>3</w:t>
            </w:r>
            <w:r w:rsidRPr="00FE7734">
              <w:rPr>
                <w:rFonts w:eastAsiaTheme="minorEastAsia" w:hAnsiTheme="minorEastAsia" w:hint="eastAsia"/>
                <w:sz w:val="24"/>
                <w:szCs w:val="24"/>
              </w:rPr>
              <w:t>、结构合理性</w:t>
            </w:r>
            <w:r w:rsidRPr="00FE7734">
              <w:rPr>
                <w:rFonts w:eastAsiaTheme="minorEastAsia" w:hAnsiTheme="minorEastAsia" w:hint="eastAsia"/>
                <w:sz w:val="24"/>
                <w:szCs w:val="24"/>
              </w:rPr>
              <w:t>4</w:t>
            </w:r>
            <w:r w:rsidRPr="00FE7734">
              <w:rPr>
                <w:rFonts w:eastAsiaTheme="minorEastAsia" w:hAnsiTheme="minorEastAsia" w:hint="eastAsia"/>
                <w:sz w:val="24"/>
                <w:szCs w:val="24"/>
              </w:rPr>
              <w:t>、框架接口正确性、</w:t>
            </w:r>
            <w:r w:rsidRPr="00FE7734">
              <w:rPr>
                <w:rFonts w:eastAsiaTheme="minorEastAsia" w:hAnsiTheme="minorEastAsia" w:hint="eastAsia"/>
                <w:sz w:val="24"/>
                <w:szCs w:val="24"/>
              </w:rPr>
              <w:t>5</w:t>
            </w:r>
            <w:r w:rsidRPr="00FE7734">
              <w:rPr>
                <w:rFonts w:eastAsiaTheme="minorEastAsia" w:hAnsiTheme="minorEastAsia" w:hint="eastAsia"/>
                <w:sz w:val="24"/>
                <w:szCs w:val="24"/>
              </w:rPr>
              <w:t>、环境影响</w:t>
            </w:r>
            <w:r w:rsidRPr="00FE7734">
              <w:rPr>
                <w:rFonts w:eastAsiaTheme="minorEastAsia" w:hAnsiTheme="minorEastAsia" w:hint="eastAsia"/>
                <w:sz w:val="24"/>
                <w:szCs w:val="24"/>
              </w:rPr>
              <w:t>6</w:t>
            </w:r>
            <w:r w:rsidRPr="00FE7734">
              <w:rPr>
                <w:rFonts w:eastAsiaTheme="minorEastAsia" w:hAnsiTheme="minorEastAsia" w:hint="eastAsia"/>
                <w:sz w:val="24"/>
                <w:szCs w:val="24"/>
              </w:rPr>
              <w:t>、安全性、</w:t>
            </w:r>
            <w:r w:rsidRPr="00FE7734">
              <w:rPr>
                <w:rFonts w:eastAsiaTheme="minorEastAsia" w:hAnsiTheme="minorEastAsia" w:hint="eastAsia"/>
                <w:sz w:val="24"/>
                <w:szCs w:val="24"/>
              </w:rPr>
              <w:t>7</w:t>
            </w:r>
            <w:r w:rsidRPr="00FE7734">
              <w:rPr>
                <w:rFonts w:eastAsiaTheme="minorEastAsia" w:hAnsiTheme="minorEastAsia" w:hint="eastAsia"/>
                <w:sz w:val="24"/>
                <w:szCs w:val="24"/>
              </w:rPr>
              <w:t>、外形尺寸</w:t>
            </w:r>
            <w:r w:rsidRPr="00FE7734">
              <w:rPr>
                <w:rFonts w:eastAsiaTheme="minorEastAsia" w:hAnsiTheme="minorEastAsia" w:hint="eastAsia"/>
                <w:sz w:val="24"/>
                <w:szCs w:val="24"/>
              </w:rPr>
              <w:t xml:space="preserve"> 8</w:t>
            </w:r>
            <w:r w:rsidRPr="00FE7734">
              <w:rPr>
                <w:rFonts w:eastAsiaTheme="minorEastAsia" w:hAnsiTheme="minorEastAsia" w:hint="eastAsia"/>
                <w:sz w:val="24"/>
                <w:szCs w:val="24"/>
              </w:rPr>
              <w:t>、稳定性</w:t>
            </w:r>
            <w:r w:rsidRPr="00FE7734">
              <w:rPr>
                <w:rFonts w:eastAsiaTheme="minorEastAsia" w:hAnsiTheme="minorEastAsia" w:hint="eastAsia"/>
                <w:sz w:val="24"/>
                <w:szCs w:val="24"/>
              </w:rPr>
              <w:t xml:space="preserve">  9</w:t>
            </w:r>
            <w:r w:rsidRPr="00FE7734">
              <w:rPr>
                <w:rFonts w:eastAsiaTheme="minorEastAsia" w:hAnsiTheme="minorEastAsia" w:hint="eastAsia"/>
                <w:sz w:val="24"/>
                <w:szCs w:val="24"/>
              </w:rPr>
              <w:t>、强度</w:t>
            </w:r>
            <w:r w:rsidRPr="00FE7734">
              <w:rPr>
                <w:rFonts w:eastAsiaTheme="minorEastAsia" w:hAnsiTheme="minorEastAsia" w:hint="eastAsia"/>
                <w:sz w:val="24"/>
                <w:szCs w:val="24"/>
              </w:rPr>
              <w:t>10</w:t>
            </w:r>
            <w:r w:rsidRPr="00FE7734">
              <w:rPr>
                <w:rFonts w:eastAsiaTheme="minorEastAsia" w:hAnsiTheme="minorEastAsia" w:hint="eastAsia"/>
                <w:sz w:val="24"/>
                <w:szCs w:val="24"/>
              </w:rPr>
              <w:t>、产品部件图</w:t>
            </w:r>
            <w:r w:rsidRPr="00FE7734">
              <w:rPr>
                <w:rFonts w:eastAsiaTheme="minorEastAsia" w:hAnsiTheme="minorEastAsia" w:hint="eastAsia"/>
                <w:sz w:val="24"/>
                <w:szCs w:val="24"/>
              </w:rPr>
              <w:t>11</w:t>
            </w:r>
            <w:r w:rsidRPr="00FE7734">
              <w:rPr>
                <w:rFonts w:eastAsiaTheme="minorEastAsia" w:hAnsiTheme="minorEastAsia" w:hint="eastAsia"/>
                <w:sz w:val="24"/>
                <w:szCs w:val="24"/>
              </w:rPr>
              <w:t>、材料清单</w:t>
            </w:r>
            <w:r w:rsidRPr="00FE7734">
              <w:rPr>
                <w:rFonts w:eastAsiaTheme="minorEastAsia" w:hAnsiTheme="minorEastAsia" w:hint="eastAsia"/>
                <w:sz w:val="24"/>
                <w:szCs w:val="24"/>
              </w:rPr>
              <w:t>12</w:t>
            </w:r>
            <w:r w:rsidRPr="00FE7734">
              <w:rPr>
                <w:rFonts w:eastAsiaTheme="minorEastAsia" w:hAnsiTheme="minorEastAsia" w:hint="eastAsia"/>
                <w:sz w:val="24"/>
                <w:szCs w:val="24"/>
              </w:rPr>
              <w:t>、工艺要求文件及说明</w:t>
            </w:r>
            <w:r w:rsidRPr="00FE7734">
              <w:rPr>
                <w:rFonts w:eastAsiaTheme="minorEastAsia" w:hAnsiTheme="minorEastAsia" w:hint="eastAsia"/>
                <w:sz w:val="24"/>
                <w:szCs w:val="24"/>
              </w:rPr>
              <w:t>13</w:t>
            </w:r>
            <w:r w:rsidRPr="00FE7734">
              <w:rPr>
                <w:rFonts w:eastAsiaTheme="minorEastAsia" w:hAnsiTheme="minorEastAsia" w:hint="eastAsia"/>
                <w:sz w:val="24"/>
                <w:szCs w:val="24"/>
              </w:rPr>
              <w:t>、包装要求。</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产品设计开发依据：客户技术协议要求、包括国家现行规范、标准、行业标准；建设单位、主管部门有关文件及具体意见与要求；本项目执行的标准有：</w:t>
            </w:r>
            <w:r w:rsidRPr="00FE7734">
              <w:rPr>
                <w:rFonts w:eastAsiaTheme="minorEastAsia" w:hAnsiTheme="minorEastAsia" w:hint="eastAsia"/>
                <w:sz w:val="24"/>
                <w:szCs w:val="24"/>
              </w:rPr>
              <w:t>GB/T3324-2017</w:t>
            </w:r>
            <w:r w:rsidRPr="00FE7734">
              <w:rPr>
                <w:rFonts w:eastAsiaTheme="minorEastAsia" w:hAnsiTheme="minorEastAsia" w:hint="eastAsia"/>
                <w:sz w:val="24"/>
                <w:szCs w:val="24"/>
              </w:rPr>
              <w:t>木家具通用技术条件；</w:t>
            </w:r>
            <w:r w:rsidRPr="00FE7734">
              <w:rPr>
                <w:rFonts w:eastAsiaTheme="minorEastAsia" w:hAnsiTheme="minorEastAsia" w:hint="eastAsia"/>
                <w:sz w:val="24"/>
                <w:szCs w:val="24"/>
              </w:rPr>
              <w:t>GB 18580-2001</w:t>
            </w:r>
            <w:r w:rsidRPr="00FE7734">
              <w:rPr>
                <w:rFonts w:eastAsiaTheme="minorEastAsia" w:hAnsiTheme="minorEastAsia" w:hint="eastAsia"/>
                <w:sz w:val="24"/>
                <w:szCs w:val="24"/>
              </w:rPr>
              <w:t>室内装饰装修材料</w:t>
            </w:r>
            <w:r w:rsidRPr="00FE7734">
              <w:rPr>
                <w:rFonts w:eastAsiaTheme="minorEastAsia" w:hAnsiTheme="minorEastAsia" w:hint="eastAsia"/>
                <w:sz w:val="24"/>
                <w:szCs w:val="24"/>
              </w:rPr>
              <w:t xml:space="preserve"> </w:t>
            </w:r>
            <w:r w:rsidRPr="00FE7734">
              <w:rPr>
                <w:rFonts w:eastAsiaTheme="minorEastAsia" w:hAnsiTheme="minorEastAsia" w:hint="eastAsia"/>
                <w:sz w:val="24"/>
                <w:szCs w:val="24"/>
              </w:rPr>
              <w:t>木家具中有害物质限量；欧盟ＲＯＨＳ指令２０１１</w:t>
            </w:r>
            <w:r w:rsidRPr="00FE7734">
              <w:rPr>
                <w:rFonts w:eastAsiaTheme="minorEastAsia" w:hAnsiTheme="minorEastAsia" w:hint="eastAsia"/>
                <w:sz w:val="24"/>
                <w:szCs w:val="24"/>
              </w:rPr>
              <w:t>/</w:t>
            </w:r>
            <w:r w:rsidRPr="00FE7734">
              <w:rPr>
                <w:rFonts w:eastAsiaTheme="minorEastAsia" w:hAnsiTheme="minorEastAsia" w:hint="eastAsia"/>
                <w:sz w:val="24"/>
                <w:szCs w:val="24"/>
              </w:rPr>
              <w:t>６５</w:t>
            </w:r>
            <w:r w:rsidRPr="00FE7734">
              <w:rPr>
                <w:rFonts w:eastAsiaTheme="minorEastAsia" w:hAnsiTheme="minorEastAsia" w:hint="eastAsia"/>
                <w:sz w:val="24"/>
                <w:szCs w:val="24"/>
              </w:rPr>
              <w:t>/</w:t>
            </w:r>
            <w:r w:rsidRPr="00FE7734">
              <w:rPr>
                <w:rFonts w:eastAsiaTheme="minorEastAsia" w:hAnsiTheme="minorEastAsia" w:hint="eastAsia"/>
                <w:sz w:val="24"/>
                <w:szCs w:val="24"/>
              </w:rPr>
              <w:t>ＥＵ附录和</w:t>
            </w:r>
            <w:r w:rsidR="00FE7734">
              <w:rPr>
                <w:rFonts w:eastAsiaTheme="minorEastAsia" w:hAnsiTheme="minorEastAsia" w:hint="eastAsia"/>
                <w:sz w:val="24"/>
                <w:szCs w:val="24"/>
              </w:rPr>
              <w:t>其修正指令（ＥＵ）２０１５／８６３的限值要求</w:t>
            </w:r>
            <w:r w:rsidRPr="00FE7734">
              <w:rPr>
                <w:rFonts w:eastAsiaTheme="minorEastAsia" w:hAnsiTheme="minorEastAsia" w:hint="eastAsia"/>
                <w:sz w:val="24"/>
                <w:szCs w:val="24"/>
              </w:rPr>
              <w:t>等。</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查到对设计开发输入进行了评审，经评审设计输入评审通过。</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评审人员：郭春生、郭云南、陈毕凡、李小平等，批准人郭春生</w:t>
            </w:r>
            <w:r w:rsidRPr="00FE7734">
              <w:rPr>
                <w:rFonts w:eastAsiaTheme="minorEastAsia" w:hAnsiTheme="minorEastAsia" w:hint="eastAsia"/>
                <w:sz w:val="24"/>
                <w:szCs w:val="24"/>
              </w:rPr>
              <w:t>2021.3.13</w:t>
            </w:r>
            <w:r w:rsidRPr="00FE7734">
              <w:rPr>
                <w:rFonts w:eastAsiaTheme="minorEastAsia" w:hAnsiTheme="minorEastAsia" w:hint="eastAsia"/>
                <w:sz w:val="24"/>
                <w:szCs w:val="24"/>
              </w:rPr>
              <w:t>日。</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（三）、设计开发的评审：</w:t>
            </w:r>
            <w:r w:rsidRPr="00FE7734">
              <w:rPr>
                <w:rFonts w:eastAsiaTheme="minorEastAsia" w:hAnsiTheme="minorEastAsia" w:hint="eastAsia"/>
                <w:sz w:val="24"/>
                <w:szCs w:val="24"/>
              </w:rPr>
              <w:t xml:space="preserve">  </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查设计开发输入阶段进行了评审，查设计开发输出阶段进行了评审，</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查更衣柜（规格：椅长</w:t>
            </w:r>
            <w:r w:rsidRPr="00FE7734">
              <w:rPr>
                <w:rFonts w:eastAsiaTheme="minorEastAsia" w:hAnsiTheme="minorEastAsia" w:hint="eastAsia"/>
                <w:sz w:val="24"/>
                <w:szCs w:val="24"/>
              </w:rPr>
              <w:t>1755</w:t>
            </w:r>
            <w:r w:rsidRPr="00FE7734">
              <w:rPr>
                <w:rFonts w:eastAsiaTheme="minorEastAsia" w:hAnsiTheme="minorEastAsia" w:hint="eastAsia"/>
                <w:sz w:val="24"/>
                <w:szCs w:val="24"/>
              </w:rPr>
              <w:t>坐深</w:t>
            </w:r>
            <w:r w:rsidRPr="00FE7734">
              <w:rPr>
                <w:rFonts w:eastAsiaTheme="minorEastAsia" w:hAnsiTheme="minorEastAsia" w:hint="eastAsia"/>
                <w:sz w:val="24"/>
                <w:szCs w:val="24"/>
              </w:rPr>
              <w:t>450</w:t>
            </w:r>
            <w:r w:rsidRPr="00FE7734">
              <w:rPr>
                <w:rFonts w:eastAsiaTheme="minorEastAsia" w:hAnsiTheme="minorEastAsia" w:hint="eastAsia"/>
                <w:sz w:val="24"/>
                <w:szCs w:val="24"/>
              </w:rPr>
              <w:t>椅高</w:t>
            </w:r>
            <w:r w:rsidRPr="00FE7734">
              <w:rPr>
                <w:rFonts w:eastAsiaTheme="minorEastAsia" w:hAnsiTheme="minorEastAsia" w:hint="eastAsia"/>
                <w:sz w:val="24"/>
                <w:szCs w:val="24"/>
              </w:rPr>
              <w:t>800</w:t>
            </w:r>
            <w:r w:rsidRPr="00FE7734">
              <w:rPr>
                <w:rFonts w:eastAsiaTheme="minorEastAsia" w:hAnsiTheme="minorEastAsia" w:hint="eastAsia"/>
                <w:sz w:val="24"/>
                <w:szCs w:val="24"/>
              </w:rPr>
              <w:t>）的《设计开发评审报告》，评审结论：本次开发的新产品系统编程在性能和技术等方面基本上达到了顾客的要求，各项技术指标均达到要求。</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评审人员：郭春生、郭云南、陈毕凡、李小平等，批准人</w:t>
            </w:r>
            <w:r w:rsidR="00442989">
              <w:rPr>
                <w:rFonts w:eastAsiaTheme="minorEastAsia" w:hAnsiTheme="minorEastAsia" w:hint="eastAsia"/>
                <w:sz w:val="24"/>
                <w:szCs w:val="24"/>
              </w:rPr>
              <w:t>郭春生</w:t>
            </w:r>
            <w:r w:rsidRPr="00FE7734">
              <w:rPr>
                <w:rFonts w:eastAsiaTheme="minorEastAsia" w:hAnsiTheme="minorEastAsia" w:hint="eastAsia"/>
                <w:sz w:val="24"/>
                <w:szCs w:val="24"/>
              </w:rPr>
              <w:t>2021.3.13</w:t>
            </w:r>
            <w:r w:rsidRPr="00FE7734">
              <w:rPr>
                <w:rFonts w:eastAsiaTheme="minorEastAsia" w:hAnsiTheme="minorEastAsia" w:hint="eastAsia"/>
                <w:sz w:val="24"/>
                <w:szCs w:val="24"/>
              </w:rPr>
              <w:t>日。</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（四）、设计开发验证：</w:t>
            </w:r>
          </w:p>
          <w:p w:rsidR="00E95E52" w:rsidRDefault="00E95E52" w:rsidP="00E95E52">
            <w:pPr>
              <w:jc w:val="center"/>
              <w:rPr>
                <w:b/>
                <w:sz w:val="36"/>
                <w:szCs w:val="36"/>
              </w:rPr>
            </w:pPr>
            <w:r>
              <w:rPr>
                <w:rFonts w:hint="eastAsia"/>
                <w:b/>
                <w:sz w:val="36"/>
                <w:szCs w:val="36"/>
              </w:rPr>
              <w:t>设计开发验证报告</w:t>
            </w:r>
          </w:p>
          <w:p w:rsidR="00E95E52" w:rsidRDefault="00E95E52" w:rsidP="00E95E52">
            <w:pPr>
              <w:jc w:val="center"/>
              <w:rPr>
                <w:sz w:val="24"/>
              </w:rPr>
            </w:pPr>
            <w:r>
              <w:rPr>
                <w:rFonts w:hint="eastAsia"/>
                <w:sz w:val="24"/>
              </w:rPr>
              <w:t xml:space="preserve">                                              BS-JL-21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5"/>
              <w:gridCol w:w="13"/>
              <w:gridCol w:w="854"/>
              <w:gridCol w:w="169"/>
              <w:gridCol w:w="464"/>
              <w:gridCol w:w="2016"/>
              <w:gridCol w:w="681"/>
              <w:gridCol w:w="84"/>
              <w:gridCol w:w="1196"/>
              <w:gridCol w:w="494"/>
              <w:gridCol w:w="247"/>
              <w:gridCol w:w="2043"/>
            </w:tblGrid>
            <w:tr w:rsidR="00E95E52" w:rsidTr="00E95E52">
              <w:trPr>
                <w:trHeight w:val="424"/>
              </w:trPr>
              <w:tc>
                <w:tcPr>
                  <w:tcW w:w="1892" w:type="dxa"/>
                  <w:gridSpan w:val="3"/>
                  <w:vAlign w:val="center"/>
                </w:tcPr>
                <w:p w:rsidR="00E95E52" w:rsidRDefault="00E95E52" w:rsidP="00E95E52">
                  <w:pPr>
                    <w:rPr>
                      <w:sz w:val="24"/>
                    </w:rPr>
                  </w:pPr>
                  <w:r>
                    <w:rPr>
                      <w:rFonts w:hint="eastAsia"/>
                      <w:sz w:val="24"/>
                    </w:rPr>
                    <w:t>项目名称</w:t>
                  </w:r>
                  <w:r>
                    <w:rPr>
                      <w:rFonts w:hint="eastAsia"/>
                      <w:sz w:val="24"/>
                    </w:rPr>
                    <w:t>:</w:t>
                  </w:r>
                </w:p>
              </w:tc>
              <w:tc>
                <w:tcPr>
                  <w:tcW w:w="3330" w:type="dxa"/>
                  <w:gridSpan w:val="4"/>
                  <w:vAlign w:val="center"/>
                </w:tcPr>
                <w:p w:rsidR="00E95E52" w:rsidRDefault="00E95E52" w:rsidP="00E95E52">
                  <w:pPr>
                    <w:rPr>
                      <w:sz w:val="24"/>
                    </w:rPr>
                  </w:pPr>
                  <w:r>
                    <w:rPr>
                      <w:rFonts w:hint="eastAsia"/>
                      <w:sz w:val="24"/>
                    </w:rPr>
                    <w:t>等候椅</w:t>
                  </w:r>
                </w:p>
              </w:tc>
              <w:tc>
                <w:tcPr>
                  <w:tcW w:w="1280" w:type="dxa"/>
                  <w:gridSpan w:val="2"/>
                  <w:vAlign w:val="center"/>
                </w:tcPr>
                <w:p w:rsidR="00E95E52" w:rsidRDefault="00E95E52" w:rsidP="00E95E52">
                  <w:pPr>
                    <w:rPr>
                      <w:sz w:val="24"/>
                    </w:rPr>
                  </w:pPr>
                  <w:r>
                    <w:rPr>
                      <w:rFonts w:hint="eastAsia"/>
                      <w:sz w:val="24"/>
                    </w:rPr>
                    <w:t>规格型号</w:t>
                  </w:r>
                  <w:r>
                    <w:rPr>
                      <w:rFonts w:hint="eastAsia"/>
                      <w:sz w:val="24"/>
                    </w:rPr>
                    <w:t>:</w:t>
                  </w:r>
                </w:p>
              </w:tc>
              <w:tc>
                <w:tcPr>
                  <w:tcW w:w="2784" w:type="dxa"/>
                  <w:gridSpan w:val="3"/>
                  <w:vAlign w:val="center"/>
                </w:tcPr>
                <w:p w:rsidR="00E95E52" w:rsidRDefault="00E95E52" w:rsidP="00E95E52">
                  <w:pPr>
                    <w:tabs>
                      <w:tab w:val="left" w:pos="270"/>
                    </w:tabs>
                    <w:rPr>
                      <w:sz w:val="24"/>
                    </w:rPr>
                  </w:pPr>
                  <w:r>
                    <w:rPr>
                      <w:rFonts w:hint="eastAsia"/>
                      <w:sz w:val="24"/>
                    </w:rPr>
                    <w:t>长</w:t>
                  </w:r>
                  <w:r>
                    <w:rPr>
                      <w:rFonts w:hint="eastAsia"/>
                      <w:sz w:val="24"/>
                    </w:rPr>
                    <w:t>1755</w:t>
                  </w:r>
                  <w:r>
                    <w:rPr>
                      <w:rFonts w:hint="eastAsia"/>
                      <w:sz w:val="24"/>
                    </w:rPr>
                    <w:t>坐深</w:t>
                  </w:r>
                  <w:r>
                    <w:rPr>
                      <w:rFonts w:hint="eastAsia"/>
                      <w:sz w:val="24"/>
                    </w:rPr>
                    <w:t>450</w:t>
                  </w:r>
                  <w:r>
                    <w:rPr>
                      <w:rFonts w:hint="eastAsia"/>
                      <w:sz w:val="24"/>
                    </w:rPr>
                    <w:t>高</w:t>
                  </w:r>
                  <w:r>
                    <w:rPr>
                      <w:rFonts w:hint="eastAsia"/>
                      <w:sz w:val="24"/>
                    </w:rPr>
                    <w:t>800</w:t>
                  </w:r>
                </w:p>
              </w:tc>
            </w:tr>
            <w:tr w:rsidR="00E95E52" w:rsidTr="00E95E52">
              <w:trPr>
                <w:trHeight w:val="424"/>
              </w:trPr>
              <w:tc>
                <w:tcPr>
                  <w:tcW w:w="1892" w:type="dxa"/>
                  <w:gridSpan w:val="3"/>
                  <w:vAlign w:val="center"/>
                </w:tcPr>
                <w:p w:rsidR="00E95E52" w:rsidRDefault="00E95E52" w:rsidP="00E95E52">
                  <w:pPr>
                    <w:rPr>
                      <w:sz w:val="24"/>
                    </w:rPr>
                  </w:pPr>
                  <w:r>
                    <w:rPr>
                      <w:rFonts w:hint="eastAsia"/>
                      <w:sz w:val="24"/>
                    </w:rPr>
                    <w:lastRenderedPageBreak/>
                    <w:t>试验样品编号</w:t>
                  </w:r>
                </w:p>
              </w:tc>
              <w:tc>
                <w:tcPr>
                  <w:tcW w:w="3330" w:type="dxa"/>
                  <w:gridSpan w:val="4"/>
                  <w:vAlign w:val="center"/>
                </w:tcPr>
                <w:p w:rsidR="00E95E52" w:rsidRDefault="00E95E52" w:rsidP="00E95E52">
                  <w:pPr>
                    <w:tabs>
                      <w:tab w:val="left" w:pos="270"/>
                    </w:tabs>
                    <w:rPr>
                      <w:sz w:val="24"/>
                    </w:rPr>
                  </w:pPr>
                  <w:r>
                    <w:rPr>
                      <w:rFonts w:hint="eastAsia"/>
                      <w:sz w:val="24"/>
                    </w:rPr>
                    <w:t>BS-A-1</w:t>
                  </w:r>
                </w:p>
              </w:tc>
              <w:tc>
                <w:tcPr>
                  <w:tcW w:w="1280" w:type="dxa"/>
                  <w:gridSpan w:val="2"/>
                  <w:vAlign w:val="center"/>
                </w:tcPr>
                <w:p w:rsidR="00E95E52" w:rsidRDefault="00E95E52" w:rsidP="00E95E52">
                  <w:pPr>
                    <w:tabs>
                      <w:tab w:val="left" w:pos="270"/>
                    </w:tabs>
                    <w:rPr>
                      <w:sz w:val="24"/>
                    </w:rPr>
                  </w:pPr>
                  <w:r>
                    <w:rPr>
                      <w:rFonts w:hint="eastAsia"/>
                      <w:sz w:val="24"/>
                    </w:rPr>
                    <w:t>验证日期</w:t>
                  </w:r>
                </w:p>
              </w:tc>
              <w:tc>
                <w:tcPr>
                  <w:tcW w:w="2784" w:type="dxa"/>
                  <w:gridSpan w:val="3"/>
                  <w:vAlign w:val="center"/>
                </w:tcPr>
                <w:p w:rsidR="00E95E52" w:rsidRDefault="00E95E52" w:rsidP="00E95E52">
                  <w:pPr>
                    <w:tabs>
                      <w:tab w:val="left" w:pos="270"/>
                    </w:tabs>
                    <w:rPr>
                      <w:sz w:val="24"/>
                    </w:rPr>
                  </w:pPr>
                  <w:r>
                    <w:rPr>
                      <w:rFonts w:hint="eastAsia"/>
                      <w:sz w:val="24"/>
                    </w:rPr>
                    <w:t>2021.3.15</w:t>
                  </w:r>
                </w:p>
              </w:tc>
            </w:tr>
            <w:tr w:rsidR="00E95E52" w:rsidTr="00E95E52">
              <w:trPr>
                <w:trHeight w:val="2102"/>
              </w:trPr>
              <w:tc>
                <w:tcPr>
                  <w:tcW w:w="9286" w:type="dxa"/>
                  <w:gridSpan w:val="12"/>
                </w:tcPr>
                <w:p w:rsidR="00E95E52" w:rsidRDefault="00E95E52" w:rsidP="00E95E52">
                  <w:pPr>
                    <w:rPr>
                      <w:sz w:val="24"/>
                    </w:rPr>
                  </w:pPr>
                  <w:r>
                    <w:rPr>
                      <w:rFonts w:hint="eastAsia"/>
                      <w:sz w:val="24"/>
                    </w:rPr>
                    <w:t>设计开发输入综述（性能、功能、技术参数及依据的标准或法律法规等）</w:t>
                  </w:r>
                </w:p>
                <w:p w:rsidR="00E95E52" w:rsidRDefault="00E95E52" w:rsidP="00E95E52">
                  <w:pPr>
                    <w:jc w:val="left"/>
                    <w:rPr>
                      <w:sz w:val="24"/>
                    </w:rPr>
                  </w:pPr>
                  <w:r>
                    <w:rPr>
                      <w:rFonts w:hint="eastAsia"/>
                      <w:sz w:val="24"/>
                    </w:rPr>
                    <w:t>1</w:t>
                  </w:r>
                  <w:r>
                    <w:rPr>
                      <w:rFonts w:hint="eastAsia"/>
                      <w:sz w:val="24"/>
                    </w:rPr>
                    <w:t>、产品质量应符合《</w:t>
                  </w:r>
                  <w:r>
                    <w:rPr>
                      <w:rFonts w:hint="eastAsia"/>
                      <w:sz w:val="24"/>
                    </w:rPr>
                    <w:t xml:space="preserve">GB/T 3324-2017  </w:t>
                  </w:r>
                  <w:r>
                    <w:rPr>
                      <w:rFonts w:hint="eastAsia"/>
                      <w:sz w:val="24"/>
                    </w:rPr>
                    <w:t>木家具通用技术条件》</w:t>
                  </w:r>
                  <w:r>
                    <w:rPr>
                      <w:rFonts w:hint="eastAsia"/>
                      <w:sz w:val="24"/>
                    </w:rPr>
                    <w:t xml:space="preserve"> </w:t>
                  </w:r>
                </w:p>
                <w:p w:rsidR="00E95E52" w:rsidRDefault="00E95E52" w:rsidP="00E95E52">
                  <w:pPr>
                    <w:numPr>
                      <w:ilvl w:val="0"/>
                      <w:numId w:val="22"/>
                    </w:numPr>
                    <w:rPr>
                      <w:sz w:val="24"/>
                    </w:rPr>
                  </w:pPr>
                  <w:r>
                    <w:rPr>
                      <w:rFonts w:hint="eastAsia"/>
                      <w:sz w:val="24"/>
                    </w:rPr>
                    <w:t>原材料质量及环保指标应符合</w:t>
                  </w:r>
                  <w:r>
                    <w:rPr>
                      <w:rFonts w:hint="eastAsia"/>
                      <w:sz w:val="24"/>
                    </w:rPr>
                    <w:t>GB 18584-2001</w:t>
                  </w:r>
                  <w:r>
                    <w:rPr>
                      <w:rFonts w:hint="eastAsia"/>
                      <w:sz w:val="24"/>
                    </w:rPr>
                    <w:t>室内装饰装修材料</w:t>
                  </w:r>
                  <w:r>
                    <w:rPr>
                      <w:rFonts w:hint="eastAsia"/>
                      <w:sz w:val="24"/>
                    </w:rPr>
                    <w:t xml:space="preserve"> </w:t>
                  </w:r>
                  <w:r>
                    <w:rPr>
                      <w:rFonts w:hint="eastAsia"/>
                      <w:sz w:val="24"/>
                    </w:rPr>
                    <w:t>木家具中有害物质限量。</w:t>
                  </w:r>
                  <w:r>
                    <w:rPr>
                      <w:rFonts w:hint="eastAsia"/>
                      <w:sz w:val="24"/>
                    </w:rPr>
                    <w:t xml:space="preserve"> </w:t>
                  </w:r>
                </w:p>
                <w:p w:rsidR="00E95E52" w:rsidRDefault="00E95E52" w:rsidP="00E95E52">
                  <w:pPr>
                    <w:rPr>
                      <w:sz w:val="24"/>
                    </w:rPr>
                  </w:pPr>
                  <w:r>
                    <w:rPr>
                      <w:rFonts w:hint="eastAsia"/>
                      <w:sz w:val="24"/>
                    </w:rPr>
                    <w:t>3</w:t>
                  </w:r>
                  <w:r>
                    <w:rPr>
                      <w:rFonts w:hint="eastAsia"/>
                      <w:sz w:val="24"/>
                    </w:rPr>
                    <w:t>、产品工艺结构符合标准要求；产品外观符合客户的要求；</w:t>
                  </w:r>
                </w:p>
              </w:tc>
            </w:tr>
            <w:tr w:rsidR="00E95E52" w:rsidTr="00E95E52">
              <w:trPr>
                <w:trHeight w:val="599"/>
              </w:trPr>
              <w:tc>
                <w:tcPr>
                  <w:tcW w:w="9286" w:type="dxa"/>
                  <w:gridSpan w:val="12"/>
                </w:tcPr>
                <w:p w:rsidR="00E95E52" w:rsidRDefault="00E95E52" w:rsidP="00E95E52">
                  <w:pPr>
                    <w:rPr>
                      <w:sz w:val="24"/>
                    </w:rPr>
                  </w:pPr>
                  <w:r>
                    <w:rPr>
                      <w:rFonts w:hint="eastAsia"/>
                      <w:sz w:val="24"/>
                    </w:rPr>
                    <w:t>主要检验设备</w:t>
                  </w:r>
                </w:p>
              </w:tc>
            </w:tr>
            <w:tr w:rsidR="00E95E52" w:rsidTr="00E95E52">
              <w:trPr>
                <w:trHeight w:val="454"/>
              </w:trPr>
              <w:tc>
                <w:tcPr>
                  <w:tcW w:w="1025" w:type="dxa"/>
                </w:tcPr>
                <w:p w:rsidR="00E95E52" w:rsidRDefault="00E95E52" w:rsidP="00E95E52">
                  <w:pPr>
                    <w:rPr>
                      <w:sz w:val="24"/>
                    </w:rPr>
                  </w:pPr>
                  <w:r>
                    <w:rPr>
                      <w:rFonts w:hint="eastAsia"/>
                      <w:sz w:val="24"/>
                    </w:rPr>
                    <w:t>序号</w:t>
                  </w:r>
                </w:p>
              </w:tc>
              <w:tc>
                <w:tcPr>
                  <w:tcW w:w="1500" w:type="dxa"/>
                  <w:gridSpan w:val="4"/>
                </w:tcPr>
                <w:p w:rsidR="00E95E52" w:rsidRDefault="00E95E52" w:rsidP="00E95E52">
                  <w:pPr>
                    <w:rPr>
                      <w:sz w:val="24"/>
                    </w:rPr>
                  </w:pPr>
                  <w:r>
                    <w:rPr>
                      <w:rFonts w:hint="eastAsia"/>
                      <w:sz w:val="24"/>
                    </w:rPr>
                    <w:t>设备编号</w:t>
                  </w:r>
                </w:p>
              </w:tc>
              <w:tc>
                <w:tcPr>
                  <w:tcW w:w="2781" w:type="dxa"/>
                  <w:gridSpan w:val="3"/>
                </w:tcPr>
                <w:p w:rsidR="00E95E52" w:rsidRDefault="00E95E52" w:rsidP="00E95E52">
                  <w:pPr>
                    <w:rPr>
                      <w:sz w:val="24"/>
                    </w:rPr>
                  </w:pPr>
                  <w:r>
                    <w:rPr>
                      <w:rFonts w:hint="eastAsia"/>
                      <w:sz w:val="24"/>
                    </w:rPr>
                    <w:t>设备名称</w:t>
                  </w:r>
                </w:p>
              </w:tc>
              <w:tc>
                <w:tcPr>
                  <w:tcW w:w="1937" w:type="dxa"/>
                  <w:gridSpan w:val="3"/>
                </w:tcPr>
                <w:p w:rsidR="00E95E52" w:rsidRDefault="00E95E52" w:rsidP="00E95E52">
                  <w:pPr>
                    <w:rPr>
                      <w:sz w:val="24"/>
                    </w:rPr>
                  </w:pPr>
                  <w:r>
                    <w:rPr>
                      <w:rFonts w:hint="eastAsia"/>
                      <w:sz w:val="24"/>
                    </w:rPr>
                    <w:t>操作者</w:t>
                  </w:r>
                </w:p>
              </w:tc>
              <w:tc>
                <w:tcPr>
                  <w:tcW w:w="2043" w:type="dxa"/>
                </w:tcPr>
                <w:p w:rsidR="00E95E52" w:rsidRDefault="00E95E52" w:rsidP="00E95E52">
                  <w:pPr>
                    <w:rPr>
                      <w:sz w:val="24"/>
                    </w:rPr>
                  </w:pPr>
                  <w:r>
                    <w:rPr>
                      <w:rFonts w:hint="eastAsia"/>
                      <w:sz w:val="24"/>
                    </w:rPr>
                    <w:t>备注</w:t>
                  </w:r>
                </w:p>
              </w:tc>
            </w:tr>
            <w:tr w:rsidR="00E95E52" w:rsidTr="00E95E52">
              <w:trPr>
                <w:trHeight w:val="472"/>
              </w:trPr>
              <w:tc>
                <w:tcPr>
                  <w:tcW w:w="1025" w:type="dxa"/>
                </w:tcPr>
                <w:p w:rsidR="00E95E52" w:rsidRDefault="00E95E52" w:rsidP="00E95E52">
                  <w:pPr>
                    <w:rPr>
                      <w:sz w:val="24"/>
                    </w:rPr>
                  </w:pPr>
                  <w:r>
                    <w:rPr>
                      <w:rFonts w:hint="eastAsia"/>
                      <w:sz w:val="24"/>
                    </w:rPr>
                    <w:t>1</w:t>
                  </w:r>
                </w:p>
              </w:tc>
              <w:tc>
                <w:tcPr>
                  <w:tcW w:w="1500" w:type="dxa"/>
                  <w:gridSpan w:val="4"/>
                </w:tcPr>
                <w:p w:rsidR="00E95E52" w:rsidRDefault="00E95E52" w:rsidP="00E95E52">
                  <w:pPr>
                    <w:rPr>
                      <w:sz w:val="24"/>
                    </w:rPr>
                  </w:pPr>
                  <w:r>
                    <w:rPr>
                      <w:rFonts w:hint="eastAsia"/>
                      <w:sz w:val="24"/>
                    </w:rPr>
                    <w:t>01</w:t>
                  </w:r>
                </w:p>
              </w:tc>
              <w:tc>
                <w:tcPr>
                  <w:tcW w:w="2781" w:type="dxa"/>
                  <w:gridSpan w:val="3"/>
                  <w:vAlign w:val="center"/>
                </w:tcPr>
                <w:p w:rsidR="00E95E52" w:rsidRDefault="00E95E52" w:rsidP="00E95E52">
                  <w:pPr>
                    <w:rPr>
                      <w:sz w:val="24"/>
                    </w:rPr>
                  </w:pPr>
                  <w:r>
                    <w:rPr>
                      <w:rFonts w:hint="eastAsia"/>
                      <w:sz w:val="24"/>
                    </w:rPr>
                    <w:t>游标卡尺</w:t>
                  </w:r>
                </w:p>
              </w:tc>
              <w:tc>
                <w:tcPr>
                  <w:tcW w:w="1937" w:type="dxa"/>
                  <w:gridSpan w:val="3"/>
                </w:tcPr>
                <w:p w:rsidR="00E95E52" w:rsidRDefault="00E95E52" w:rsidP="00E95E52">
                  <w:pPr>
                    <w:rPr>
                      <w:sz w:val="24"/>
                    </w:rPr>
                  </w:pPr>
                  <w:r>
                    <w:rPr>
                      <w:rFonts w:hint="eastAsia"/>
                      <w:sz w:val="24"/>
                    </w:rPr>
                    <w:t xml:space="preserve">  </w:t>
                  </w:r>
                  <w:r>
                    <w:rPr>
                      <w:rFonts w:hint="eastAsia"/>
                      <w:sz w:val="24"/>
                    </w:rPr>
                    <w:t>柯柏林</w:t>
                  </w:r>
                </w:p>
              </w:tc>
              <w:tc>
                <w:tcPr>
                  <w:tcW w:w="2043" w:type="dxa"/>
                </w:tcPr>
                <w:p w:rsidR="00E95E52" w:rsidRDefault="00E95E52" w:rsidP="00E95E52">
                  <w:pPr>
                    <w:rPr>
                      <w:sz w:val="24"/>
                    </w:rPr>
                  </w:pPr>
                </w:p>
              </w:tc>
            </w:tr>
            <w:tr w:rsidR="00E95E52" w:rsidTr="00E95E52">
              <w:trPr>
                <w:trHeight w:val="440"/>
              </w:trPr>
              <w:tc>
                <w:tcPr>
                  <w:tcW w:w="1025" w:type="dxa"/>
                </w:tcPr>
                <w:p w:rsidR="00E95E52" w:rsidRDefault="00E95E52" w:rsidP="00E95E52">
                  <w:pPr>
                    <w:rPr>
                      <w:sz w:val="24"/>
                    </w:rPr>
                  </w:pPr>
                  <w:r>
                    <w:rPr>
                      <w:rFonts w:hint="eastAsia"/>
                      <w:sz w:val="24"/>
                    </w:rPr>
                    <w:t>2</w:t>
                  </w:r>
                </w:p>
              </w:tc>
              <w:tc>
                <w:tcPr>
                  <w:tcW w:w="1500" w:type="dxa"/>
                  <w:gridSpan w:val="4"/>
                </w:tcPr>
                <w:p w:rsidR="00E95E52" w:rsidRDefault="00E95E52" w:rsidP="00E95E52">
                  <w:pPr>
                    <w:rPr>
                      <w:sz w:val="24"/>
                    </w:rPr>
                  </w:pPr>
                  <w:r>
                    <w:rPr>
                      <w:rFonts w:hint="eastAsia"/>
                      <w:sz w:val="24"/>
                    </w:rPr>
                    <w:t>02</w:t>
                  </w:r>
                </w:p>
              </w:tc>
              <w:tc>
                <w:tcPr>
                  <w:tcW w:w="2781" w:type="dxa"/>
                  <w:gridSpan w:val="3"/>
                  <w:vAlign w:val="center"/>
                </w:tcPr>
                <w:p w:rsidR="00E95E52" w:rsidRDefault="00E95E52" w:rsidP="00E95E52">
                  <w:pPr>
                    <w:rPr>
                      <w:sz w:val="24"/>
                    </w:rPr>
                  </w:pPr>
                  <w:r>
                    <w:rPr>
                      <w:rFonts w:hint="eastAsia"/>
                      <w:sz w:val="24"/>
                    </w:rPr>
                    <w:t>钢卷尺</w:t>
                  </w:r>
                </w:p>
              </w:tc>
              <w:tc>
                <w:tcPr>
                  <w:tcW w:w="1937" w:type="dxa"/>
                  <w:gridSpan w:val="3"/>
                </w:tcPr>
                <w:p w:rsidR="00E95E52" w:rsidRDefault="00E95E52" w:rsidP="00E95E52">
                  <w:pPr>
                    <w:ind w:firstLineChars="100" w:firstLine="240"/>
                    <w:rPr>
                      <w:sz w:val="24"/>
                    </w:rPr>
                  </w:pPr>
                  <w:r>
                    <w:rPr>
                      <w:rFonts w:hint="eastAsia"/>
                      <w:sz w:val="24"/>
                    </w:rPr>
                    <w:t>刘文辉</w:t>
                  </w:r>
                </w:p>
              </w:tc>
              <w:tc>
                <w:tcPr>
                  <w:tcW w:w="2043" w:type="dxa"/>
                </w:tcPr>
                <w:p w:rsidR="00E95E52" w:rsidRDefault="00E95E52" w:rsidP="00E95E52">
                  <w:pPr>
                    <w:rPr>
                      <w:sz w:val="24"/>
                    </w:rPr>
                  </w:pPr>
                </w:p>
              </w:tc>
            </w:tr>
            <w:tr w:rsidR="00E95E52" w:rsidTr="00E95E52">
              <w:trPr>
                <w:trHeight w:val="441"/>
              </w:trPr>
              <w:tc>
                <w:tcPr>
                  <w:tcW w:w="1025" w:type="dxa"/>
                </w:tcPr>
                <w:p w:rsidR="00E95E52" w:rsidRDefault="00E95E52" w:rsidP="00E95E52">
                  <w:pPr>
                    <w:rPr>
                      <w:sz w:val="24"/>
                    </w:rPr>
                  </w:pPr>
                </w:p>
              </w:tc>
              <w:tc>
                <w:tcPr>
                  <w:tcW w:w="1500" w:type="dxa"/>
                  <w:gridSpan w:val="4"/>
                </w:tcPr>
                <w:p w:rsidR="00E95E52" w:rsidRDefault="00E95E52" w:rsidP="00E95E52">
                  <w:pPr>
                    <w:rPr>
                      <w:sz w:val="24"/>
                    </w:rPr>
                  </w:pPr>
                </w:p>
              </w:tc>
              <w:tc>
                <w:tcPr>
                  <w:tcW w:w="2781" w:type="dxa"/>
                  <w:gridSpan w:val="3"/>
                  <w:vAlign w:val="center"/>
                </w:tcPr>
                <w:p w:rsidR="00E95E52" w:rsidRDefault="00E95E52" w:rsidP="00E95E52">
                  <w:pPr>
                    <w:rPr>
                      <w:sz w:val="24"/>
                    </w:rPr>
                  </w:pPr>
                </w:p>
              </w:tc>
              <w:tc>
                <w:tcPr>
                  <w:tcW w:w="1937" w:type="dxa"/>
                  <w:gridSpan w:val="3"/>
                </w:tcPr>
                <w:p w:rsidR="00E95E52" w:rsidRDefault="00E95E52" w:rsidP="00E95E52">
                  <w:pPr>
                    <w:rPr>
                      <w:sz w:val="24"/>
                    </w:rPr>
                  </w:pPr>
                </w:p>
              </w:tc>
              <w:tc>
                <w:tcPr>
                  <w:tcW w:w="2043" w:type="dxa"/>
                </w:tcPr>
                <w:p w:rsidR="00E95E52" w:rsidRDefault="00E95E52" w:rsidP="00E95E52">
                  <w:pPr>
                    <w:rPr>
                      <w:sz w:val="24"/>
                    </w:rPr>
                  </w:pPr>
                </w:p>
              </w:tc>
            </w:tr>
            <w:tr w:rsidR="00E95E52" w:rsidTr="00E95E52">
              <w:trPr>
                <w:trHeight w:val="441"/>
              </w:trPr>
              <w:tc>
                <w:tcPr>
                  <w:tcW w:w="1025" w:type="dxa"/>
                </w:tcPr>
                <w:p w:rsidR="00E95E52" w:rsidRDefault="00E95E52" w:rsidP="00E95E52">
                  <w:pPr>
                    <w:rPr>
                      <w:sz w:val="24"/>
                    </w:rPr>
                  </w:pPr>
                </w:p>
              </w:tc>
              <w:tc>
                <w:tcPr>
                  <w:tcW w:w="1500" w:type="dxa"/>
                  <w:gridSpan w:val="4"/>
                </w:tcPr>
                <w:p w:rsidR="00E95E52" w:rsidRDefault="00E95E52" w:rsidP="00E95E52">
                  <w:pPr>
                    <w:rPr>
                      <w:sz w:val="24"/>
                    </w:rPr>
                  </w:pPr>
                </w:p>
              </w:tc>
              <w:tc>
                <w:tcPr>
                  <w:tcW w:w="2781" w:type="dxa"/>
                  <w:gridSpan w:val="3"/>
                  <w:vAlign w:val="center"/>
                </w:tcPr>
                <w:p w:rsidR="00E95E52" w:rsidRDefault="00E95E52" w:rsidP="00E95E52">
                  <w:pPr>
                    <w:rPr>
                      <w:sz w:val="24"/>
                    </w:rPr>
                  </w:pPr>
                </w:p>
              </w:tc>
              <w:tc>
                <w:tcPr>
                  <w:tcW w:w="1937" w:type="dxa"/>
                  <w:gridSpan w:val="3"/>
                </w:tcPr>
                <w:p w:rsidR="00E95E52" w:rsidRDefault="00E95E52" w:rsidP="00E95E52">
                  <w:pPr>
                    <w:rPr>
                      <w:sz w:val="24"/>
                    </w:rPr>
                  </w:pPr>
                </w:p>
              </w:tc>
              <w:tc>
                <w:tcPr>
                  <w:tcW w:w="2043" w:type="dxa"/>
                </w:tcPr>
                <w:p w:rsidR="00E95E52" w:rsidRDefault="00E95E52" w:rsidP="00E95E52">
                  <w:pPr>
                    <w:rPr>
                      <w:sz w:val="24"/>
                    </w:rPr>
                  </w:pPr>
                </w:p>
              </w:tc>
            </w:tr>
            <w:tr w:rsidR="00E95E52" w:rsidTr="00E95E52">
              <w:trPr>
                <w:trHeight w:val="267"/>
              </w:trPr>
              <w:tc>
                <w:tcPr>
                  <w:tcW w:w="9286" w:type="dxa"/>
                  <w:gridSpan w:val="12"/>
                </w:tcPr>
                <w:p w:rsidR="00E95E52" w:rsidRDefault="00E95E52" w:rsidP="00E95E52">
                  <w:pPr>
                    <w:rPr>
                      <w:sz w:val="24"/>
                    </w:rPr>
                  </w:pPr>
                </w:p>
              </w:tc>
            </w:tr>
            <w:tr w:rsidR="00E95E52" w:rsidTr="00E95E52">
              <w:trPr>
                <w:trHeight w:val="2373"/>
              </w:trPr>
              <w:tc>
                <w:tcPr>
                  <w:tcW w:w="1038" w:type="dxa"/>
                  <w:gridSpan w:val="2"/>
                </w:tcPr>
                <w:p w:rsidR="00E95E52" w:rsidRDefault="00E95E52" w:rsidP="00E95E52">
                  <w:pPr>
                    <w:rPr>
                      <w:sz w:val="24"/>
                    </w:rPr>
                  </w:pPr>
                  <w:r>
                    <w:rPr>
                      <w:rFonts w:hint="eastAsia"/>
                      <w:sz w:val="24"/>
                    </w:rPr>
                    <w:t>验证</w:t>
                  </w:r>
                </w:p>
                <w:p w:rsidR="00E95E52" w:rsidRDefault="00E95E52" w:rsidP="00E95E52">
                  <w:pPr>
                    <w:rPr>
                      <w:sz w:val="24"/>
                    </w:rPr>
                  </w:pPr>
                  <w:r>
                    <w:rPr>
                      <w:rFonts w:hint="eastAsia"/>
                      <w:sz w:val="24"/>
                    </w:rPr>
                    <w:t>报告</w:t>
                  </w:r>
                </w:p>
              </w:tc>
              <w:tc>
                <w:tcPr>
                  <w:tcW w:w="8248" w:type="dxa"/>
                  <w:gridSpan w:val="10"/>
                </w:tcPr>
                <w:p w:rsidR="00E95E52" w:rsidRDefault="00E95E52" w:rsidP="00E95E52">
                  <w:pPr>
                    <w:rPr>
                      <w:sz w:val="24"/>
                    </w:rPr>
                  </w:pPr>
                  <w:r>
                    <w:rPr>
                      <w:rFonts w:hint="eastAsia"/>
                      <w:sz w:val="24"/>
                    </w:rPr>
                    <w:t>检验报告：</w:t>
                  </w:r>
                </w:p>
                <w:p w:rsidR="00E95E52" w:rsidRDefault="00E95E52" w:rsidP="00E95E52">
                  <w:pPr>
                    <w:numPr>
                      <w:ilvl w:val="0"/>
                      <w:numId w:val="23"/>
                    </w:numPr>
                    <w:rPr>
                      <w:sz w:val="24"/>
                    </w:rPr>
                  </w:pPr>
                  <w:r>
                    <w:rPr>
                      <w:rFonts w:hint="eastAsia"/>
                      <w:sz w:val="24"/>
                    </w:rPr>
                    <w:t>结构合理，符合质量标准要求</w:t>
                  </w:r>
                  <w:r>
                    <w:rPr>
                      <w:rFonts w:hint="eastAsia"/>
                      <w:sz w:val="24"/>
                    </w:rPr>
                    <w:t xml:space="preserve">     </w:t>
                  </w:r>
                  <w:r>
                    <w:rPr>
                      <w:rFonts w:hint="eastAsia"/>
                      <w:sz w:val="24"/>
                    </w:rPr>
                    <w:t>已通过</w:t>
                  </w:r>
                </w:p>
                <w:p w:rsidR="00E95E52" w:rsidRDefault="00E95E52" w:rsidP="00E95E52">
                  <w:pPr>
                    <w:numPr>
                      <w:ilvl w:val="0"/>
                      <w:numId w:val="23"/>
                    </w:numPr>
                    <w:rPr>
                      <w:sz w:val="24"/>
                    </w:rPr>
                  </w:pPr>
                  <w:r>
                    <w:rPr>
                      <w:rFonts w:hint="eastAsia"/>
                      <w:sz w:val="24"/>
                    </w:rPr>
                    <w:t>用料符合相关标准要求</w:t>
                  </w:r>
                  <w:r>
                    <w:rPr>
                      <w:rFonts w:hint="eastAsia"/>
                      <w:sz w:val="24"/>
                    </w:rPr>
                    <w:t xml:space="preserve">           </w:t>
                  </w:r>
                  <w:r>
                    <w:rPr>
                      <w:rFonts w:hint="eastAsia"/>
                      <w:sz w:val="24"/>
                    </w:rPr>
                    <w:t>已通过</w:t>
                  </w:r>
                </w:p>
                <w:p w:rsidR="00E95E52" w:rsidRDefault="00E95E52" w:rsidP="00E95E52">
                  <w:pPr>
                    <w:numPr>
                      <w:ilvl w:val="0"/>
                      <w:numId w:val="23"/>
                    </w:numPr>
                    <w:rPr>
                      <w:sz w:val="24"/>
                    </w:rPr>
                  </w:pPr>
                  <w:r>
                    <w:rPr>
                      <w:rFonts w:hint="eastAsia"/>
                      <w:sz w:val="24"/>
                    </w:rPr>
                    <w:t>结合处牢固、稳定</w:t>
                  </w:r>
                  <w:r>
                    <w:rPr>
                      <w:rFonts w:hint="eastAsia"/>
                      <w:sz w:val="24"/>
                    </w:rPr>
                    <w:t xml:space="preserve">               </w:t>
                  </w:r>
                  <w:r>
                    <w:rPr>
                      <w:rFonts w:hint="eastAsia"/>
                      <w:sz w:val="24"/>
                    </w:rPr>
                    <w:t>已通过</w:t>
                  </w:r>
                </w:p>
                <w:p w:rsidR="00E95E52" w:rsidRDefault="00E95E52" w:rsidP="00E95E52">
                  <w:pPr>
                    <w:numPr>
                      <w:ilvl w:val="0"/>
                      <w:numId w:val="23"/>
                    </w:numPr>
                    <w:rPr>
                      <w:sz w:val="24"/>
                    </w:rPr>
                  </w:pPr>
                  <w:r>
                    <w:rPr>
                      <w:rFonts w:hint="eastAsia"/>
                      <w:sz w:val="24"/>
                    </w:rPr>
                    <w:t>外观工艺要求</w:t>
                  </w:r>
                  <w:r>
                    <w:rPr>
                      <w:rFonts w:hint="eastAsia"/>
                      <w:sz w:val="24"/>
                    </w:rPr>
                    <w:t xml:space="preserve">                   </w:t>
                  </w:r>
                  <w:r>
                    <w:rPr>
                      <w:rFonts w:hint="eastAsia"/>
                      <w:sz w:val="24"/>
                    </w:rPr>
                    <w:t>已通过</w:t>
                  </w:r>
                </w:p>
                <w:p w:rsidR="00E95E52" w:rsidRDefault="00E95E52" w:rsidP="00E95E52">
                  <w:pPr>
                    <w:rPr>
                      <w:sz w:val="24"/>
                    </w:rPr>
                  </w:pPr>
                </w:p>
                <w:p w:rsidR="00E95E52" w:rsidRDefault="00E95E52" w:rsidP="00E95E52">
                  <w:pPr>
                    <w:rPr>
                      <w:sz w:val="24"/>
                    </w:rPr>
                  </w:pPr>
                  <w:r>
                    <w:rPr>
                      <w:rFonts w:hint="eastAsia"/>
                      <w:sz w:val="24"/>
                    </w:rPr>
                    <w:t xml:space="preserve">                         </w:t>
                  </w:r>
                  <w:r>
                    <w:rPr>
                      <w:rFonts w:hint="eastAsia"/>
                      <w:sz w:val="24"/>
                    </w:rPr>
                    <w:t>检验员：</w:t>
                  </w:r>
                  <w:r>
                    <w:rPr>
                      <w:rFonts w:hint="eastAsia"/>
                      <w:sz w:val="24"/>
                    </w:rPr>
                    <w:t xml:space="preserve">   </w:t>
                  </w:r>
                  <w:r>
                    <w:rPr>
                      <w:rFonts w:hint="eastAsia"/>
                      <w:sz w:val="24"/>
                    </w:rPr>
                    <w:t>李小平</w:t>
                  </w:r>
                  <w:r>
                    <w:rPr>
                      <w:rFonts w:hint="eastAsia"/>
                      <w:sz w:val="24"/>
                    </w:rPr>
                    <w:t xml:space="preserve">          </w:t>
                  </w:r>
                  <w:r>
                    <w:rPr>
                      <w:rFonts w:hint="eastAsia"/>
                      <w:sz w:val="24"/>
                    </w:rPr>
                    <w:t>日期：</w:t>
                  </w:r>
                  <w:r>
                    <w:rPr>
                      <w:rFonts w:hint="eastAsia"/>
                      <w:sz w:val="24"/>
                    </w:rPr>
                    <w:t>2021.3.15</w:t>
                  </w:r>
                </w:p>
              </w:tc>
            </w:tr>
            <w:tr w:rsidR="00E95E52" w:rsidTr="00E95E52">
              <w:trPr>
                <w:trHeight w:val="1547"/>
              </w:trPr>
              <w:tc>
                <w:tcPr>
                  <w:tcW w:w="1025" w:type="dxa"/>
                </w:tcPr>
                <w:p w:rsidR="00E95E52" w:rsidRDefault="00E95E52" w:rsidP="00E95E52">
                  <w:pPr>
                    <w:rPr>
                      <w:sz w:val="24"/>
                    </w:rPr>
                  </w:pPr>
                </w:p>
                <w:p w:rsidR="00E95E52" w:rsidRDefault="00E95E52" w:rsidP="00E95E52">
                  <w:pPr>
                    <w:rPr>
                      <w:sz w:val="24"/>
                    </w:rPr>
                  </w:pPr>
                  <w:r>
                    <w:rPr>
                      <w:rFonts w:hint="eastAsia"/>
                      <w:sz w:val="24"/>
                    </w:rPr>
                    <w:t>验证</w:t>
                  </w:r>
                </w:p>
                <w:p w:rsidR="00E95E52" w:rsidRDefault="00E95E52" w:rsidP="00E95E52">
                  <w:pPr>
                    <w:rPr>
                      <w:sz w:val="24"/>
                    </w:rPr>
                  </w:pPr>
                  <w:r>
                    <w:rPr>
                      <w:rFonts w:hint="eastAsia"/>
                      <w:sz w:val="24"/>
                    </w:rPr>
                    <w:t>结论</w:t>
                  </w:r>
                </w:p>
                <w:p w:rsidR="00E95E52" w:rsidRDefault="00E95E52" w:rsidP="00E95E52">
                  <w:pPr>
                    <w:ind w:firstLineChars="1050" w:firstLine="2520"/>
                    <w:jc w:val="center"/>
                    <w:rPr>
                      <w:sz w:val="24"/>
                    </w:rPr>
                  </w:pPr>
                </w:p>
              </w:tc>
              <w:tc>
                <w:tcPr>
                  <w:tcW w:w="8261" w:type="dxa"/>
                  <w:gridSpan w:val="11"/>
                </w:tcPr>
                <w:p w:rsidR="00E95E52" w:rsidRDefault="00E95E52" w:rsidP="00E95E52">
                  <w:pPr>
                    <w:rPr>
                      <w:sz w:val="24"/>
                    </w:rPr>
                  </w:pPr>
                </w:p>
                <w:p w:rsidR="00E95E52" w:rsidRDefault="00E95E52" w:rsidP="00E95E52">
                  <w:pPr>
                    <w:rPr>
                      <w:rFonts w:eastAsia="方正舒体"/>
                      <w:sz w:val="24"/>
                    </w:rPr>
                  </w:pPr>
                  <w:r>
                    <w:rPr>
                      <w:rFonts w:ascii="Cambria" w:eastAsia="方正舒体" w:hAnsi="方正舒体" w:cs="方正舒体" w:hint="eastAsia"/>
                      <w:sz w:val="24"/>
                    </w:rPr>
                    <w:t xml:space="preserve"> </w:t>
                  </w:r>
                  <w:r>
                    <w:rPr>
                      <w:rFonts w:ascii="Cambria" w:eastAsia="方正舒体" w:hAnsi="方正舒体" w:cs="方正舒体" w:hint="eastAsia"/>
                      <w:sz w:val="24"/>
                    </w:rPr>
                    <w:t>从外观到结构都很合理</w:t>
                  </w:r>
                </w:p>
              </w:tc>
            </w:tr>
            <w:tr w:rsidR="00E95E52" w:rsidTr="00E95E52">
              <w:trPr>
                <w:trHeight w:val="653"/>
              </w:trPr>
              <w:tc>
                <w:tcPr>
                  <w:tcW w:w="9286" w:type="dxa"/>
                  <w:gridSpan w:val="12"/>
                </w:tcPr>
                <w:p w:rsidR="00E95E52" w:rsidRDefault="00E95E52" w:rsidP="00E95E52">
                  <w:pPr>
                    <w:rPr>
                      <w:sz w:val="24"/>
                    </w:rPr>
                  </w:pPr>
                  <w:r>
                    <w:rPr>
                      <w:rFonts w:hint="eastAsia"/>
                      <w:sz w:val="24"/>
                    </w:rPr>
                    <w:t>对验证结论的跟踪结果：</w:t>
                  </w:r>
                </w:p>
                <w:p w:rsidR="00E95E52" w:rsidRDefault="00E95E52" w:rsidP="00E95E52">
                  <w:pPr>
                    <w:rPr>
                      <w:sz w:val="24"/>
                    </w:rPr>
                  </w:pPr>
                </w:p>
                <w:p w:rsidR="00E95E52" w:rsidRDefault="00E95E52" w:rsidP="00E95E52">
                  <w:pPr>
                    <w:ind w:firstLineChars="500" w:firstLine="1200"/>
                    <w:rPr>
                      <w:rFonts w:ascii="Cambria" w:eastAsia="方正舒体" w:hAnsi="方正舒体" w:cs="方正舒体"/>
                      <w:sz w:val="24"/>
                    </w:rPr>
                  </w:pPr>
                  <w:r>
                    <w:rPr>
                      <w:rFonts w:ascii="Cambria" w:eastAsia="方正舒体" w:hAnsi="方正舒体" w:cs="方正舒体" w:hint="eastAsia"/>
                      <w:sz w:val="24"/>
                    </w:rPr>
                    <w:t xml:space="preserve"> </w:t>
                  </w:r>
                  <w:r>
                    <w:rPr>
                      <w:rFonts w:ascii="Cambria" w:eastAsia="方正舒体" w:hAnsi="方正舒体" w:cs="方正舒体" w:hint="eastAsia"/>
                      <w:sz w:val="24"/>
                    </w:rPr>
                    <w:t>从外到内都都要求到位</w:t>
                  </w:r>
                </w:p>
                <w:p w:rsidR="00E95E52" w:rsidRDefault="00E95E52" w:rsidP="00E95E52">
                  <w:pPr>
                    <w:ind w:firstLineChars="500" w:firstLine="1200"/>
                    <w:rPr>
                      <w:rFonts w:ascii="Cambria" w:eastAsia="方正舒体" w:hAnsi="方正舒体" w:cs="方正舒体"/>
                      <w:sz w:val="24"/>
                    </w:rPr>
                  </w:pPr>
                </w:p>
                <w:p w:rsidR="00E95E52" w:rsidRDefault="00E95E52" w:rsidP="00E95E52">
                  <w:pPr>
                    <w:ind w:firstLineChars="500" w:firstLine="1200"/>
                    <w:rPr>
                      <w:rFonts w:ascii="Cambria" w:eastAsia="方正舒体" w:hAnsi="方正舒体" w:cs="方正舒体"/>
                      <w:sz w:val="24"/>
                    </w:rPr>
                  </w:pPr>
                </w:p>
              </w:tc>
            </w:tr>
            <w:tr w:rsidR="00E95E52" w:rsidTr="00E95E52">
              <w:trPr>
                <w:trHeight w:val="619"/>
              </w:trPr>
              <w:tc>
                <w:tcPr>
                  <w:tcW w:w="2061" w:type="dxa"/>
                  <w:gridSpan w:val="4"/>
                </w:tcPr>
                <w:p w:rsidR="00E95E52" w:rsidRDefault="00E95E52" w:rsidP="00E95E52">
                  <w:pPr>
                    <w:ind w:firstLineChars="1050" w:firstLine="2520"/>
                    <w:jc w:val="center"/>
                    <w:rPr>
                      <w:sz w:val="24"/>
                    </w:rPr>
                  </w:pPr>
                </w:p>
                <w:p w:rsidR="00E95E52" w:rsidRDefault="00E95E52" w:rsidP="00E95E52">
                  <w:pPr>
                    <w:jc w:val="left"/>
                    <w:rPr>
                      <w:sz w:val="24"/>
                    </w:rPr>
                  </w:pPr>
                  <w:r>
                    <w:rPr>
                      <w:rFonts w:hint="eastAsia"/>
                      <w:sz w:val="24"/>
                    </w:rPr>
                    <w:t>评审成员职责</w:t>
                  </w:r>
                </w:p>
              </w:tc>
              <w:tc>
                <w:tcPr>
                  <w:tcW w:w="2480" w:type="dxa"/>
                  <w:gridSpan w:val="2"/>
                  <w:vAlign w:val="center"/>
                </w:tcPr>
                <w:p w:rsidR="00E95E52" w:rsidRDefault="00E95E52" w:rsidP="00E95E52">
                  <w:pPr>
                    <w:jc w:val="center"/>
                    <w:rPr>
                      <w:sz w:val="24"/>
                    </w:rPr>
                  </w:pPr>
                  <w:r>
                    <w:rPr>
                      <w:rFonts w:hint="eastAsia"/>
                      <w:sz w:val="24"/>
                    </w:rPr>
                    <w:t>总经理</w:t>
                  </w:r>
                </w:p>
              </w:tc>
              <w:tc>
                <w:tcPr>
                  <w:tcW w:w="2455" w:type="dxa"/>
                  <w:gridSpan w:val="4"/>
                  <w:vAlign w:val="center"/>
                </w:tcPr>
                <w:p w:rsidR="00E95E52" w:rsidRDefault="00E95E52" w:rsidP="00E95E52">
                  <w:pPr>
                    <w:jc w:val="center"/>
                    <w:rPr>
                      <w:sz w:val="24"/>
                    </w:rPr>
                  </w:pPr>
                  <w:r>
                    <w:rPr>
                      <w:rFonts w:hint="eastAsia"/>
                      <w:sz w:val="24"/>
                    </w:rPr>
                    <w:t>采购部</w:t>
                  </w:r>
                </w:p>
              </w:tc>
              <w:tc>
                <w:tcPr>
                  <w:tcW w:w="2290" w:type="dxa"/>
                  <w:gridSpan w:val="2"/>
                  <w:vAlign w:val="center"/>
                </w:tcPr>
                <w:p w:rsidR="00E95E52" w:rsidRDefault="00E95E52" w:rsidP="00E95E52">
                  <w:pPr>
                    <w:jc w:val="center"/>
                    <w:rPr>
                      <w:sz w:val="24"/>
                    </w:rPr>
                  </w:pPr>
                  <w:r>
                    <w:rPr>
                      <w:rFonts w:hint="eastAsia"/>
                      <w:sz w:val="24"/>
                    </w:rPr>
                    <w:t>生产部</w:t>
                  </w:r>
                </w:p>
              </w:tc>
            </w:tr>
            <w:tr w:rsidR="00E95E52" w:rsidTr="00E95E52">
              <w:trPr>
                <w:trHeight w:val="484"/>
              </w:trPr>
              <w:tc>
                <w:tcPr>
                  <w:tcW w:w="2061" w:type="dxa"/>
                  <w:gridSpan w:val="4"/>
                </w:tcPr>
                <w:p w:rsidR="00E95E52" w:rsidRDefault="00E95E52" w:rsidP="00E95E52">
                  <w:pPr>
                    <w:ind w:firstLineChars="1050" w:firstLine="2520"/>
                    <w:jc w:val="center"/>
                    <w:rPr>
                      <w:sz w:val="24"/>
                    </w:rPr>
                  </w:pPr>
                  <w:r>
                    <w:rPr>
                      <w:rFonts w:hint="eastAsia"/>
                      <w:sz w:val="24"/>
                    </w:rPr>
                    <w:t>评评审小组成员签字</w:t>
                  </w:r>
                </w:p>
              </w:tc>
              <w:tc>
                <w:tcPr>
                  <w:tcW w:w="2480" w:type="dxa"/>
                  <w:gridSpan w:val="2"/>
                  <w:vAlign w:val="center"/>
                </w:tcPr>
                <w:p w:rsidR="00E95E52" w:rsidRDefault="00E95E52" w:rsidP="00E95E52">
                  <w:pPr>
                    <w:ind w:firstLineChars="100" w:firstLine="240"/>
                    <w:jc w:val="center"/>
                    <w:rPr>
                      <w:sz w:val="24"/>
                    </w:rPr>
                  </w:pPr>
                  <w:r>
                    <w:rPr>
                      <w:rFonts w:hint="eastAsia"/>
                      <w:sz w:val="24"/>
                    </w:rPr>
                    <w:t>郭春生</w:t>
                  </w:r>
                </w:p>
              </w:tc>
              <w:tc>
                <w:tcPr>
                  <w:tcW w:w="2455" w:type="dxa"/>
                  <w:gridSpan w:val="4"/>
                  <w:vAlign w:val="center"/>
                </w:tcPr>
                <w:p w:rsidR="00E95E52" w:rsidRDefault="00E95E52" w:rsidP="00E95E52">
                  <w:pPr>
                    <w:jc w:val="center"/>
                    <w:rPr>
                      <w:sz w:val="24"/>
                    </w:rPr>
                  </w:pPr>
                  <w:r>
                    <w:rPr>
                      <w:rFonts w:ascii="宋体" w:hAnsi="宋体" w:hint="eastAsia"/>
                      <w:sz w:val="24"/>
                      <w:szCs w:val="22"/>
                    </w:rPr>
                    <w:t>郭云南</w:t>
                  </w:r>
                </w:p>
              </w:tc>
              <w:tc>
                <w:tcPr>
                  <w:tcW w:w="2290" w:type="dxa"/>
                  <w:gridSpan w:val="2"/>
                  <w:vAlign w:val="center"/>
                </w:tcPr>
                <w:p w:rsidR="00E95E52" w:rsidRDefault="00E95E52" w:rsidP="00E95E52">
                  <w:pPr>
                    <w:ind w:firstLineChars="300" w:firstLine="720"/>
                    <w:rPr>
                      <w:sz w:val="24"/>
                    </w:rPr>
                  </w:pPr>
                  <w:r>
                    <w:rPr>
                      <w:rFonts w:ascii="宋体" w:hAnsi="宋体" w:hint="eastAsia"/>
                      <w:sz w:val="24"/>
                      <w:szCs w:val="22"/>
                    </w:rPr>
                    <w:t>陈毕凡</w:t>
                  </w:r>
                </w:p>
              </w:tc>
            </w:tr>
          </w:tbl>
          <w:p w:rsidR="00E95E52" w:rsidRPr="00FE7734" w:rsidRDefault="00E95E52" w:rsidP="00FE7734">
            <w:pPr>
              <w:spacing w:line="360" w:lineRule="auto"/>
              <w:ind w:firstLineChars="200" w:firstLine="480"/>
              <w:rPr>
                <w:rFonts w:eastAsiaTheme="minorEastAsia" w:hAnsiTheme="minorEastAsia"/>
                <w:sz w:val="24"/>
                <w:szCs w:val="24"/>
              </w:rPr>
            </w:pP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（五）、设计开发确认，</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查产品设计和开发确认，提供了更衣柜（规格：长</w:t>
            </w:r>
            <w:r w:rsidRPr="00FE7734">
              <w:rPr>
                <w:rFonts w:eastAsiaTheme="minorEastAsia" w:hAnsiTheme="minorEastAsia" w:hint="eastAsia"/>
                <w:sz w:val="24"/>
                <w:szCs w:val="24"/>
              </w:rPr>
              <w:t>1755</w:t>
            </w:r>
            <w:r w:rsidRPr="00FE7734">
              <w:rPr>
                <w:rFonts w:eastAsiaTheme="minorEastAsia" w:hAnsiTheme="minorEastAsia" w:hint="eastAsia"/>
                <w:sz w:val="24"/>
                <w:szCs w:val="24"/>
              </w:rPr>
              <w:t>坐深</w:t>
            </w:r>
            <w:r w:rsidRPr="00FE7734">
              <w:rPr>
                <w:rFonts w:eastAsiaTheme="minorEastAsia" w:hAnsiTheme="minorEastAsia" w:hint="eastAsia"/>
                <w:sz w:val="24"/>
                <w:szCs w:val="24"/>
              </w:rPr>
              <w:t>450</w:t>
            </w:r>
            <w:r w:rsidRPr="00FE7734">
              <w:rPr>
                <w:rFonts w:eastAsiaTheme="minorEastAsia" w:hAnsiTheme="minorEastAsia" w:hint="eastAsia"/>
                <w:sz w:val="24"/>
                <w:szCs w:val="24"/>
              </w:rPr>
              <w:t>高</w:t>
            </w:r>
            <w:r w:rsidRPr="00FE7734">
              <w:rPr>
                <w:rFonts w:eastAsiaTheme="minorEastAsia" w:hAnsiTheme="minorEastAsia" w:hint="eastAsia"/>
                <w:sz w:val="24"/>
                <w:szCs w:val="24"/>
              </w:rPr>
              <w:t>800</w:t>
            </w:r>
            <w:r w:rsidRPr="00FE7734">
              <w:rPr>
                <w:rFonts w:eastAsiaTheme="minorEastAsia" w:hAnsiTheme="minorEastAsia" w:hint="eastAsia"/>
                <w:sz w:val="24"/>
                <w:szCs w:val="24"/>
              </w:rPr>
              <w:t>）设计开发确认报告，经样品交付验收和试用，全部指标合格，无发生任何质量方面问题的反馈，取得良好的反响，达到设计要求。客户进行了签名确认，确认日期</w:t>
            </w:r>
            <w:r w:rsidRPr="00FE7734">
              <w:rPr>
                <w:rFonts w:eastAsiaTheme="minorEastAsia" w:hAnsiTheme="minorEastAsia" w:hint="eastAsia"/>
                <w:sz w:val="24"/>
                <w:szCs w:val="24"/>
              </w:rPr>
              <w:t>2021.3.16</w:t>
            </w:r>
            <w:r w:rsidRPr="00FE7734">
              <w:rPr>
                <w:rFonts w:eastAsiaTheme="minorEastAsia" w:hAnsiTheme="minorEastAsia" w:hint="eastAsia"/>
                <w:sz w:val="24"/>
                <w:szCs w:val="24"/>
              </w:rPr>
              <w:t>。</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（六）、查设计和开发的输出：</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w:t>
            </w:r>
            <w:r w:rsidRPr="00FE7734">
              <w:rPr>
                <w:rFonts w:eastAsiaTheme="minorEastAsia" w:hAnsiTheme="minorEastAsia" w:hint="eastAsia"/>
                <w:sz w:val="24"/>
                <w:szCs w:val="24"/>
              </w:rPr>
              <w:t>2021.3.16</w:t>
            </w:r>
            <w:r w:rsidRPr="00FE7734">
              <w:rPr>
                <w:rFonts w:eastAsiaTheme="minorEastAsia" w:hAnsiTheme="minorEastAsia" w:hint="eastAsia"/>
                <w:sz w:val="24"/>
                <w:szCs w:val="24"/>
              </w:rPr>
              <w:t>日等候椅（规格：长</w:t>
            </w:r>
            <w:r w:rsidRPr="00FE7734">
              <w:rPr>
                <w:rFonts w:eastAsiaTheme="minorEastAsia" w:hAnsiTheme="minorEastAsia" w:hint="eastAsia"/>
                <w:sz w:val="24"/>
                <w:szCs w:val="24"/>
              </w:rPr>
              <w:t>1755</w:t>
            </w:r>
            <w:r w:rsidRPr="00FE7734">
              <w:rPr>
                <w:rFonts w:eastAsiaTheme="minorEastAsia" w:hAnsiTheme="minorEastAsia" w:hint="eastAsia"/>
                <w:sz w:val="24"/>
                <w:szCs w:val="24"/>
              </w:rPr>
              <w:t>坐深</w:t>
            </w:r>
            <w:r w:rsidRPr="00FE7734">
              <w:rPr>
                <w:rFonts w:eastAsiaTheme="minorEastAsia" w:hAnsiTheme="minorEastAsia" w:hint="eastAsia"/>
                <w:sz w:val="24"/>
                <w:szCs w:val="24"/>
              </w:rPr>
              <w:t>450</w:t>
            </w:r>
            <w:r w:rsidRPr="00FE7734">
              <w:rPr>
                <w:rFonts w:eastAsiaTheme="minorEastAsia" w:hAnsiTheme="minorEastAsia" w:hint="eastAsia"/>
                <w:sz w:val="24"/>
                <w:szCs w:val="24"/>
              </w:rPr>
              <w:t>高</w:t>
            </w:r>
            <w:r w:rsidRPr="00FE7734">
              <w:rPr>
                <w:rFonts w:eastAsiaTheme="minorEastAsia" w:hAnsiTheme="minorEastAsia" w:hint="eastAsia"/>
                <w:sz w:val="24"/>
                <w:szCs w:val="24"/>
              </w:rPr>
              <w:t>800</w:t>
            </w:r>
            <w:r w:rsidRPr="00FE7734">
              <w:rPr>
                <w:rFonts w:eastAsiaTheme="minorEastAsia" w:hAnsiTheme="minorEastAsia" w:hint="eastAsia"/>
                <w:sz w:val="24"/>
                <w:szCs w:val="24"/>
              </w:rPr>
              <w:t>）《设计开发输出清单》，本次设计开发输出主要有依据的标准、法律法规及技术协议，产品图纸，产品工艺文件、材料采购清单、产品操作规</w:t>
            </w:r>
            <w:r w:rsidRPr="00FE7734">
              <w:rPr>
                <w:rFonts w:eastAsiaTheme="minorEastAsia" w:hAnsiTheme="minorEastAsia" w:hint="eastAsia"/>
                <w:sz w:val="24"/>
                <w:szCs w:val="24"/>
              </w:rPr>
              <w:lastRenderedPageBreak/>
              <w:t>程、组装图等。</w:t>
            </w:r>
            <w:r w:rsidRPr="00FE7734">
              <w:rPr>
                <w:rFonts w:eastAsiaTheme="minorEastAsia" w:hAnsiTheme="minorEastAsia" w:hint="eastAsia"/>
                <w:sz w:val="24"/>
                <w:szCs w:val="24"/>
              </w:rPr>
              <w:t>2021.3.17</w:t>
            </w:r>
            <w:r w:rsidRPr="00FE7734">
              <w:rPr>
                <w:rFonts w:eastAsiaTheme="minorEastAsia" w:hAnsiTheme="minorEastAsia" w:hint="eastAsia"/>
                <w:sz w:val="24"/>
                <w:szCs w:val="24"/>
              </w:rPr>
              <w:t>日对设计开发输出进行了评审，评审结论：设计输出能满足设计输入的要求并能有效指导施工安装。评审人员：钟郭春生、郭云南、陈毕凡、李小平等。</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设计和开发的输出管理符合规定的要求。</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（七）、设计开发更改：应进行评审、验证、确认、批准，经查组织按顾客技术要求研发，暂未发生设计更改情况。研发过程发现的问题已及时进行了修正，修正后结果能满足技术要求。</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各办公家具的工艺相似，另抽查了产品：班台、衣柜、课桌、护士站、书架、文件柜等产品的设计开发资料（包括：设计开发的策划、输入、输出、评审、验证和确认记录），情况同上。</w:t>
            </w:r>
          </w:p>
          <w:p w:rsidR="00E95E52" w:rsidRDefault="00E95E52" w:rsidP="00FE7734">
            <w:pPr>
              <w:spacing w:line="360" w:lineRule="auto"/>
              <w:ind w:firstLineChars="200" w:firstLine="480"/>
              <w:rPr>
                <w:rFonts w:eastAsiaTheme="minorEastAsia"/>
                <w:sz w:val="24"/>
                <w:szCs w:val="24"/>
                <w:highlight w:val="yellow"/>
              </w:rPr>
            </w:pPr>
            <w:r w:rsidRPr="00FE7734">
              <w:rPr>
                <w:rFonts w:eastAsiaTheme="minorEastAsia" w:hAnsiTheme="minorEastAsia" w:hint="eastAsia"/>
                <w:sz w:val="24"/>
                <w:szCs w:val="24"/>
              </w:rPr>
              <w:t>组织的设计开发控制基本符合规定的要求。</w:t>
            </w:r>
          </w:p>
        </w:tc>
        <w:tc>
          <w:tcPr>
            <w:tcW w:w="851" w:type="dxa"/>
          </w:tcPr>
          <w:p w:rsidR="00E95E52" w:rsidRDefault="00E95E52">
            <w:r w:rsidRPr="006D1561">
              <w:rPr>
                <w:rFonts w:eastAsiaTheme="minorEastAsia"/>
                <w:sz w:val="24"/>
                <w:szCs w:val="24"/>
              </w:rPr>
              <w:lastRenderedPageBreak/>
              <w:t>符合</w:t>
            </w:r>
          </w:p>
        </w:tc>
      </w:tr>
      <w:tr w:rsidR="00CA6FE8" w:rsidRPr="00D535AA" w:rsidTr="0038113A">
        <w:trPr>
          <w:trHeight w:val="109"/>
        </w:trPr>
        <w:tc>
          <w:tcPr>
            <w:tcW w:w="1954" w:type="dxa"/>
          </w:tcPr>
          <w:p w:rsidR="00CA6FE8" w:rsidRPr="00A608EA" w:rsidRDefault="00CA6FE8" w:rsidP="00863928">
            <w:pPr>
              <w:spacing w:line="360" w:lineRule="auto"/>
              <w:rPr>
                <w:b/>
                <w:sz w:val="24"/>
                <w:szCs w:val="24"/>
              </w:rPr>
            </w:pPr>
            <w:r w:rsidRPr="00A608EA">
              <w:rPr>
                <w:rFonts w:hAnsi="宋体"/>
                <w:bCs/>
                <w:sz w:val="24"/>
                <w:szCs w:val="24"/>
              </w:rPr>
              <w:lastRenderedPageBreak/>
              <w:t>生产和服务提供的控制</w:t>
            </w:r>
          </w:p>
        </w:tc>
        <w:tc>
          <w:tcPr>
            <w:tcW w:w="1166" w:type="dxa"/>
          </w:tcPr>
          <w:p w:rsidR="00CA6FE8" w:rsidRPr="00A608EA" w:rsidRDefault="00CA6FE8" w:rsidP="00863928">
            <w:pPr>
              <w:spacing w:line="360" w:lineRule="auto"/>
              <w:rPr>
                <w:bCs/>
                <w:sz w:val="24"/>
                <w:szCs w:val="24"/>
              </w:rPr>
            </w:pPr>
            <w:r w:rsidRPr="00A608EA">
              <w:rPr>
                <w:bCs/>
                <w:sz w:val="24"/>
                <w:szCs w:val="24"/>
              </w:rPr>
              <w:t>Q8.5.1</w:t>
            </w:r>
          </w:p>
        </w:tc>
        <w:tc>
          <w:tcPr>
            <w:tcW w:w="10738" w:type="dxa"/>
          </w:tcPr>
          <w:p w:rsidR="00CA6FE8" w:rsidRPr="00AE0B07" w:rsidRDefault="00CA6FE8" w:rsidP="00AE0B07">
            <w:pPr>
              <w:spacing w:line="360" w:lineRule="auto"/>
              <w:ind w:firstLineChars="200" w:firstLine="480"/>
              <w:rPr>
                <w:rFonts w:hAnsi="宋体"/>
                <w:bCs/>
                <w:sz w:val="24"/>
                <w:szCs w:val="24"/>
              </w:rPr>
            </w:pPr>
            <w:r w:rsidRPr="00AE0B07">
              <w:rPr>
                <w:rFonts w:hAnsi="宋体" w:hint="eastAsia"/>
                <w:bCs/>
                <w:sz w:val="24"/>
                <w:szCs w:val="24"/>
              </w:rPr>
              <w:t>公司主要从事</w:t>
            </w:r>
            <w:r w:rsidR="00932A48" w:rsidRPr="00932A48">
              <w:rPr>
                <w:rFonts w:hAnsi="宋体" w:hint="eastAsia"/>
                <w:bCs/>
                <w:sz w:val="24"/>
                <w:szCs w:val="24"/>
              </w:rPr>
              <w:t>办公家具（</w:t>
            </w:r>
            <w:r w:rsidR="00FE7734" w:rsidRPr="00FE7734">
              <w:rPr>
                <w:rFonts w:hAnsi="宋体" w:hint="eastAsia"/>
                <w:bCs/>
                <w:sz w:val="24"/>
                <w:szCs w:val="24"/>
              </w:rPr>
              <w:t>办公桌、办公椅、文件柜、茶几、茶水柜、折叠椅、屏风、会议桌、条形桌、班台、主席台、博古架、实木椅、会议椅、礼堂椅、档案柜、床、床头柜、衣柜、餐桌、餐椅、电视柜、行李架、书椅、休闲椅、阅览桌、阅览椅、课桌、课椅、书架、公寓床、公寓椅、护士站、医生办公桌、医生文件柜、被服柜、医用更衣柜、就诊椅、学习椅、学习桌、值班床、圆桌、班前椅、大班椅、演讲台、吊柜、吧台椅、服务台、主席椅、排椅、等候椅、填单台、储物柜、展示柜、矮柜、木制沙发、更衣柜、货架、圆凳、折叠条桌、折叠课桌、床屏、床架、荣誉展示柜、单面书架、双面书架、餐边柜、书包柜、花草隔断柜、吧台、咨询台、化妆台、化妆椅、诊查床、诊查桌、诊查椅</w:t>
            </w:r>
            <w:r w:rsidR="00932A48">
              <w:rPr>
                <w:rFonts w:hAnsi="宋体" w:hint="eastAsia"/>
                <w:bCs/>
                <w:sz w:val="24"/>
                <w:szCs w:val="24"/>
              </w:rPr>
              <w:t>）</w:t>
            </w:r>
            <w:r w:rsidRPr="00AE0B07">
              <w:rPr>
                <w:rFonts w:hAnsi="宋体" w:hint="eastAsia"/>
                <w:bCs/>
                <w:sz w:val="24"/>
                <w:szCs w:val="24"/>
              </w:rPr>
              <w:t>的生产。</w:t>
            </w:r>
          </w:p>
          <w:p w:rsidR="00CA6FE8" w:rsidRPr="00AE0B07" w:rsidRDefault="00CA6FE8" w:rsidP="00AE0B07">
            <w:pPr>
              <w:spacing w:line="360" w:lineRule="auto"/>
              <w:ind w:firstLineChars="200" w:firstLine="480"/>
              <w:rPr>
                <w:rFonts w:hAnsi="宋体"/>
                <w:bCs/>
                <w:sz w:val="24"/>
                <w:szCs w:val="24"/>
              </w:rPr>
            </w:pPr>
            <w:r w:rsidRPr="00AE0B07">
              <w:rPr>
                <w:rFonts w:hAnsi="宋体" w:hint="eastAsia"/>
                <w:bCs/>
                <w:sz w:val="24"/>
                <w:szCs w:val="24"/>
              </w:rPr>
              <w:t>公司依据客户订单，下达生产计划。</w:t>
            </w:r>
          </w:p>
          <w:p w:rsidR="00CA6FE8" w:rsidRPr="00AE0B07" w:rsidRDefault="00CA6FE8" w:rsidP="00AE0B07">
            <w:pPr>
              <w:spacing w:line="360" w:lineRule="auto"/>
              <w:ind w:firstLineChars="200" w:firstLine="480"/>
              <w:rPr>
                <w:rFonts w:hAnsi="宋体"/>
                <w:bCs/>
                <w:sz w:val="24"/>
                <w:szCs w:val="24"/>
              </w:rPr>
            </w:pPr>
            <w:r w:rsidRPr="00AE0B07">
              <w:rPr>
                <w:rFonts w:hAnsi="宋体" w:hint="eastAsia"/>
                <w:bCs/>
                <w:sz w:val="24"/>
                <w:szCs w:val="24"/>
              </w:rPr>
              <w:t>生产厂长</w:t>
            </w:r>
            <w:r w:rsidR="00270C62">
              <w:rPr>
                <w:rFonts w:ascii="宋体" w:hAnsi="宋体" w:hint="eastAsia"/>
                <w:sz w:val="24"/>
                <w:szCs w:val="22"/>
              </w:rPr>
              <w:t>陈毕凡</w:t>
            </w:r>
            <w:r w:rsidRPr="00AE0B07">
              <w:rPr>
                <w:rFonts w:hAnsi="宋体" w:hint="eastAsia"/>
                <w:bCs/>
                <w:sz w:val="24"/>
                <w:szCs w:val="24"/>
              </w:rPr>
              <w:t>介绍说，接到定单后召开生产会议，进行生产、质量及管理工作协调。通过原材</w:t>
            </w:r>
            <w:r w:rsidRPr="00AE0B07">
              <w:rPr>
                <w:rFonts w:hAnsi="宋体" w:hint="eastAsia"/>
                <w:bCs/>
                <w:sz w:val="24"/>
                <w:szCs w:val="24"/>
              </w:rPr>
              <w:lastRenderedPageBreak/>
              <w:t>料检验、过程检验、成品检验等过程对产品质量、生产进度等进行监控。</w:t>
            </w:r>
          </w:p>
          <w:p w:rsidR="00CA6FE8" w:rsidRPr="00AE0B07" w:rsidRDefault="00CA6FE8" w:rsidP="00AE0B07">
            <w:pPr>
              <w:spacing w:line="360" w:lineRule="auto"/>
              <w:ind w:firstLineChars="200" w:firstLine="480"/>
              <w:rPr>
                <w:rFonts w:hAnsi="宋体"/>
                <w:bCs/>
                <w:sz w:val="24"/>
                <w:szCs w:val="24"/>
              </w:rPr>
            </w:pPr>
            <w:r w:rsidRPr="00AE0B07">
              <w:rPr>
                <w:rFonts w:hAnsi="宋体" w:hint="eastAsia"/>
                <w:bCs/>
                <w:sz w:val="24"/>
                <w:szCs w:val="24"/>
              </w:rPr>
              <w:t>为生产过程提供了适宜的设备及环境。</w:t>
            </w:r>
          </w:p>
          <w:p w:rsidR="00CA6FE8" w:rsidRPr="00AE0B07" w:rsidRDefault="00CA6FE8" w:rsidP="00AE0B07">
            <w:pPr>
              <w:spacing w:line="360" w:lineRule="auto"/>
              <w:ind w:firstLineChars="200" w:firstLine="480"/>
              <w:rPr>
                <w:rFonts w:hAnsi="宋体"/>
                <w:bCs/>
                <w:sz w:val="24"/>
                <w:szCs w:val="24"/>
              </w:rPr>
            </w:pPr>
            <w:r w:rsidRPr="00AE0B07">
              <w:rPr>
                <w:rFonts w:hAnsi="宋体" w:hint="eastAsia"/>
                <w:bCs/>
                <w:sz w:val="24"/>
                <w:szCs w:val="24"/>
              </w:rPr>
              <w:t>配备了胜任的人员，如：生产厂长</w:t>
            </w:r>
            <w:r w:rsidR="00270C62">
              <w:rPr>
                <w:rFonts w:ascii="宋体" w:hAnsi="宋体" w:hint="eastAsia"/>
                <w:sz w:val="24"/>
                <w:szCs w:val="22"/>
              </w:rPr>
              <w:t>陈毕凡</w:t>
            </w:r>
            <w:r w:rsidRPr="00AE0B07">
              <w:rPr>
                <w:rFonts w:hAnsi="宋体" w:hint="eastAsia"/>
                <w:bCs/>
                <w:sz w:val="24"/>
                <w:szCs w:val="24"/>
              </w:rPr>
              <w:t>，有较丰富的管理经验和专业技术水平。</w:t>
            </w:r>
          </w:p>
          <w:p w:rsidR="00CA6FE8" w:rsidRPr="00096D23" w:rsidRDefault="00CA6FE8" w:rsidP="00096D23">
            <w:pPr>
              <w:spacing w:line="360" w:lineRule="auto"/>
              <w:ind w:firstLineChars="200" w:firstLine="480"/>
              <w:rPr>
                <w:rFonts w:hAnsi="宋体"/>
                <w:bCs/>
                <w:sz w:val="24"/>
                <w:szCs w:val="24"/>
              </w:rPr>
            </w:pPr>
            <w:r w:rsidRPr="00AE0B07">
              <w:rPr>
                <w:rFonts w:hAnsi="宋体" w:hint="eastAsia"/>
                <w:bCs/>
                <w:sz w:val="24"/>
                <w:szCs w:val="24"/>
              </w:rPr>
              <w:t>公司需确认的过程</w:t>
            </w:r>
            <w:r>
              <w:rPr>
                <w:rFonts w:hAnsi="宋体" w:hint="eastAsia"/>
                <w:bCs/>
                <w:sz w:val="24"/>
                <w:szCs w:val="24"/>
              </w:rPr>
              <w:t>：</w:t>
            </w:r>
            <w:r w:rsidRPr="00096D23">
              <w:rPr>
                <w:rFonts w:hAnsi="宋体" w:hint="eastAsia"/>
                <w:bCs/>
                <w:sz w:val="24"/>
                <w:szCs w:val="24"/>
              </w:rPr>
              <w:t>封边工序</w:t>
            </w:r>
            <w:r w:rsidR="00270C62">
              <w:rPr>
                <w:rFonts w:hAnsi="宋体" w:hint="eastAsia"/>
                <w:bCs/>
                <w:sz w:val="24"/>
                <w:szCs w:val="24"/>
              </w:rPr>
              <w:t>、喷漆工序</w:t>
            </w:r>
            <w:r w:rsidRPr="00096D23">
              <w:rPr>
                <w:rFonts w:hAnsi="宋体" w:hint="eastAsia"/>
                <w:bCs/>
                <w:sz w:val="24"/>
                <w:szCs w:val="24"/>
              </w:rPr>
              <w:t>。</w:t>
            </w:r>
          </w:p>
          <w:p w:rsidR="00CA6FE8" w:rsidRPr="00AE0B07" w:rsidRDefault="007B3386" w:rsidP="007B3386">
            <w:pPr>
              <w:spacing w:line="360" w:lineRule="auto"/>
              <w:ind w:firstLineChars="200" w:firstLine="480"/>
              <w:rPr>
                <w:rFonts w:hAnsi="宋体"/>
                <w:bCs/>
                <w:sz w:val="24"/>
                <w:szCs w:val="24"/>
              </w:rPr>
            </w:pPr>
            <w:r w:rsidRPr="007B3386">
              <w:rPr>
                <w:rFonts w:hAnsi="宋体" w:hint="eastAsia"/>
                <w:bCs/>
                <w:sz w:val="24"/>
                <w:szCs w:val="24"/>
              </w:rPr>
              <w:t>提供封边、喷漆特殊过程的《特殊过程确认单》，对封边、喷漆过程的人员、机械设备、材料、控制方法、环境等方面进行了过程确认，工艺同去年未发生变更，参与识别和确认的人员有：梁兵龙、蔡欣、甘中亮、曾洪振陈毕凡等。确认日期：</w:t>
            </w:r>
            <w:r w:rsidRPr="007B3386">
              <w:rPr>
                <w:rFonts w:hAnsi="宋体" w:hint="eastAsia"/>
                <w:bCs/>
                <w:sz w:val="24"/>
                <w:szCs w:val="24"/>
              </w:rPr>
              <w:t>2021</w:t>
            </w:r>
            <w:r w:rsidRPr="007B3386">
              <w:rPr>
                <w:rFonts w:hAnsi="宋体" w:hint="eastAsia"/>
                <w:bCs/>
                <w:sz w:val="24"/>
                <w:szCs w:val="24"/>
              </w:rPr>
              <w:t>年</w:t>
            </w:r>
            <w:r w:rsidRPr="007B3386">
              <w:rPr>
                <w:rFonts w:hAnsi="宋体" w:hint="eastAsia"/>
                <w:bCs/>
                <w:sz w:val="24"/>
                <w:szCs w:val="24"/>
              </w:rPr>
              <w:t>3</w:t>
            </w:r>
            <w:r w:rsidRPr="007B3386">
              <w:rPr>
                <w:rFonts w:hAnsi="宋体" w:hint="eastAsia"/>
                <w:bCs/>
                <w:sz w:val="24"/>
                <w:szCs w:val="24"/>
              </w:rPr>
              <w:t>月</w:t>
            </w:r>
            <w:r w:rsidRPr="007B3386">
              <w:rPr>
                <w:rFonts w:hAnsi="宋体" w:hint="eastAsia"/>
                <w:bCs/>
                <w:sz w:val="24"/>
                <w:szCs w:val="24"/>
              </w:rPr>
              <w:t>16</w:t>
            </w:r>
            <w:r w:rsidRPr="007B3386">
              <w:rPr>
                <w:rFonts w:hAnsi="宋体" w:hint="eastAsia"/>
                <w:bCs/>
                <w:sz w:val="24"/>
                <w:szCs w:val="24"/>
              </w:rPr>
              <w:t>日。</w:t>
            </w:r>
          </w:p>
          <w:p w:rsidR="00CA6FE8" w:rsidRPr="00AE0B07" w:rsidRDefault="00CA6FE8" w:rsidP="00AE0B07">
            <w:pPr>
              <w:spacing w:line="360" w:lineRule="auto"/>
              <w:ind w:firstLineChars="200" w:firstLine="480"/>
              <w:rPr>
                <w:rFonts w:hAnsi="宋体"/>
                <w:bCs/>
                <w:sz w:val="24"/>
                <w:szCs w:val="24"/>
              </w:rPr>
            </w:pPr>
            <w:r w:rsidRPr="00AE0B07">
              <w:rPr>
                <w:rFonts w:hAnsi="宋体" w:hint="eastAsia"/>
                <w:bCs/>
                <w:sz w:val="24"/>
                <w:szCs w:val="24"/>
              </w:rPr>
              <w:t>生产厂长介绍说生产过程中采取措施防止人为错误；如：通过专用图纸、夹具、配备专业技术人员和加强技术人员的培训不断提高生产水平来防止人为失误等。</w:t>
            </w:r>
          </w:p>
          <w:p w:rsidR="00CA6FE8" w:rsidRDefault="00CA6FE8" w:rsidP="00AE0B07">
            <w:pPr>
              <w:spacing w:line="360" w:lineRule="auto"/>
              <w:ind w:firstLineChars="200" w:firstLine="480"/>
              <w:rPr>
                <w:rFonts w:hAnsi="宋体"/>
                <w:bCs/>
                <w:sz w:val="24"/>
                <w:szCs w:val="24"/>
              </w:rPr>
            </w:pPr>
            <w:r w:rsidRPr="00AE0B07">
              <w:rPr>
                <w:rFonts w:hAnsi="宋体" w:hint="eastAsia"/>
                <w:bCs/>
                <w:sz w:val="24"/>
                <w:szCs w:val="24"/>
              </w:rPr>
              <w:t>生产厂长介绍说，产品交付后如客户在使用过程中出现问题，先通过电话进行解决，如远程无法解决，派专人到客户现场实地解决。</w:t>
            </w:r>
          </w:p>
          <w:p w:rsidR="00CA6FE8" w:rsidRDefault="00CA6FE8" w:rsidP="00AE0B07">
            <w:pPr>
              <w:spacing w:line="360" w:lineRule="auto"/>
              <w:ind w:firstLineChars="200" w:firstLine="480"/>
              <w:rPr>
                <w:rFonts w:hAnsi="宋体"/>
                <w:bCs/>
                <w:sz w:val="24"/>
                <w:szCs w:val="24"/>
              </w:rPr>
            </w:pPr>
            <w:r w:rsidRPr="00AE0B07">
              <w:rPr>
                <w:rFonts w:hAnsi="宋体" w:hint="eastAsia"/>
                <w:bCs/>
                <w:sz w:val="24"/>
                <w:szCs w:val="24"/>
              </w:rPr>
              <w:t>现场审核</w:t>
            </w:r>
            <w:r w:rsidR="00270C62">
              <w:rPr>
                <w:rFonts w:hAnsi="宋体" w:hint="eastAsia"/>
                <w:bCs/>
                <w:sz w:val="24"/>
                <w:szCs w:val="24"/>
              </w:rPr>
              <w:t>抽查办公</w:t>
            </w:r>
            <w:r>
              <w:rPr>
                <w:rFonts w:hAnsi="宋体" w:hint="eastAsia"/>
                <w:bCs/>
                <w:sz w:val="24"/>
                <w:szCs w:val="24"/>
              </w:rPr>
              <w:t>家具</w:t>
            </w:r>
            <w:r w:rsidRPr="00AE0B07">
              <w:rPr>
                <w:rFonts w:hAnsi="宋体" w:hint="eastAsia"/>
                <w:bCs/>
                <w:sz w:val="24"/>
                <w:szCs w:val="24"/>
              </w:rPr>
              <w:t>关键工序控制情况：</w:t>
            </w:r>
          </w:p>
          <w:p w:rsidR="00B87F4B" w:rsidRPr="00B87F4B" w:rsidRDefault="00B87F4B" w:rsidP="00B87F4B">
            <w:pPr>
              <w:spacing w:line="360" w:lineRule="auto"/>
              <w:ind w:firstLineChars="200" w:firstLine="480"/>
              <w:rPr>
                <w:rFonts w:hAnsi="宋体"/>
                <w:bCs/>
                <w:sz w:val="24"/>
                <w:szCs w:val="24"/>
              </w:rPr>
            </w:pPr>
            <w:r w:rsidRPr="00B87F4B">
              <w:rPr>
                <w:rFonts w:hAnsi="宋体" w:hint="eastAsia"/>
                <w:bCs/>
                <w:sz w:val="24"/>
                <w:szCs w:val="24"/>
              </w:rPr>
              <w:t>公司目前从事</w:t>
            </w:r>
            <w:r>
              <w:rPr>
                <w:rFonts w:hAnsi="宋体" w:hint="eastAsia"/>
                <w:bCs/>
                <w:sz w:val="24"/>
                <w:szCs w:val="24"/>
              </w:rPr>
              <w:t>生产</w:t>
            </w:r>
            <w:r w:rsidRPr="00B87F4B">
              <w:rPr>
                <w:rFonts w:hAnsi="宋体" w:hint="eastAsia"/>
                <w:bCs/>
                <w:sz w:val="24"/>
                <w:szCs w:val="24"/>
              </w:rPr>
              <w:t>的是办公家具（</w:t>
            </w:r>
            <w:r w:rsidR="00FE7734" w:rsidRPr="00FE7734">
              <w:rPr>
                <w:rFonts w:hAnsi="宋体" w:hint="eastAsia"/>
                <w:bCs/>
                <w:sz w:val="24"/>
                <w:szCs w:val="24"/>
              </w:rPr>
              <w:t>办公桌、办公椅、文件柜、茶几、茶水柜、折叠椅、屏风、会议桌、条形桌、班台、主席台、博古架、实木椅、会议椅、礼堂椅、档案柜、床、床头柜、衣柜、餐桌、餐椅、电视柜、行李架、书椅、休闲椅、阅览桌、阅览椅、课桌、课椅、书架、公寓床、公寓椅、护士站、医生办公桌、医生文件柜、被服柜、医用更衣柜、就诊椅、学习椅、学习桌、值班床、圆桌、班前椅、大班椅、演讲台、吊柜、吧台椅、服务台、主席椅、排椅、等候椅、填单台、储物柜、展示柜、矮柜、木制沙发、更衣柜、货架、圆凳、折叠条桌、折叠课桌、床屏、床架、荣誉展示柜、单面</w:t>
            </w:r>
            <w:r w:rsidR="00FE7734" w:rsidRPr="00FE7734">
              <w:rPr>
                <w:rFonts w:hAnsi="宋体" w:hint="eastAsia"/>
                <w:bCs/>
                <w:sz w:val="24"/>
                <w:szCs w:val="24"/>
              </w:rPr>
              <w:lastRenderedPageBreak/>
              <w:t>书架、双面书架、餐边柜、书包柜、花草隔断柜、吧台、咨询台、化妆台、化妆椅、诊查床、诊查桌、诊查椅</w:t>
            </w:r>
            <w:r w:rsidRPr="00B87F4B">
              <w:rPr>
                <w:rFonts w:hAnsi="宋体" w:hint="eastAsia"/>
                <w:bCs/>
                <w:sz w:val="24"/>
                <w:szCs w:val="24"/>
              </w:rPr>
              <w:t>），产品结构形状比较</w:t>
            </w:r>
            <w:r>
              <w:rPr>
                <w:rFonts w:hAnsi="宋体" w:hint="eastAsia"/>
                <w:bCs/>
                <w:sz w:val="24"/>
                <w:szCs w:val="24"/>
              </w:rPr>
              <w:t>简单，工艺相似，区别主要在于结构、规格尺寸、颜色</w:t>
            </w:r>
            <w:r w:rsidRPr="00B87F4B">
              <w:rPr>
                <w:rFonts w:hAnsi="宋体" w:hint="eastAsia"/>
                <w:bCs/>
                <w:sz w:val="24"/>
                <w:szCs w:val="24"/>
              </w:rPr>
              <w:t>的不同。</w:t>
            </w:r>
          </w:p>
          <w:p w:rsidR="00CA6FE8" w:rsidRPr="00C75EA5" w:rsidRDefault="00CA6FE8" w:rsidP="00AE0B07">
            <w:pPr>
              <w:spacing w:line="360" w:lineRule="auto"/>
              <w:ind w:firstLineChars="200" w:firstLine="480"/>
              <w:rPr>
                <w:rFonts w:hAnsi="宋体"/>
                <w:bCs/>
                <w:sz w:val="24"/>
                <w:szCs w:val="24"/>
              </w:rPr>
            </w:pPr>
            <w:r w:rsidRPr="00AE0B07">
              <w:rPr>
                <w:rFonts w:hAnsi="宋体" w:hint="eastAsia"/>
                <w:bCs/>
                <w:sz w:val="24"/>
                <w:szCs w:val="24"/>
              </w:rPr>
              <w:t>下料工序：</w:t>
            </w:r>
            <w:r w:rsidR="007B3386" w:rsidRPr="007B3386">
              <w:rPr>
                <w:rFonts w:hAnsi="宋体" w:hint="eastAsia"/>
                <w:bCs/>
                <w:sz w:val="24"/>
                <w:szCs w:val="24"/>
              </w:rPr>
              <w:t>周明根</w:t>
            </w:r>
            <w:r w:rsidR="007B7B6E">
              <w:rPr>
                <w:rFonts w:hAnsi="宋体" w:hint="eastAsia"/>
                <w:bCs/>
                <w:sz w:val="24"/>
                <w:szCs w:val="24"/>
              </w:rPr>
              <w:t>、</w:t>
            </w:r>
            <w:r w:rsidR="007B3386" w:rsidRPr="00C75EA5">
              <w:rPr>
                <w:rFonts w:hAnsi="宋体" w:hint="eastAsia"/>
                <w:bCs/>
                <w:sz w:val="24"/>
                <w:szCs w:val="24"/>
              </w:rPr>
              <w:t>刘海平</w:t>
            </w:r>
            <w:r w:rsidRPr="00C75EA5">
              <w:rPr>
                <w:rFonts w:hAnsi="宋体" w:hint="eastAsia"/>
                <w:bCs/>
                <w:sz w:val="24"/>
                <w:szCs w:val="24"/>
              </w:rPr>
              <w:t>正在用推台锯为</w:t>
            </w:r>
            <w:r w:rsidR="00143796" w:rsidRPr="00C75EA5">
              <w:rPr>
                <w:rFonts w:hAnsi="宋体" w:hint="eastAsia"/>
                <w:bCs/>
                <w:sz w:val="24"/>
                <w:szCs w:val="24"/>
              </w:rPr>
              <w:t>5155</w:t>
            </w:r>
            <w:r w:rsidR="00143796" w:rsidRPr="00C75EA5">
              <w:rPr>
                <w:rFonts w:hAnsi="宋体" w:hint="eastAsia"/>
                <w:bCs/>
                <w:sz w:val="24"/>
                <w:szCs w:val="24"/>
              </w:rPr>
              <w:t>会议台（规格：</w:t>
            </w:r>
            <w:r w:rsidR="00143796" w:rsidRPr="00C75EA5">
              <w:rPr>
                <w:rFonts w:hAnsi="宋体" w:hint="eastAsia"/>
                <w:bCs/>
                <w:sz w:val="24"/>
                <w:szCs w:val="24"/>
              </w:rPr>
              <w:t>10000*2400*760</w:t>
            </w:r>
            <w:r w:rsidR="00143796" w:rsidRPr="00C75EA5">
              <w:rPr>
                <w:rFonts w:hAnsi="宋体" w:hint="eastAsia"/>
                <w:bCs/>
                <w:sz w:val="24"/>
                <w:szCs w:val="24"/>
              </w:rPr>
              <w:t>）规</w:t>
            </w:r>
            <w:r w:rsidRPr="00C75EA5">
              <w:rPr>
                <w:rFonts w:hAnsi="宋体" w:hint="eastAsia"/>
                <w:bCs/>
                <w:sz w:val="24"/>
                <w:szCs w:val="24"/>
              </w:rPr>
              <w:t>面</w:t>
            </w:r>
            <w:r w:rsidR="00143796" w:rsidRPr="00C75EA5">
              <w:rPr>
                <w:rFonts w:hAnsi="宋体" w:hint="eastAsia"/>
                <w:bCs/>
                <w:sz w:val="24"/>
                <w:szCs w:val="24"/>
              </w:rPr>
              <w:t>.</w:t>
            </w:r>
            <w:r w:rsidR="00143796" w:rsidRPr="00C75EA5">
              <w:rPr>
                <w:rFonts w:hAnsi="宋体" w:hint="eastAsia"/>
                <w:bCs/>
                <w:sz w:val="24"/>
                <w:szCs w:val="24"/>
              </w:rPr>
              <w:t>底</w:t>
            </w:r>
            <w:r w:rsidRPr="00C75EA5">
              <w:rPr>
                <w:rFonts w:hAnsi="宋体" w:hint="eastAsia"/>
                <w:bCs/>
                <w:sz w:val="24"/>
                <w:szCs w:val="24"/>
              </w:rPr>
              <w:t>板，实木直接板，面板规格</w:t>
            </w:r>
            <w:r w:rsidR="00143796" w:rsidRPr="00C75EA5">
              <w:rPr>
                <w:rFonts w:hAnsi="宋体" w:hint="eastAsia"/>
                <w:bCs/>
                <w:sz w:val="24"/>
                <w:szCs w:val="24"/>
              </w:rPr>
              <w:t>2405*905*9</w:t>
            </w:r>
            <w:r w:rsidRPr="00C75EA5">
              <w:rPr>
                <w:rFonts w:hAnsi="宋体" w:hint="eastAsia"/>
                <w:bCs/>
                <w:sz w:val="24"/>
                <w:szCs w:val="24"/>
              </w:rPr>
              <w:t>，有图纸，要求光洁、圆滑，实际操作符合要求。</w:t>
            </w:r>
          </w:p>
          <w:p w:rsidR="00CA6FE8" w:rsidRPr="00C75EA5" w:rsidRDefault="00CA6FE8" w:rsidP="00AE0B07">
            <w:pPr>
              <w:spacing w:line="360" w:lineRule="auto"/>
              <w:ind w:firstLineChars="200" w:firstLine="480"/>
              <w:rPr>
                <w:rFonts w:hAnsi="宋体"/>
                <w:bCs/>
                <w:sz w:val="24"/>
                <w:szCs w:val="24"/>
              </w:rPr>
            </w:pPr>
            <w:r w:rsidRPr="00C75EA5">
              <w:rPr>
                <w:rFonts w:hAnsi="宋体" w:hint="eastAsia"/>
                <w:bCs/>
                <w:sz w:val="24"/>
                <w:szCs w:val="24"/>
              </w:rPr>
              <w:t>拼板</w:t>
            </w:r>
            <w:r w:rsidRPr="00C75EA5">
              <w:rPr>
                <w:rFonts w:eastAsiaTheme="minorEastAsia" w:hAnsiTheme="minorEastAsia" w:hint="eastAsia"/>
                <w:sz w:val="24"/>
                <w:szCs w:val="24"/>
              </w:rPr>
              <w:t>钉压</w:t>
            </w:r>
            <w:r w:rsidRPr="00C75EA5">
              <w:rPr>
                <w:rFonts w:hAnsi="宋体" w:hint="eastAsia"/>
                <w:bCs/>
                <w:sz w:val="24"/>
                <w:szCs w:val="24"/>
              </w:rPr>
              <w:t>工序：</w:t>
            </w:r>
            <w:r w:rsidR="007B3386" w:rsidRPr="00C75EA5">
              <w:rPr>
                <w:rFonts w:hAnsi="宋体" w:hint="eastAsia"/>
                <w:bCs/>
                <w:sz w:val="24"/>
                <w:szCs w:val="24"/>
              </w:rPr>
              <w:t>吴建国、罗银生</w:t>
            </w:r>
            <w:r w:rsidR="00270C62" w:rsidRPr="00C75EA5">
              <w:rPr>
                <w:rFonts w:hAnsi="宋体" w:hint="eastAsia"/>
                <w:bCs/>
                <w:sz w:val="24"/>
                <w:szCs w:val="24"/>
              </w:rPr>
              <w:t>等正在用冷压机制作</w:t>
            </w:r>
            <w:r w:rsidR="00143796" w:rsidRPr="00C75EA5">
              <w:rPr>
                <w:rFonts w:hAnsi="宋体" w:hint="eastAsia"/>
                <w:bCs/>
                <w:sz w:val="24"/>
                <w:szCs w:val="24"/>
              </w:rPr>
              <w:t>5400</w:t>
            </w:r>
            <w:r w:rsidR="00270C62" w:rsidRPr="00C75EA5">
              <w:rPr>
                <w:rFonts w:hAnsi="宋体" w:hint="eastAsia"/>
                <w:bCs/>
                <w:sz w:val="24"/>
                <w:szCs w:val="24"/>
              </w:rPr>
              <w:t>X2</w:t>
            </w:r>
            <w:r w:rsidR="00143796" w:rsidRPr="00C75EA5">
              <w:rPr>
                <w:rFonts w:hAnsi="宋体" w:hint="eastAsia"/>
                <w:bCs/>
                <w:sz w:val="24"/>
                <w:szCs w:val="24"/>
              </w:rPr>
              <w:t>2680</w:t>
            </w:r>
            <w:r w:rsidR="00270C62" w:rsidRPr="00C75EA5">
              <w:rPr>
                <w:rFonts w:hAnsi="宋体" w:hint="eastAsia"/>
                <w:bCs/>
                <w:sz w:val="24"/>
                <w:szCs w:val="24"/>
              </w:rPr>
              <w:t>X780mm</w:t>
            </w:r>
            <w:r w:rsidR="00270C62" w:rsidRPr="00C75EA5">
              <w:rPr>
                <w:rFonts w:hAnsi="宋体" w:hint="eastAsia"/>
                <w:bCs/>
                <w:sz w:val="24"/>
                <w:szCs w:val="24"/>
              </w:rPr>
              <w:t>会议</w:t>
            </w:r>
            <w:r w:rsidR="00143796" w:rsidRPr="00C75EA5">
              <w:rPr>
                <w:rFonts w:hAnsi="宋体" w:hint="eastAsia"/>
                <w:bCs/>
                <w:sz w:val="24"/>
                <w:szCs w:val="24"/>
              </w:rPr>
              <w:t>台</w:t>
            </w:r>
            <w:r w:rsidR="00270C62" w:rsidRPr="00C75EA5">
              <w:rPr>
                <w:rFonts w:hAnsi="宋体" w:hint="eastAsia"/>
                <w:bCs/>
                <w:sz w:val="24"/>
                <w:szCs w:val="24"/>
              </w:rPr>
              <w:t>板材，厚度</w:t>
            </w:r>
            <w:r w:rsidR="00270C62" w:rsidRPr="00C75EA5">
              <w:rPr>
                <w:rFonts w:hAnsi="宋体" w:hint="eastAsia"/>
                <w:bCs/>
                <w:sz w:val="24"/>
                <w:szCs w:val="24"/>
              </w:rPr>
              <w:t>30mm</w:t>
            </w:r>
            <w:r w:rsidR="00270C62" w:rsidRPr="00C75EA5">
              <w:rPr>
                <w:rFonts w:hAnsi="宋体" w:hint="eastAsia"/>
                <w:bCs/>
                <w:sz w:val="24"/>
                <w:szCs w:val="24"/>
              </w:rPr>
              <w:t>，压力设定在</w:t>
            </w:r>
            <w:r w:rsidR="00270C62" w:rsidRPr="00C75EA5">
              <w:rPr>
                <w:rFonts w:hAnsi="宋体" w:hint="eastAsia"/>
                <w:bCs/>
                <w:sz w:val="24"/>
                <w:szCs w:val="24"/>
              </w:rPr>
              <w:t>5Mpa</w:t>
            </w:r>
            <w:r w:rsidR="00270C62" w:rsidRPr="00C75EA5">
              <w:rPr>
                <w:rFonts w:hAnsi="宋体" w:hint="eastAsia"/>
                <w:bCs/>
                <w:sz w:val="24"/>
                <w:szCs w:val="24"/>
              </w:rPr>
              <w:t>，冷压时间</w:t>
            </w:r>
            <w:r w:rsidR="00270C62" w:rsidRPr="00C75EA5">
              <w:rPr>
                <w:rFonts w:hAnsi="宋体" w:hint="eastAsia"/>
                <w:bCs/>
                <w:sz w:val="24"/>
                <w:szCs w:val="24"/>
              </w:rPr>
              <w:t>30</w:t>
            </w:r>
            <w:r w:rsidR="00270C62" w:rsidRPr="00C75EA5">
              <w:rPr>
                <w:rFonts w:hAnsi="宋体" w:hint="eastAsia"/>
                <w:bCs/>
                <w:sz w:val="24"/>
                <w:szCs w:val="24"/>
              </w:rPr>
              <w:t>分钟，实际操作符合要求</w:t>
            </w:r>
            <w:r w:rsidRPr="00C75EA5">
              <w:rPr>
                <w:rFonts w:hAnsi="宋体" w:hint="eastAsia"/>
                <w:bCs/>
                <w:sz w:val="24"/>
                <w:szCs w:val="24"/>
              </w:rPr>
              <w:t>。</w:t>
            </w:r>
          </w:p>
          <w:p w:rsidR="00CA6FE8" w:rsidRPr="00C75EA5" w:rsidRDefault="00CA6FE8" w:rsidP="00AE0B07">
            <w:pPr>
              <w:spacing w:line="360" w:lineRule="auto"/>
              <w:ind w:firstLineChars="200" w:firstLine="480"/>
              <w:rPr>
                <w:rFonts w:hAnsi="宋体"/>
                <w:bCs/>
                <w:sz w:val="24"/>
                <w:szCs w:val="24"/>
              </w:rPr>
            </w:pPr>
            <w:r w:rsidRPr="00C75EA5">
              <w:rPr>
                <w:rFonts w:hAnsi="宋体" w:hint="eastAsia"/>
                <w:bCs/>
                <w:sz w:val="24"/>
                <w:szCs w:val="24"/>
              </w:rPr>
              <w:t>排钻加工工序：</w:t>
            </w:r>
            <w:r w:rsidR="007B7B6E" w:rsidRPr="00C75EA5">
              <w:rPr>
                <w:rFonts w:hAnsi="宋体" w:hint="eastAsia"/>
                <w:bCs/>
                <w:sz w:val="24"/>
                <w:szCs w:val="24"/>
              </w:rPr>
              <w:t>刘鸽</w:t>
            </w:r>
            <w:r w:rsidR="00270C62" w:rsidRPr="00C75EA5">
              <w:rPr>
                <w:rFonts w:hAnsi="宋体" w:hint="eastAsia"/>
                <w:bCs/>
                <w:sz w:val="24"/>
                <w:szCs w:val="24"/>
              </w:rPr>
              <w:t>正在用</w:t>
            </w:r>
            <w:r w:rsidR="00270C62" w:rsidRPr="00C75EA5">
              <w:rPr>
                <w:rFonts w:hAnsi="宋体" w:hint="eastAsia"/>
                <w:bCs/>
                <w:sz w:val="24"/>
                <w:szCs w:val="24"/>
              </w:rPr>
              <w:t>6</w:t>
            </w:r>
            <w:r w:rsidR="00270C62" w:rsidRPr="00C75EA5">
              <w:rPr>
                <w:rFonts w:hAnsi="宋体" w:hint="eastAsia"/>
                <w:bCs/>
                <w:sz w:val="24"/>
                <w:szCs w:val="24"/>
              </w:rPr>
              <w:t>排钻加工</w:t>
            </w:r>
            <w:r w:rsidR="00143796" w:rsidRPr="00C75EA5">
              <w:rPr>
                <w:rFonts w:hAnsi="宋体" w:hint="eastAsia"/>
                <w:bCs/>
                <w:sz w:val="24"/>
                <w:szCs w:val="24"/>
              </w:rPr>
              <w:t>504</w:t>
            </w:r>
            <w:r w:rsidR="007B7B6E" w:rsidRPr="00C75EA5">
              <w:rPr>
                <w:rFonts w:hAnsi="宋体" w:hint="eastAsia"/>
                <w:bCs/>
                <w:sz w:val="24"/>
                <w:szCs w:val="24"/>
              </w:rPr>
              <w:t>X</w:t>
            </w:r>
            <w:r w:rsidR="00143796" w:rsidRPr="00C75EA5">
              <w:rPr>
                <w:rFonts w:hAnsi="宋体" w:hint="eastAsia"/>
                <w:bCs/>
                <w:sz w:val="24"/>
                <w:szCs w:val="24"/>
              </w:rPr>
              <w:t>690</w:t>
            </w:r>
            <w:r w:rsidR="00270C62" w:rsidRPr="00C75EA5">
              <w:rPr>
                <w:rFonts w:hAnsi="宋体" w:hint="eastAsia"/>
                <w:bCs/>
                <w:sz w:val="24"/>
                <w:szCs w:val="24"/>
              </w:rPr>
              <w:t>X</w:t>
            </w:r>
            <w:r w:rsidR="00143796" w:rsidRPr="00C75EA5">
              <w:rPr>
                <w:rFonts w:hAnsi="宋体" w:hint="eastAsia"/>
                <w:bCs/>
                <w:sz w:val="24"/>
                <w:szCs w:val="24"/>
              </w:rPr>
              <w:t>5</w:t>
            </w:r>
            <w:r w:rsidR="00270C62" w:rsidRPr="00C75EA5">
              <w:rPr>
                <w:rFonts w:hAnsi="宋体" w:hint="eastAsia"/>
                <w:bCs/>
                <w:sz w:val="24"/>
                <w:szCs w:val="24"/>
              </w:rPr>
              <w:t>60</w:t>
            </w:r>
            <w:r w:rsidR="007B7B6E" w:rsidRPr="00C75EA5">
              <w:rPr>
                <w:rFonts w:hAnsi="宋体" w:hint="eastAsia"/>
                <w:bCs/>
                <w:sz w:val="24"/>
                <w:szCs w:val="24"/>
              </w:rPr>
              <w:t>H</w:t>
            </w:r>
            <w:r w:rsidR="00270C62" w:rsidRPr="00C75EA5">
              <w:rPr>
                <w:rFonts w:hAnsi="宋体" w:hint="eastAsia"/>
                <w:bCs/>
                <w:sz w:val="24"/>
                <w:szCs w:val="24"/>
              </w:rPr>
              <w:t>mm</w:t>
            </w:r>
            <w:r w:rsidR="00143796" w:rsidRPr="00C75EA5">
              <w:rPr>
                <w:rFonts w:hAnsi="宋体" w:hint="eastAsia"/>
                <w:bCs/>
                <w:sz w:val="24"/>
                <w:szCs w:val="24"/>
              </w:rPr>
              <w:t>茶几侧板</w:t>
            </w:r>
            <w:r w:rsidR="00270C62" w:rsidRPr="00C75EA5">
              <w:rPr>
                <w:rFonts w:hAnsi="宋体" w:hint="eastAsia"/>
                <w:bCs/>
                <w:sz w:val="24"/>
                <w:szCs w:val="24"/>
              </w:rPr>
              <w:t>，</w:t>
            </w:r>
            <w:r w:rsidR="00143796" w:rsidRPr="00C75EA5">
              <w:rPr>
                <w:rFonts w:hAnsi="宋体" w:hint="eastAsia"/>
                <w:bCs/>
                <w:sz w:val="24"/>
                <w:szCs w:val="24"/>
              </w:rPr>
              <w:t>实木板木，侧板</w:t>
            </w:r>
            <w:r w:rsidR="00270C62" w:rsidRPr="00C75EA5">
              <w:rPr>
                <w:rFonts w:hAnsi="宋体" w:hint="eastAsia"/>
                <w:bCs/>
                <w:sz w:val="24"/>
                <w:szCs w:val="24"/>
              </w:rPr>
              <w:t>规格</w:t>
            </w:r>
            <w:r w:rsidR="00143796" w:rsidRPr="00C75EA5">
              <w:rPr>
                <w:rFonts w:hAnsi="宋体" w:hint="eastAsia"/>
                <w:bCs/>
                <w:sz w:val="24"/>
                <w:szCs w:val="24"/>
              </w:rPr>
              <w:t>680*450*15</w:t>
            </w:r>
            <w:r w:rsidR="00270C62" w:rsidRPr="00C75EA5">
              <w:rPr>
                <w:rFonts w:hAnsi="宋体" w:hint="eastAsia"/>
                <w:bCs/>
                <w:sz w:val="24"/>
                <w:szCs w:val="24"/>
              </w:rPr>
              <w:t>mm</w:t>
            </w:r>
            <w:r w:rsidR="00270C62" w:rsidRPr="00C75EA5">
              <w:rPr>
                <w:rFonts w:hAnsi="宋体" w:hint="eastAsia"/>
                <w:bCs/>
                <w:sz w:val="24"/>
                <w:szCs w:val="24"/>
              </w:rPr>
              <w:t>，有图纸，要求光洁、圆滑，实际操作符合要求</w:t>
            </w:r>
            <w:r w:rsidRPr="00C75EA5">
              <w:rPr>
                <w:rFonts w:hAnsi="宋体" w:hint="eastAsia"/>
                <w:bCs/>
                <w:sz w:val="24"/>
                <w:szCs w:val="24"/>
              </w:rPr>
              <w:t>。</w:t>
            </w:r>
          </w:p>
          <w:p w:rsidR="00CA6FE8" w:rsidRPr="00C75EA5" w:rsidRDefault="00270C62" w:rsidP="00270C62">
            <w:pPr>
              <w:spacing w:line="360" w:lineRule="auto"/>
              <w:ind w:firstLineChars="200" w:firstLine="480"/>
              <w:rPr>
                <w:rFonts w:hAnsi="宋体"/>
                <w:bCs/>
                <w:sz w:val="24"/>
                <w:szCs w:val="24"/>
              </w:rPr>
            </w:pPr>
            <w:r w:rsidRPr="00C75EA5">
              <w:rPr>
                <w:rFonts w:hAnsi="宋体" w:hint="eastAsia"/>
                <w:bCs/>
                <w:sz w:val="24"/>
                <w:szCs w:val="24"/>
              </w:rPr>
              <w:t>封边工序：</w:t>
            </w:r>
            <w:r w:rsidR="001A0F0D" w:rsidRPr="00C75EA5">
              <w:rPr>
                <w:rFonts w:hAnsi="宋体" w:hint="eastAsia"/>
                <w:bCs/>
                <w:sz w:val="24"/>
                <w:szCs w:val="24"/>
              </w:rPr>
              <w:t>蔡欣</w:t>
            </w:r>
            <w:r w:rsidRPr="00C75EA5">
              <w:rPr>
                <w:rFonts w:hAnsi="宋体" w:hint="eastAsia"/>
                <w:bCs/>
                <w:sz w:val="24"/>
                <w:szCs w:val="24"/>
              </w:rPr>
              <w:t>正在自动封边机对</w:t>
            </w:r>
            <w:r w:rsidR="00143796" w:rsidRPr="00C75EA5">
              <w:rPr>
                <w:rFonts w:hAnsi="宋体" w:hint="eastAsia"/>
                <w:bCs/>
                <w:sz w:val="24"/>
                <w:szCs w:val="24"/>
              </w:rPr>
              <w:t>900</w:t>
            </w:r>
            <w:r w:rsidRPr="00C75EA5">
              <w:rPr>
                <w:rFonts w:hAnsi="宋体" w:hint="eastAsia"/>
                <w:bCs/>
                <w:sz w:val="24"/>
                <w:szCs w:val="24"/>
              </w:rPr>
              <w:t>X</w:t>
            </w:r>
            <w:r w:rsidR="00143796" w:rsidRPr="00C75EA5">
              <w:rPr>
                <w:rFonts w:hAnsi="宋体" w:hint="eastAsia"/>
                <w:bCs/>
                <w:sz w:val="24"/>
                <w:szCs w:val="24"/>
              </w:rPr>
              <w:t>5</w:t>
            </w:r>
            <w:r w:rsidRPr="00C75EA5">
              <w:rPr>
                <w:rFonts w:hAnsi="宋体" w:hint="eastAsia"/>
                <w:bCs/>
                <w:sz w:val="24"/>
                <w:szCs w:val="24"/>
              </w:rPr>
              <w:t>00X</w:t>
            </w:r>
            <w:r w:rsidR="00143796" w:rsidRPr="00C75EA5">
              <w:rPr>
                <w:rFonts w:hAnsi="宋体" w:hint="eastAsia"/>
                <w:bCs/>
                <w:sz w:val="24"/>
                <w:szCs w:val="24"/>
              </w:rPr>
              <w:t>90</w:t>
            </w:r>
            <w:r w:rsidRPr="00C75EA5">
              <w:rPr>
                <w:rFonts w:hAnsi="宋体" w:hint="eastAsia"/>
                <w:bCs/>
                <w:sz w:val="24"/>
                <w:szCs w:val="24"/>
              </w:rPr>
              <w:t>0mm</w:t>
            </w:r>
            <w:r w:rsidR="00143796" w:rsidRPr="00C75EA5">
              <w:rPr>
                <w:rFonts w:hAnsi="宋体" w:hint="eastAsia"/>
                <w:bCs/>
                <w:sz w:val="24"/>
                <w:szCs w:val="24"/>
              </w:rPr>
              <w:t>立柜层板</w:t>
            </w:r>
            <w:r w:rsidRPr="00C75EA5">
              <w:rPr>
                <w:rFonts w:hAnsi="宋体" w:hint="eastAsia"/>
                <w:bCs/>
                <w:sz w:val="24"/>
                <w:szCs w:val="24"/>
              </w:rPr>
              <w:t>进行封边，选定自动封边机封边方案（温度</w:t>
            </w:r>
            <w:r w:rsidRPr="00C75EA5">
              <w:rPr>
                <w:rFonts w:hAnsi="宋体" w:hint="eastAsia"/>
                <w:bCs/>
                <w:sz w:val="24"/>
                <w:szCs w:val="24"/>
              </w:rPr>
              <w:t>180~210</w:t>
            </w:r>
            <w:r w:rsidRPr="00C75EA5">
              <w:rPr>
                <w:rFonts w:hAnsi="宋体" w:hint="eastAsia"/>
                <w:bCs/>
                <w:sz w:val="24"/>
                <w:szCs w:val="24"/>
              </w:rPr>
              <w:t>度，速度设定中速，按木板厚度</w:t>
            </w:r>
            <w:r w:rsidR="00143796" w:rsidRPr="00C75EA5">
              <w:rPr>
                <w:rFonts w:hAnsi="宋体" w:hint="eastAsia"/>
                <w:bCs/>
                <w:sz w:val="24"/>
                <w:szCs w:val="24"/>
              </w:rPr>
              <w:t>15</w:t>
            </w:r>
            <w:r w:rsidRPr="00C75EA5">
              <w:rPr>
                <w:rFonts w:hAnsi="宋体" w:hint="eastAsia"/>
                <w:bCs/>
                <w:sz w:val="24"/>
                <w:szCs w:val="24"/>
              </w:rPr>
              <w:t>mm</w:t>
            </w:r>
            <w:r w:rsidRPr="00C75EA5">
              <w:rPr>
                <w:rFonts w:hAnsi="宋体" w:hint="eastAsia"/>
                <w:bCs/>
                <w:sz w:val="24"/>
                <w:szCs w:val="24"/>
              </w:rPr>
              <w:t>选择铣刀位置等），有图纸，要求封边严密、平整、胶合牢固、无脱胶，溢胶现象；整齐、平顺、光洁、圆滑、无缺口，实际操作符合要求。</w:t>
            </w:r>
          </w:p>
          <w:p w:rsidR="00270C62" w:rsidRPr="00C75EA5" w:rsidRDefault="00270C62" w:rsidP="00270C62">
            <w:pPr>
              <w:spacing w:line="360" w:lineRule="auto"/>
              <w:ind w:firstLineChars="200" w:firstLine="480"/>
              <w:rPr>
                <w:rFonts w:hAnsi="宋体"/>
                <w:bCs/>
                <w:sz w:val="24"/>
                <w:szCs w:val="24"/>
              </w:rPr>
            </w:pPr>
            <w:r w:rsidRPr="00C75EA5">
              <w:rPr>
                <w:rFonts w:hAnsi="宋体" w:hint="eastAsia"/>
                <w:bCs/>
                <w:sz w:val="24"/>
                <w:szCs w:val="24"/>
              </w:rPr>
              <w:t>喷漆工序：</w:t>
            </w:r>
            <w:r w:rsidR="001A0F0D" w:rsidRPr="00C75EA5">
              <w:rPr>
                <w:rFonts w:hAnsi="宋体" w:hint="eastAsia"/>
                <w:bCs/>
                <w:sz w:val="24"/>
                <w:szCs w:val="24"/>
              </w:rPr>
              <w:t>李初明</w:t>
            </w:r>
            <w:r w:rsidRPr="00C75EA5">
              <w:rPr>
                <w:rFonts w:hAnsi="宋体" w:hint="eastAsia"/>
                <w:bCs/>
                <w:sz w:val="24"/>
                <w:szCs w:val="24"/>
              </w:rPr>
              <w:t>等正在为</w:t>
            </w:r>
            <w:r w:rsidR="00143796" w:rsidRPr="00C75EA5">
              <w:rPr>
                <w:rFonts w:hAnsi="宋体" w:hint="eastAsia"/>
                <w:bCs/>
                <w:sz w:val="24"/>
                <w:szCs w:val="24"/>
              </w:rPr>
              <w:t>二门书柜床、茶水柜、货架</w:t>
            </w:r>
            <w:r w:rsidRPr="00C75EA5">
              <w:rPr>
                <w:rFonts w:hAnsi="宋体" w:hint="eastAsia"/>
                <w:bCs/>
                <w:sz w:val="24"/>
                <w:szCs w:val="24"/>
              </w:rPr>
              <w:t>侧板、面板、门板、底板喷漆，</w:t>
            </w:r>
            <w:r w:rsidR="007B7B6E" w:rsidRPr="00C75EA5">
              <w:rPr>
                <w:rFonts w:hAnsi="宋体" w:hint="eastAsia"/>
                <w:bCs/>
                <w:sz w:val="24"/>
                <w:szCs w:val="24"/>
              </w:rPr>
              <w:t>在自动喷漆线上</w:t>
            </w:r>
            <w:r w:rsidRPr="00C75EA5">
              <w:rPr>
                <w:rFonts w:hAnsi="宋体" w:hint="eastAsia"/>
                <w:bCs/>
                <w:sz w:val="24"/>
                <w:szCs w:val="24"/>
              </w:rPr>
              <w:t>先</w:t>
            </w:r>
            <w:r w:rsidR="007B7B6E" w:rsidRPr="00C75EA5">
              <w:rPr>
                <w:rFonts w:hAnsi="宋体" w:hint="eastAsia"/>
                <w:bCs/>
                <w:sz w:val="24"/>
                <w:szCs w:val="24"/>
              </w:rPr>
              <w:t>自动</w:t>
            </w:r>
            <w:r w:rsidRPr="00C75EA5">
              <w:rPr>
                <w:rFonts w:hAnsi="宋体" w:hint="eastAsia"/>
                <w:bCs/>
                <w:sz w:val="24"/>
                <w:szCs w:val="24"/>
              </w:rPr>
              <w:t>打磨干净，喷底漆</w:t>
            </w:r>
            <w:r w:rsidRPr="00C75EA5">
              <w:rPr>
                <w:rFonts w:hAnsi="宋体" w:hint="eastAsia"/>
                <w:bCs/>
                <w:sz w:val="24"/>
                <w:szCs w:val="24"/>
              </w:rPr>
              <w:t>2</w:t>
            </w:r>
            <w:r w:rsidR="00143796" w:rsidRPr="00C75EA5">
              <w:rPr>
                <w:rFonts w:hAnsi="宋体" w:hint="eastAsia"/>
                <w:bCs/>
                <w:sz w:val="24"/>
                <w:szCs w:val="24"/>
              </w:rPr>
              <w:t>遍，</w:t>
            </w:r>
            <w:r w:rsidRPr="00C75EA5">
              <w:rPr>
                <w:rFonts w:hAnsi="宋体" w:hint="eastAsia"/>
                <w:bCs/>
                <w:sz w:val="24"/>
                <w:szCs w:val="24"/>
              </w:rPr>
              <w:t>面漆</w:t>
            </w:r>
            <w:r w:rsidRPr="00C75EA5">
              <w:rPr>
                <w:rFonts w:hAnsi="宋体" w:hint="eastAsia"/>
                <w:bCs/>
                <w:sz w:val="24"/>
                <w:szCs w:val="24"/>
              </w:rPr>
              <w:t>2</w:t>
            </w:r>
            <w:r w:rsidRPr="00C75EA5">
              <w:rPr>
                <w:rFonts w:hAnsi="宋体" w:hint="eastAsia"/>
                <w:bCs/>
                <w:sz w:val="24"/>
                <w:szCs w:val="24"/>
              </w:rPr>
              <w:t>遍，</w:t>
            </w:r>
            <w:r w:rsidR="00143796" w:rsidRPr="00C75EA5">
              <w:rPr>
                <w:rFonts w:hAnsi="宋体" w:hint="eastAsia"/>
                <w:bCs/>
                <w:sz w:val="24"/>
                <w:szCs w:val="24"/>
              </w:rPr>
              <w:t>设定传</w:t>
            </w:r>
            <w:r w:rsidR="007B7B6E" w:rsidRPr="00C75EA5">
              <w:rPr>
                <w:rFonts w:hAnsi="宋体" w:hint="eastAsia"/>
                <w:bCs/>
                <w:sz w:val="24"/>
                <w:szCs w:val="24"/>
              </w:rPr>
              <w:t>送速度</w:t>
            </w:r>
            <w:r w:rsidR="007B7B6E" w:rsidRPr="00C75EA5">
              <w:rPr>
                <w:rFonts w:hAnsi="宋体" w:hint="eastAsia"/>
                <w:bCs/>
                <w:sz w:val="24"/>
                <w:szCs w:val="24"/>
              </w:rPr>
              <w:t>13.5m/min</w:t>
            </w:r>
            <w:r w:rsidR="007B7B6E" w:rsidRPr="00C75EA5">
              <w:rPr>
                <w:rFonts w:hAnsi="宋体" w:hint="eastAsia"/>
                <w:bCs/>
                <w:sz w:val="24"/>
                <w:szCs w:val="24"/>
              </w:rPr>
              <w:t>；</w:t>
            </w:r>
            <w:r w:rsidR="00143796" w:rsidRPr="00C75EA5">
              <w:rPr>
                <w:rFonts w:hAnsi="宋体" w:hint="eastAsia"/>
                <w:bCs/>
                <w:sz w:val="24"/>
                <w:szCs w:val="24"/>
              </w:rPr>
              <w:t>自查</w:t>
            </w:r>
            <w:r w:rsidR="00C75EA5" w:rsidRPr="00C75EA5">
              <w:rPr>
                <w:rFonts w:hAnsi="宋体" w:hint="eastAsia"/>
                <w:bCs/>
                <w:sz w:val="24"/>
                <w:szCs w:val="24"/>
              </w:rPr>
              <w:t>涂层均匀、</w:t>
            </w:r>
            <w:r w:rsidR="00143796" w:rsidRPr="00C75EA5">
              <w:rPr>
                <w:rFonts w:hAnsi="宋体" w:hint="eastAsia"/>
                <w:bCs/>
                <w:sz w:val="24"/>
                <w:szCs w:val="24"/>
              </w:rPr>
              <w:t>无刮伤、</w:t>
            </w:r>
            <w:r w:rsidR="00C75EA5" w:rsidRPr="00C75EA5">
              <w:rPr>
                <w:rFonts w:hAnsi="宋体" w:hint="eastAsia"/>
                <w:bCs/>
                <w:sz w:val="24"/>
                <w:szCs w:val="24"/>
              </w:rPr>
              <w:t>无杂质、无漏底等项，符合要求后流入下一工序，</w:t>
            </w:r>
            <w:r w:rsidRPr="00C75EA5">
              <w:rPr>
                <w:rFonts w:hAnsi="宋体" w:hint="eastAsia"/>
                <w:bCs/>
                <w:sz w:val="24"/>
                <w:szCs w:val="24"/>
              </w:rPr>
              <w:t>实际操作符合要求。</w:t>
            </w:r>
          </w:p>
          <w:p w:rsidR="00CA6FE8" w:rsidRPr="00C75EA5" w:rsidRDefault="00CA6FE8" w:rsidP="00AE0B07">
            <w:pPr>
              <w:spacing w:line="360" w:lineRule="auto"/>
              <w:ind w:firstLineChars="200" w:firstLine="480"/>
              <w:rPr>
                <w:rFonts w:hAnsi="宋体"/>
                <w:bCs/>
                <w:sz w:val="24"/>
                <w:szCs w:val="24"/>
              </w:rPr>
            </w:pPr>
            <w:r w:rsidRPr="00C75EA5">
              <w:rPr>
                <w:rFonts w:hAnsi="宋体" w:hint="eastAsia"/>
                <w:bCs/>
                <w:sz w:val="24"/>
                <w:szCs w:val="24"/>
              </w:rPr>
              <w:t>组装工序：</w:t>
            </w:r>
            <w:r w:rsidR="001A0F0D" w:rsidRPr="00C75EA5">
              <w:rPr>
                <w:rFonts w:hAnsi="宋体" w:hint="eastAsia"/>
                <w:bCs/>
                <w:sz w:val="24"/>
                <w:szCs w:val="24"/>
              </w:rPr>
              <w:t>徐维民</w:t>
            </w:r>
            <w:r w:rsidRPr="00C75EA5">
              <w:rPr>
                <w:rFonts w:hAnsi="宋体" w:hint="eastAsia"/>
                <w:bCs/>
                <w:sz w:val="24"/>
                <w:szCs w:val="24"/>
              </w:rPr>
              <w:t>等正在组装</w:t>
            </w:r>
            <w:r w:rsidR="00C75EA5" w:rsidRPr="00C75EA5">
              <w:rPr>
                <w:rFonts w:hAnsi="宋体"/>
                <w:bCs/>
                <w:sz w:val="24"/>
                <w:szCs w:val="24"/>
              </w:rPr>
              <w:t>900*400*2000H</w:t>
            </w:r>
            <w:r w:rsidR="00C75EA5" w:rsidRPr="00C75EA5">
              <w:rPr>
                <w:rFonts w:hAnsi="宋体" w:hint="eastAsia"/>
                <w:bCs/>
                <w:sz w:val="24"/>
                <w:szCs w:val="24"/>
              </w:rPr>
              <w:t>二门书柜的门板</w:t>
            </w:r>
            <w:r w:rsidRPr="00C75EA5">
              <w:rPr>
                <w:rFonts w:hAnsi="宋体" w:hint="eastAsia"/>
                <w:bCs/>
                <w:sz w:val="24"/>
                <w:szCs w:val="24"/>
              </w:rPr>
              <w:t>，按顺序依次组装，小心轻拿轻放，避免碰伤，实际操作符合要求。</w:t>
            </w:r>
          </w:p>
          <w:p w:rsidR="00CA6FE8" w:rsidRDefault="00CA6FE8" w:rsidP="00AE0B07">
            <w:pPr>
              <w:spacing w:line="360" w:lineRule="auto"/>
              <w:ind w:firstLineChars="200" w:firstLine="480"/>
              <w:rPr>
                <w:rFonts w:hAnsi="宋体"/>
                <w:bCs/>
                <w:sz w:val="24"/>
                <w:szCs w:val="24"/>
              </w:rPr>
            </w:pPr>
            <w:r w:rsidRPr="00C75EA5">
              <w:rPr>
                <w:rFonts w:hAnsi="宋体" w:hint="eastAsia"/>
                <w:bCs/>
                <w:sz w:val="24"/>
                <w:szCs w:val="24"/>
              </w:rPr>
              <w:t>包装工序，</w:t>
            </w:r>
            <w:r w:rsidR="001A0F0D" w:rsidRPr="00C75EA5">
              <w:rPr>
                <w:rFonts w:hAnsi="宋体" w:hint="eastAsia"/>
                <w:bCs/>
                <w:sz w:val="24"/>
                <w:szCs w:val="24"/>
              </w:rPr>
              <w:t>熊庆红</w:t>
            </w:r>
            <w:r w:rsidRPr="00C75EA5">
              <w:rPr>
                <w:rFonts w:hAnsi="宋体" w:hint="eastAsia"/>
                <w:bCs/>
                <w:sz w:val="24"/>
                <w:szCs w:val="24"/>
              </w:rPr>
              <w:t>、</w:t>
            </w:r>
            <w:r w:rsidR="001A0F0D" w:rsidRPr="00C75EA5">
              <w:rPr>
                <w:rFonts w:hAnsi="宋体" w:hint="eastAsia"/>
                <w:bCs/>
                <w:sz w:val="24"/>
                <w:szCs w:val="24"/>
              </w:rPr>
              <w:t>付梅凤</w:t>
            </w:r>
            <w:r w:rsidRPr="00C75EA5">
              <w:rPr>
                <w:rFonts w:hAnsi="宋体" w:hint="eastAsia"/>
                <w:bCs/>
                <w:sz w:val="24"/>
                <w:szCs w:val="24"/>
              </w:rPr>
              <w:t>正在包装</w:t>
            </w:r>
            <w:r w:rsidR="00C75EA5" w:rsidRPr="00C75EA5">
              <w:rPr>
                <w:rFonts w:hAnsi="宋体" w:hint="eastAsia"/>
                <w:bCs/>
                <w:sz w:val="24"/>
                <w:szCs w:val="24"/>
              </w:rPr>
              <w:t>梯形茶几</w:t>
            </w:r>
            <w:r w:rsidRPr="00C75EA5">
              <w:rPr>
                <w:rFonts w:hAnsi="宋体" w:hint="eastAsia"/>
                <w:bCs/>
                <w:sz w:val="24"/>
                <w:szCs w:val="24"/>
              </w:rPr>
              <w:t>，</w:t>
            </w:r>
            <w:r w:rsidR="00C75EA5" w:rsidRPr="00C75EA5">
              <w:rPr>
                <w:rFonts w:hAnsi="宋体" w:hint="eastAsia"/>
                <w:bCs/>
                <w:sz w:val="24"/>
                <w:szCs w:val="24"/>
              </w:rPr>
              <w:t>680X450</w:t>
            </w:r>
            <w:r w:rsidRPr="00C75EA5">
              <w:rPr>
                <w:rFonts w:hAnsi="宋体" w:hint="eastAsia"/>
                <w:bCs/>
                <w:sz w:val="24"/>
                <w:szCs w:val="24"/>
              </w:rPr>
              <w:t>mm</w:t>
            </w:r>
            <w:r w:rsidR="00C75EA5" w:rsidRPr="00C75EA5">
              <w:rPr>
                <w:rFonts w:hAnsi="宋体" w:hint="eastAsia"/>
                <w:bCs/>
                <w:sz w:val="24"/>
                <w:szCs w:val="24"/>
              </w:rPr>
              <w:t>侧板、封板等</w:t>
            </w:r>
            <w:r w:rsidRPr="00C75EA5">
              <w:rPr>
                <w:rFonts w:hAnsi="宋体" w:hint="eastAsia"/>
                <w:bCs/>
                <w:sz w:val="24"/>
                <w:szCs w:val="24"/>
              </w:rPr>
              <w:t>，单独包裹泡沫棉</w:t>
            </w:r>
            <w:r w:rsidRPr="00C75EA5">
              <w:rPr>
                <w:rFonts w:hAnsi="宋体" w:hint="eastAsia"/>
                <w:bCs/>
                <w:sz w:val="24"/>
                <w:szCs w:val="24"/>
              </w:rPr>
              <w:t>1</w:t>
            </w:r>
            <w:r w:rsidRPr="00C75EA5">
              <w:rPr>
                <w:rFonts w:hAnsi="宋体" w:hint="eastAsia"/>
                <w:bCs/>
                <w:sz w:val="24"/>
                <w:szCs w:val="24"/>
              </w:rPr>
              <w:t>周，无裸露部分，装入纸箱，填充泡沫板，实际操作符合要求。</w:t>
            </w:r>
          </w:p>
          <w:p w:rsidR="00CA6FE8" w:rsidRPr="00A608EA" w:rsidRDefault="00CA6FE8" w:rsidP="00863928">
            <w:pPr>
              <w:spacing w:line="360" w:lineRule="auto"/>
              <w:ind w:firstLineChars="200" w:firstLine="480"/>
              <w:rPr>
                <w:sz w:val="24"/>
                <w:szCs w:val="24"/>
              </w:rPr>
            </w:pPr>
            <w:r w:rsidRPr="00AD3FE6">
              <w:rPr>
                <w:rFonts w:hAnsi="宋体"/>
                <w:sz w:val="24"/>
                <w:szCs w:val="24"/>
              </w:rPr>
              <w:lastRenderedPageBreak/>
              <w:t>观</w:t>
            </w:r>
            <w:r>
              <w:rPr>
                <w:rFonts w:hAnsi="宋体"/>
                <w:sz w:val="24"/>
                <w:szCs w:val="24"/>
              </w:rPr>
              <w:t>察以上各</w:t>
            </w:r>
            <w:r w:rsidRPr="00AD3FE6">
              <w:rPr>
                <w:rFonts w:hAnsi="宋体"/>
                <w:sz w:val="24"/>
                <w:szCs w:val="24"/>
              </w:rPr>
              <w:t>工序实际操作，符合操作规程要求。</w:t>
            </w:r>
          </w:p>
        </w:tc>
        <w:tc>
          <w:tcPr>
            <w:tcW w:w="851" w:type="dxa"/>
          </w:tcPr>
          <w:p w:rsidR="00CA6FE8" w:rsidRDefault="00CA6FE8">
            <w:r w:rsidRPr="006D1561">
              <w:rPr>
                <w:rFonts w:eastAsiaTheme="minorEastAsia"/>
                <w:sz w:val="24"/>
                <w:szCs w:val="24"/>
              </w:rPr>
              <w:lastRenderedPageBreak/>
              <w:t>符合</w:t>
            </w:r>
          </w:p>
        </w:tc>
      </w:tr>
      <w:tr w:rsidR="00CA6FE8" w:rsidRPr="00D535AA" w:rsidTr="0038113A">
        <w:trPr>
          <w:trHeight w:val="534"/>
        </w:trPr>
        <w:tc>
          <w:tcPr>
            <w:tcW w:w="1954" w:type="dxa"/>
          </w:tcPr>
          <w:p w:rsidR="00CA6FE8" w:rsidRPr="00D535AA" w:rsidRDefault="00CA6FE8" w:rsidP="0038113A">
            <w:pPr>
              <w:spacing w:line="360" w:lineRule="auto"/>
              <w:rPr>
                <w:rFonts w:eastAsiaTheme="minorEastAsia"/>
                <w:sz w:val="24"/>
                <w:szCs w:val="24"/>
              </w:rPr>
            </w:pPr>
            <w:r w:rsidRPr="00D535AA">
              <w:rPr>
                <w:rFonts w:eastAsiaTheme="minorEastAsia" w:hAnsiTheme="minorEastAsia"/>
                <w:sz w:val="24"/>
                <w:szCs w:val="24"/>
              </w:rPr>
              <w:lastRenderedPageBreak/>
              <w:t>标识和可追溯</w:t>
            </w:r>
            <w:r w:rsidRPr="00D535AA">
              <w:rPr>
                <w:rFonts w:eastAsiaTheme="minorEastAsia"/>
                <w:sz w:val="24"/>
                <w:szCs w:val="24"/>
              </w:rPr>
              <w:t>/</w:t>
            </w:r>
            <w:r w:rsidRPr="00D535AA">
              <w:rPr>
                <w:rFonts w:eastAsiaTheme="minorEastAsia" w:hAnsiTheme="minorEastAsia"/>
                <w:sz w:val="24"/>
                <w:szCs w:val="24"/>
              </w:rPr>
              <w:t>产品防护</w:t>
            </w:r>
          </w:p>
        </w:tc>
        <w:tc>
          <w:tcPr>
            <w:tcW w:w="1166" w:type="dxa"/>
          </w:tcPr>
          <w:p w:rsidR="00CA6FE8" w:rsidRPr="00D535AA" w:rsidRDefault="00CA6FE8" w:rsidP="0038113A">
            <w:pPr>
              <w:spacing w:line="360" w:lineRule="auto"/>
              <w:rPr>
                <w:rFonts w:eastAsiaTheme="minorEastAsia"/>
                <w:b/>
                <w:bCs/>
                <w:sz w:val="24"/>
                <w:szCs w:val="24"/>
              </w:rPr>
            </w:pPr>
            <w:r w:rsidRPr="00D535AA">
              <w:rPr>
                <w:rFonts w:eastAsiaTheme="minorEastAsia"/>
                <w:b/>
                <w:bCs/>
                <w:sz w:val="24"/>
                <w:szCs w:val="24"/>
              </w:rPr>
              <w:t>Q8.5.2</w:t>
            </w:r>
          </w:p>
          <w:p w:rsidR="00CA6FE8" w:rsidRPr="00D535AA" w:rsidRDefault="00CA6FE8" w:rsidP="0038113A">
            <w:pPr>
              <w:spacing w:line="360" w:lineRule="auto"/>
              <w:rPr>
                <w:rFonts w:eastAsiaTheme="minorEastAsia"/>
                <w:sz w:val="24"/>
                <w:szCs w:val="24"/>
              </w:rPr>
            </w:pPr>
            <w:r w:rsidRPr="00D535AA">
              <w:rPr>
                <w:rFonts w:eastAsiaTheme="minorEastAsia"/>
                <w:b/>
                <w:bCs/>
                <w:sz w:val="24"/>
                <w:szCs w:val="24"/>
              </w:rPr>
              <w:t>Q8.5.4</w:t>
            </w:r>
          </w:p>
        </w:tc>
        <w:tc>
          <w:tcPr>
            <w:tcW w:w="10738" w:type="dxa"/>
          </w:tcPr>
          <w:p w:rsidR="00CA6FE8" w:rsidRPr="00D535AA" w:rsidRDefault="00CA6FE8" w:rsidP="003B25FD">
            <w:pPr>
              <w:spacing w:line="288" w:lineRule="auto"/>
              <w:ind w:firstLineChars="200" w:firstLine="480"/>
              <w:rPr>
                <w:rFonts w:eastAsiaTheme="minorEastAsia"/>
                <w:sz w:val="24"/>
                <w:szCs w:val="24"/>
              </w:rPr>
            </w:pPr>
            <w:r w:rsidRPr="00D535AA">
              <w:rPr>
                <w:rFonts w:eastAsiaTheme="minorEastAsia" w:hAnsiTheme="minorEastAsia"/>
                <w:sz w:val="24"/>
                <w:szCs w:val="24"/>
              </w:rPr>
              <w:t>产品标识主要通过划分区域、生产工艺记录、检验记录等进行标识，状态标识分为合格、不合格、待检等，生产加工过程中和产品监视和测量过程中有采取适当的方式对产品进行标识（含检验状态），标识有确保唯一性，当有追溯性要求时，可确保在必要时进行追溯。</w:t>
            </w:r>
          </w:p>
          <w:p w:rsidR="00CA6FE8" w:rsidRPr="00D535AA" w:rsidRDefault="00CA6FE8" w:rsidP="003B25FD">
            <w:pPr>
              <w:spacing w:line="288" w:lineRule="auto"/>
              <w:ind w:firstLineChars="200" w:firstLine="480"/>
              <w:rPr>
                <w:rFonts w:eastAsiaTheme="minorEastAsia"/>
                <w:sz w:val="24"/>
                <w:szCs w:val="24"/>
              </w:rPr>
            </w:pPr>
            <w:r w:rsidRPr="00D535AA">
              <w:rPr>
                <w:rFonts w:eastAsiaTheme="minorEastAsia" w:hAnsiTheme="minorEastAsia"/>
                <w:sz w:val="24"/>
                <w:szCs w:val="24"/>
              </w:rPr>
              <w:t>原材料依据不同的类型和防护要求进行防护运输，产品运输要求包装等。</w:t>
            </w:r>
          </w:p>
          <w:p w:rsidR="00CA6FE8" w:rsidRPr="00D535AA" w:rsidRDefault="00CA6FE8" w:rsidP="003B25FD">
            <w:pPr>
              <w:spacing w:line="288" w:lineRule="auto"/>
              <w:ind w:firstLineChars="200" w:firstLine="480"/>
              <w:rPr>
                <w:rFonts w:eastAsiaTheme="minorEastAsia"/>
                <w:sz w:val="24"/>
                <w:szCs w:val="24"/>
              </w:rPr>
            </w:pPr>
            <w:r w:rsidRPr="00D535AA">
              <w:rPr>
                <w:rFonts w:eastAsiaTheme="minorEastAsia" w:hAnsiTheme="minorEastAsia"/>
                <w:sz w:val="24"/>
                <w:szCs w:val="24"/>
              </w:rPr>
              <w:t>生产车间原材料分类分区放置在指定仓库、产品标识方法得当、未发现不同类型和状态产品发生混淆现象。标识和可追溯性基本符合标准要求。</w:t>
            </w:r>
          </w:p>
          <w:p w:rsidR="00CA6FE8" w:rsidRPr="00D535AA" w:rsidRDefault="00CA6FE8" w:rsidP="003B25FD">
            <w:pPr>
              <w:spacing w:line="288" w:lineRule="auto"/>
              <w:ind w:firstLineChars="200" w:firstLine="480"/>
              <w:rPr>
                <w:rFonts w:eastAsiaTheme="minorEastAsia"/>
                <w:sz w:val="24"/>
                <w:szCs w:val="24"/>
              </w:rPr>
            </w:pPr>
            <w:r w:rsidRPr="00D535AA">
              <w:rPr>
                <w:rFonts w:eastAsiaTheme="minorEastAsia" w:hAnsiTheme="minorEastAsia"/>
                <w:sz w:val="24"/>
                <w:szCs w:val="24"/>
              </w:rPr>
              <w:t>产品生产过程中有采取相应的措施进行防护，以确保符合要求。防护包括标识、处置、污染控制、包装、储存、运输以及保护等。产品交工、包装及交付到预定地点期间，针对产品采取适当的防护措施，包括选择合适的搬运方法和设备、贮存场所，保持标识完整、清晰。</w:t>
            </w:r>
          </w:p>
          <w:p w:rsidR="00CA6FE8" w:rsidRPr="00D535AA" w:rsidRDefault="00CA6FE8" w:rsidP="003B25FD">
            <w:pPr>
              <w:spacing w:line="288" w:lineRule="auto"/>
              <w:ind w:firstLineChars="200" w:firstLine="480"/>
              <w:rPr>
                <w:rFonts w:eastAsiaTheme="minorEastAsia"/>
                <w:sz w:val="24"/>
                <w:szCs w:val="24"/>
              </w:rPr>
            </w:pPr>
            <w:r w:rsidRPr="00D535AA">
              <w:rPr>
                <w:rFonts w:eastAsiaTheme="minorEastAsia" w:hAnsiTheme="minorEastAsia"/>
                <w:sz w:val="24"/>
                <w:szCs w:val="24"/>
              </w:rPr>
              <w:t>产品标识和防护管理基本符合要求。</w:t>
            </w:r>
          </w:p>
        </w:tc>
        <w:tc>
          <w:tcPr>
            <w:tcW w:w="851" w:type="dxa"/>
          </w:tcPr>
          <w:p w:rsidR="00CA6FE8" w:rsidRDefault="00CA6FE8">
            <w:r w:rsidRPr="006D1561">
              <w:rPr>
                <w:rFonts w:eastAsiaTheme="minorEastAsia"/>
                <w:sz w:val="24"/>
                <w:szCs w:val="24"/>
              </w:rPr>
              <w:t>符合</w:t>
            </w:r>
          </w:p>
        </w:tc>
      </w:tr>
      <w:tr w:rsidR="00CA6FE8" w:rsidRPr="00D535AA" w:rsidTr="00863928">
        <w:trPr>
          <w:trHeight w:val="1104"/>
        </w:trPr>
        <w:tc>
          <w:tcPr>
            <w:tcW w:w="1954" w:type="dxa"/>
            <w:vAlign w:val="center"/>
          </w:tcPr>
          <w:p w:rsidR="00CA6FE8" w:rsidRPr="00AD3FE6" w:rsidRDefault="00CA6FE8" w:rsidP="00863928">
            <w:pPr>
              <w:spacing w:line="360" w:lineRule="auto"/>
              <w:jc w:val="center"/>
              <w:rPr>
                <w:rFonts w:eastAsiaTheme="minorEastAsia"/>
                <w:sz w:val="24"/>
                <w:szCs w:val="24"/>
              </w:rPr>
            </w:pPr>
            <w:r w:rsidRPr="00AD3FE6">
              <w:rPr>
                <w:rFonts w:eastAsiaTheme="minorEastAsia" w:hAnsiTheme="minorEastAsia"/>
                <w:sz w:val="24"/>
                <w:szCs w:val="24"/>
              </w:rPr>
              <w:t>更改控制</w:t>
            </w:r>
          </w:p>
        </w:tc>
        <w:tc>
          <w:tcPr>
            <w:tcW w:w="1166" w:type="dxa"/>
            <w:vAlign w:val="center"/>
          </w:tcPr>
          <w:p w:rsidR="00CA6FE8" w:rsidRPr="00AD3FE6" w:rsidRDefault="00CA6FE8" w:rsidP="00863928">
            <w:pPr>
              <w:tabs>
                <w:tab w:val="left" w:pos="7380"/>
              </w:tabs>
              <w:spacing w:line="360" w:lineRule="auto"/>
              <w:rPr>
                <w:rFonts w:eastAsiaTheme="minorEastAsia"/>
                <w:sz w:val="24"/>
                <w:szCs w:val="24"/>
              </w:rPr>
            </w:pPr>
            <w:r w:rsidRPr="00AD3FE6">
              <w:rPr>
                <w:rFonts w:eastAsiaTheme="minorEastAsia"/>
                <w:sz w:val="24"/>
                <w:szCs w:val="24"/>
              </w:rPr>
              <w:t>Q8.5.6</w:t>
            </w:r>
          </w:p>
        </w:tc>
        <w:tc>
          <w:tcPr>
            <w:tcW w:w="10738" w:type="dxa"/>
            <w:vAlign w:val="center"/>
          </w:tcPr>
          <w:p w:rsidR="00CA6FE8" w:rsidRPr="00AD3FE6" w:rsidRDefault="00CA6FE8" w:rsidP="00AD3FE6">
            <w:pPr>
              <w:spacing w:line="288" w:lineRule="auto"/>
              <w:ind w:firstLineChars="200" w:firstLine="480"/>
              <w:rPr>
                <w:rFonts w:eastAsiaTheme="minorEastAsia" w:hAnsiTheme="minorEastAsia"/>
                <w:sz w:val="24"/>
                <w:szCs w:val="24"/>
              </w:rPr>
            </w:pPr>
            <w:r w:rsidRPr="00AD3FE6">
              <w:rPr>
                <w:rFonts w:eastAsiaTheme="minorEastAsia" w:hAnsiTheme="minorEastAsia"/>
                <w:sz w:val="24"/>
                <w:szCs w:val="24"/>
              </w:rPr>
              <w:t>生产部厂长介绍，当内外部环境</w:t>
            </w:r>
            <w:r w:rsidRPr="00AD3FE6">
              <w:rPr>
                <w:rFonts w:eastAsiaTheme="minorEastAsia" w:hAnsiTheme="minorEastAsia"/>
                <w:sz w:val="24"/>
                <w:szCs w:val="24"/>
              </w:rPr>
              <w:t>(</w:t>
            </w:r>
            <w:r w:rsidRPr="00AD3FE6">
              <w:rPr>
                <w:rFonts w:eastAsiaTheme="minorEastAsia" w:hAnsiTheme="minorEastAsia"/>
                <w:sz w:val="24"/>
                <w:szCs w:val="24"/>
              </w:rPr>
              <w:t>如客户要求、产品技术和质量要求、生产工艺、适用的法律法规和产品技术标准等</w:t>
            </w:r>
            <w:r w:rsidRPr="00AD3FE6">
              <w:rPr>
                <w:rFonts w:eastAsiaTheme="minorEastAsia" w:hAnsiTheme="minorEastAsia"/>
                <w:sz w:val="24"/>
                <w:szCs w:val="24"/>
              </w:rPr>
              <w:t>)</w:t>
            </w:r>
            <w:r w:rsidRPr="00AD3FE6">
              <w:rPr>
                <w:rFonts w:eastAsiaTheme="minorEastAsia" w:hAnsiTheme="minorEastAsia"/>
                <w:sz w:val="24"/>
                <w:szCs w:val="24"/>
              </w:rPr>
              <w:t>有更改时，相关部门提出更改计划并进行更改，更改由原制定人负责具体实施。自体系建立以来，未发生生产和服务控制有关信息的变更。</w:t>
            </w:r>
          </w:p>
        </w:tc>
        <w:tc>
          <w:tcPr>
            <w:tcW w:w="851" w:type="dxa"/>
          </w:tcPr>
          <w:p w:rsidR="00CA6FE8" w:rsidRDefault="00CA6FE8">
            <w:r w:rsidRPr="006D1561">
              <w:rPr>
                <w:rFonts w:eastAsiaTheme="minorEastAsia"/>
                <w:sz w:val="24"/>
                <w:szCs w:val="24"/>
              </w:rPr>
              <w:t>符合</w:t>
            </w:r>
          </w:p>
        </w:tc>
      </w:tr>
      <w:tr w:rsidR="00CA6FE8" w:rsidRPr="00D535AA" w:rsidTr="00306FAE">
        <w:trPr>
          <w:trHeight w:val="419"/>
        </w:trPr>
        <w:tc>
          <w:tcPr>
            <w:tcW w:w="1954" w:type="dxa"/>
          </w:tcPr>
          <w:p w:rsidR="00CA6FE8" w:rsidRPr="00C1092D" w:rsidRDefault="00CA6FE8" w:rsidP="00306FAE">
            <w:pPr>
              <w:spacing w:line="360" w:lineRule="auto"/>
              <w:rPr>
                <w:sz w:val="24"/>
                <w:szCs w:val="24"/>
              </w:rPr>
            </w:pPr>
            <w:r w:rsidRPr="00C1092D">
              <w:rPr>
                <w:rFonts w:hAnsi="宋体"/>
                <w:sz w:val="24"/>
                <w:szCs w:val="24"/>
              </w:rPr>
              <w:t>合规义务</w:t>
            </w:r>
          </w:p>
          <w:p w:rsidR="00CA6FE8" w:rsidRDefault="00CA6FE8" w:rsidP="00306FAE">
            <w:pPr>
              <w:pStyle w:val="2"/>
              <w:rPr>
                <w:sz w:val="24"/>
                <w:szCs w:val="24"/>
              </w:rPr>
            </w:pPr>
          </w:p>
          <w:p w:rsidR="00CA6FE8" w:rsidRDefault="00CA6FE8" w:rsidP="00C1092D">
            <w:pPr>
              <w:pStyle w:val="a0"/>
            </w:pPr>
          </w:p>
          <w:p w:rsidR="00CA6FE8" w:rsidRDefault="00CA6FE8" w:rsidP="00C1092D">
            <w:pPr>
              <w:pStyle w:val="a0"/>
            </w:pPr>
          </w:p>
          <w:p w:rsidR="00CA6FE8" w:rsidRDefault="00CA6FE8" w:rsidP="00C1092D">
            <w:pPr>
              <w:pStyle w:val="a0"/>
            </w:pPr>
          </w:p>
          <w:p w:rsidR="00CA6FE8" w:rsidRPr="00C1092D" w:rsidRDefault="00CA6FE8" w:rsidP="00C1092D">
            <w:pPr>
              <w:pStyle w:val="a0"/>
            </w:pPr>
          </w:p>
          <w:p w:rsidR="00CA6FE8" w:rsidRDefault="00CA6FE8" w:rsidP="00306FAE">
            <w:pPr>
              <w:spacing w:line="360" w:lineRule="auto"/>
              <w:rPr>
                <w:rFonts w:hAnsi="宋体"/>
                <w:sz w:val="24"/>
                <w:szCs w:val="24"/>
              </w:rPr>
            </w:pPr>
            <w:r w:rsidRPr="00C1092D">
              <w:rPr>
                <w:rFonts w:hAnsi="宋体"/>
                <w:sz w:val="24"/>
                <w:szCs w:val="24"/>
              </w:rPr>
              <w:t>合规性评价</w:t>
            </w:r>
          </w:p>
          <w:p w:rsidR="00CA6FE8" w:rsidRPr="00C1092D" w:rsidRDefault="00CA6FE8" w:rsidP="00306FAE">
            <w:pPr>
              <w:spacing w:line="360" w:lineRule="auto"/>
              <w:rPr>
                <w:sz w:val="24"/>
                <w:szCs w:val="24"/>
              </w:rPr>
            </w:pPr>
          </w:p>
        </w:tc>
        <w:tc>
          <w:tcPr>
            <w:tcW w:w="1166" w:type="dxa"/>
          </w:tcPr>
          <w:p w:rsidR="00CA6FE8" w:rsidRDefault="00CA6FE8" w:rsidP="00306FAE">
            <w:pPr>
              <w:spacing w:line="360" w:lineRule="auto"/>
              <w:rPr>
                <w:sz w:val="24"/>
                <w:szCs w:val="24"/>
              </w:rPr>
            </w:pPr>
            <w:r w:rsidRPr="00C1092D">
              <w:rPr>
                <w:sz w:val="24"/>
                <w:szCs w:val="24"/>
              </w:rPr>
              <w:t>EO6.1.3</w:t>
            </w:r>
          </w:p>
          <w:p w:rsidR="00CA6FE8" w:rsidRDefault="00CA6FE8" w:rsidP="00306FAE">
            <w:pPr>
              <w:spacing w:line="360" w:lineRule="auto"/>
              <w:rPr>
                <w:sz w:val="24"/>
                <w:szCs w:val="24"/>
              </w:rPr>
            </w:pPr>
          </w:p>
          <w:p w:rsidR="00CA6FE8" w:rsidRDefault="00CA6FE8" w:rsidP="00306FAE">
            <w:pPr>
              <w:spacing w:line="360" w:lineRule="auto"/>
              <w:rPr>
                <w:sz w:val="24"/>
                <w:szCs w:val="24"/>
              </w:rPr>
            </w:pPr>
          </w:p>
          <w:p w:rsidR="00CA6FE8" w:rsidRDefault="00CA6FE8" w:rsidP="00306FAE">
            <w:pPr>
              <w:spacing w:line="360" w:lineRule="auto"/>
              <w:rPr>
                <w:sz w:val="24"/>
                <w:szCs w:val="24"/>
              </w:rPr>
            </w:pPr>
          </w:p>
          <w:p w:rsidR="00CA6FE8" w:rsidRPr="00C1092D" w:rsidRDefault="00CA6FE8" w:rsidP="00306FAE">
            <w:pPr>
              <w:spacing w:line="360" w:lineRule="auto"/>
              <w:rPr>
                <w:sz w:val="24"/>
                <w:szCs w:val="24"/>
              </w:rPr>
            </w:pPr>
          </w:p>
          <w:p w:rsidR="00CA6FE8" w:rsidRPr="00C1092D" w:rsidRDefault="00CA6FE8" w:rsidP="00306FAE">
            <w:pPr>
              <w:spacing w:line="360" w:lineRule="auto"/>
              <w:rPr>
                <w:sz w:val="24"/>
                <w:szCs w:val="24"/>
              </w:rPr>
            </w:pPr>
            <w:r w:rsidRPr="00C1092D">
              <w:rPr>
                <w:sz w:val="24"/>
                <w:szCs w:val="24"/>
              </w:rPr>
              <w:t>EO9.1.2</w:t>
            </w:r>
          </w:p>
          <w:p w:rsidR="00CA6FE8" w:rsidRPr="00C1092D" w:rsidRDefault="00CA6FE8" w:rsidP="00925174">
            <w:pPr>
              <w:spacing w:line="360" w:lineRule="auto"/>
              <w:ind w:firstLineChars="200" w:firstLine="480"/>
              <w:rPr>
                <w:color w:val="FF0000"/>
                <w:sz w:val="24"/>
                <w:szCs w:val="24"/>
              </w:rPr>
            </w:pPr>
          </w:p>
        </w:tc>
        <w:tc>
          <w:tcPr>
            <w:tcW w:w="10738" w:type="dxa"/>
            <w:vAlign w:val="center"/>
          </w:tcPr>
          <w:p w:rsidR="00CA6FE8" w:rsidRPr="00C1092D" w:rsidRDefault="00CA6FE8" w:rsidP="00143796">
            <w:pPr>
              <w:tabs>
                <w:tab w:val="left" w:pos="6597"/>
              </w:tabs>
              <w:spacing w:beforeLines="20" w:afterLines="20" w:line="288" w:lineRule="auto"/>
              <w:ind w:firstLineChars="200" w:firstLine="480"/>
              <w:rPr>
                <w:sz w:val="24"/>
                <w:szCs w:val="24"/>
              </w:rPr>
            </w:pPr>
            <w:r w:rsidRPr="00C1092D">
              <w:rPr>
                <w:rFonts w:hAnsi="宋体"/>
                <w:sz w:val="24"/>
                <w:szCs w:val="24"/>
              </w:rPr>
              <w:t>建立实施了合规性评价控制程序，识别了相关环境、职业健康安全合规义务。其中包括：</w:t>
            </w:r>
          </w:p>
          <w:p w:rsidR="00CA6FE8" w:rsidRPr="00C1092D" w:rsidRDefault="00CA6FE8" w:rsidP="00143796">
            <w:pPr>
              <w:tabs>
                <w:tab w:val="left" w:pos="6597"/>
              </w:tabs>
              <w:spacing w:beforeLines="20" w:afterLines="20" w:line="288" w:lineRule="auto"/>
              <w:ind w:firstLineChars="200" w:firstLine="480"/>
              <w:rPr>
                <w:rFonts w:hAnsi="宋体"/>
                <w:sz w:val="24"/>
                <w:szCs w:val="24"/>
              </w:rPr>
            </w:pPr>
            <w:r w:rsidRPr="00C1092D">
              <w:rPr>
                <w:rFonts w:hAnsi="宋体" w:hint="eastAsia"/>
                <w:sz w:val="24"/>
                <w:szCs w:val="24"/>
              </w:rPr>
              <w:t>《木家具通用技术条件》</w:t>
            </w:r>
            <w:r w:rsidRPr="00C1092D">
              <w:rPr>
                <w:rFonts w:hAnsi="宋体" w:hint="eastAsia"/>
                <w:sz w:val="24"/>
                <w:szCs w:val="24"/>
              </w:rPr>
              <w:t>GB/T3324-2017</w:t>
            </w:r>
          </w:p>
          <w:p w:rsidR="009F2E11" w:rsidRDefault="009F2E11" w:rsidP="00143796">
            <w:pPr>
              <w:pStyle w:val="a0"/>
              <w:spacing w:beforeLines="20" w:afterLines="20" w:line="288" w:lineRule="auto"/>
              <w:ind w:left="0" w:firstLineChars="200" w:firstLine="480"/>
              <w:rPr>
                <w:rFonts w:hAnsi="宋体"/>
                <w:sz w:val="24"/>
                <w:szCs w:val="24"/>
              </w:rPr>
            </w:pPr>
            <w:r w:rsidRPr="009F2E11">
              <w:rPr>
                <w:rFonts w:hAnsi="宋体" w:hint="eastAsia"/>
                <w:sz w:val="24"/>
                <w:szCs w:val="24"/>
              </w:rPr>
              <w:t>中华人民共和国安全生产法</w:t>
            </w:r>
          </w:p>
          <w:p w:rsidR="00CA6FE8" w:rsidRPr="00C1092D" w:rsidRDefault="00CA6FE8" w:rsidP="00143796">
            <w:pPr>
              <w:pStyle w:val="a0"/>
              <w:spacing w:beforeLines="20" w:afterLines="20" w:line="288" w:lineRule="auto"/>
              <w:ind w:left="0" w:firstLineChars="200" w:firstLine="480"/>
              <w:rPr>
                <w:sz w:val="24"/>
                <w:szCs w:val="24"/>
              </w:rPr>
            </w:pPr>
            <w:r w:rsidRPr="00C1092D">
              <w:rPr>
                <w:rFonts w:hAnsi="宋体"/>
                <w:sz w:val="24"/>
                <w:szCs w:val="24"/>
              </w:rPr>
              <w:t>江西省消防条例</w:t>
            </w:r>
          </w:p>
          <w:p w:rsidR="00CA6FE8" w:rsidRPr="00C1092D" w:rsidRDefault="00CA6FE8" w:rsidP="00143796">
            <w:pPr>
              <w:pStyle w:val="a0"/>
              <w:spacing w:beforeLines="20" w:afterLines="20" w:line="288" w:lineRule="auto"/>
              <w:ind w:left="0" w:firstLineChars="200" w:firstLine="480"/>
              <w:rPr>
                <w:sz w:val="24"/>
                <w:szCs w:val="24"/>
              </w:rPr>
            </w:pPr>
            <w:r w:rsidRPr="00C1092D">
              <w:rPr>
                <w:rFonts w:hAnsi="宋体"/>
                <w:sz w:val="24"/>
                <w:szCs w:val="24"/>
              </w:rPr>
              <w:t>江西省安全生产条例</w:t>
            </w:r>
          </w:p>
          <w:p w:rsidR="00CA6FE8" w:rsidRPr="00C1092D" w:rsidRDefault="009F2E11" w:rsidP="00143796">
            <w:pPr>
              <w:pStyle w:val="a0"/>
              <w:spacing w:beforeLines="20" w:afterLines="20" w:line="288" w:lineRule="auto"/>
              <w:ind w:left="0" w:firstLineChars="200" w:firstLine="480"/>
              <w:rPr>
                <w:sz w:val="24"/>
                <w:szCs w:val="24"/>
              </w:rPr>
            </w:pPr>
            <w:r w:rsidRPr="009F2E11">
              <w:rPr>
                <w:rFonts w:hAnsi="宋体" w:hint="eastAsia"/>
                <w:sz w:val="24"/>
                <w:szCs w:val="24"/>
              </w:rPr>
              <w:t>生产经营单位安全培训规定</w:t>
            </w:r>
          </w:p>
          <w:p w:rsidR="00CA6FE8" w:rsidRPr="00C1092D" w:rsidRDefault="00CA6FE8" w:rsidP="00143796">
            <w:pPr>
              <w:pStyle w:val="a0"/>
              <w:spacing w:beforeLines="20" w:afterLines="20" w:line="288" w:lineRule="auto"/>
              <w:ind w:left="0" w:firstLineChars="200" w:firstLine="480"/>
              <w:rPr>
                <w:sz w:val="24"/>
                <w:szCs w:val="24"/>
              </w:rPr>
            </w:pPr>
            <w:r w:rsidRPr="00C1092D">
              <w:rPr>
                <w:rFonts w:hAnsi="宋体"/>
                <w:sz w:val="24"/>
                <w:szCs w:val="24"/>
              </w:rPr>
              <w:t>江西省突发事件应急预案管理实施办法</w:t>
            </w:r>
          </w:p>
          <w:p w:rsidR="00CA6FE8" w:rsidRPr="00C1092D" w:rsidRDefault="00CA6FE8" w:rsidP="00143796">
            <w:pPr>
              <w:pStyle w:val="a0"/>
              <w:spacing w:beforeLines="20" w:afterLines="20" w:line="288" w:lineRule="auto"/>
              <w:ind w:left="0" w:firstLineChars="200" w:firstLine="480"/>
              <w:rPr>
                <w:sz w:val="24"/>
                <w:szCs w:val="24"/>
              </w:rPr>
            </w:pPr>
            <w:r w:rsidRPr="00C1092D">
              <w:rPr>
                <w:rFonts w:hAnsi="宋体"/>
                <w:sz w:val="24"/>
                <w:szCs w:val="24"/>
              </w:rPr>
              <w:lastRenderedPageBreak/>
              <w:t>江西省生产安全事故报告和调查处理规定</w:t>
            </w:r>
          </w:p>
          <w:p w:rsidR="00CA6FE8" w:rsidRPr="00C1092D" w:rsidRDefault="00CA6FE8" w:rsidP="00143796">
            <w:pPr>
              <w:pStyle w:val="a0"/>
              <w:spacing w:beforeLines="20" w:afterLines="20" w:line="288" w:lineRule="auto"/>
              <w:ind w:left="0" w:firstLineChars="200" w:firstLine="480"/>
              <w:rPr>
                <w:sz w:val="24"/>
                <w:szCs w:val="24"/>
              </w:rPr>
            </w:pPr>
            <w:r w:rsidRPr="00C1092D">
              <w:rPr>
                <w:sz w:val="24"/>
                <w:szCs w:val="24"/>
              </w:rPr>
              <w:t>GB/T 11651-2008</w:t>
            </w:r>
            <w:r w:rsidRPr="00C1092D">
              <w:rPr>
                <w:rFonts w:hAnsi="宋体"/>
                <w:sz w:val="24"/>
                <w:szCs w:val="24"/>
              </w:rPr>
              <w:t>个体防护装备选用规范</w:t>
            </w:r>
          </w:p>
          <w:p w:rsidR="00CA6FE8" w:rsidRPr="00C1092D" w:rsidRDefault="00CA6FE8" w:rsidP="00143796">
            <w:pPr>
              <w:pStyle w:val="a0"/>
              <w:spacing w:beforeLines="20" w:afterLines="20" w:line="288" w:lineRule="auto"/>
              <w:ind w:left="0" w:firstLineChars="200" w:firstLine="480"/>
              <w:rPr>
                <w:sz w:val="24"/>
                <w:szCs w:val="24"/>
              </w:rPr>
            </w:pPr>
            <w:r w:rsidRPr="00C1092D">
              <w:rPr>
                <w:rFonts w:hAnsi="宋体"/>
                <w:sz w:val="24"/>
                <w:szCs w:val="24"/>
              </w:rPr>
              <w:t>江西省环境保护条例</w:t>
            </w:r>
          </w:p>
          <w:p w:rsidR="00CA6FE8" w:rsidRPr="00C1092D" w:rsidRDefault="00CA6FE8" w:rsidP="00143796">
            <w:pPr>
              <w:pStyle w:val="a0"/>
              <w:spacing w:beforeLines="20" w:afterLines="20" w:line="288" w:lineRule="auto"/>
              <w:ind w:left="0" w:firstLineChars="200" w:firstLine="480"/>
              <w:rPr>
                <w:sz w:val="24"/>
                <w:szCs w:val="24"/>
              </w:rPr>
            </w:pPr>
            <w:r w:rsidRPr="00C1092D">
              <w:rPr>
                <w:sz w:val="24"/>
                <w:szCs w:val="24"/>
              </w:rPr>
              <w:t>……</w:t>
            </w:r>
          </w:p>
          <w:p w:rsidR="00CA6FE8" w:rsidRPr="00C1092D" w:rsidRDefault="00CA6FE8" w:rsidP="00143796">
            <w:pPr>
              <w:spacing w:beforeLines="20" w:afterLines="20" w:line="288" w:lineRule="auto"/>
              <w:ind w:firstLineChars="200" w:firstLine="480"/>
              <w:rPr>
                <w:sz w:val="24"/>
                <w:szCs w:val="24"/>
              </w:rPr>
            </w:pPr>
            <w:r w:rsidRPr="00C1092D">
              <w:rPr>
                <w:rFonts w:hAnsi="宋体"/>
                <w:sz w:val="24"/>
                <w:szCs w:val="24"/>
              </w:rPr>
              <w:t>合规性评审时间：</w:t>
            </w:r>
            <w:r w:rsidR="009F2E11" w:rsidRPr="009F2E11">
              <w:rPr>
                <w:rFonts w:hint="eastAsia"/>
                <w:sz w:val="24"/>
                <w:szCs w:val="24"/>
              </w:rPr>
              <w:t>2021</w:t>
            </w:r>
            <w:r w:rsidR="009F2E11" w:rsidRPr="009F2E11">
              <w:rPr>
                <w:rFonts w:hint="eastAsia"/>
                <w:sz w:val="24"/>
                <w:szCs w:val="24"/>
              </w:rPr>
              <w:t>年</w:t>
            </w:r>
            <w:r w:rsidR="009F2E11" w:rsidRPr="009F2E11">
              <w:rPr>
                <w:rFonts w:hint="eastAsia"/>
                <w:sz w:val="24"/>
                <w:szCs w:val="24"/>
              </w:rPr>
              <w:t>1</w:t>
            </w:r>
            <w:r w:rsidR="009F2E11" w:rsidRPr="009F2E11">
              <w:rPr>
                <w:rFonts w:hint="eastAsia"/>
                <w:sz w:val="24"/>
                <w:szCs w:val="24"/>
              </w:rPr>
              <w:t>月</w:t>
            </w:r>
            <w:r w:rsidR="009F2E11" w:rsidRPr="009F2E11">
              <w:rPr>
                <w:rFonts w:hint="eastAsia"/>
                <w:sz w:val="24"/>
                <w:szCs w:val="24"/>
              </w:rPr>
              <w:t>11</w:t>
            </w:r>
            <w:r w:rsidR="009F2E11" w:rsidRPr="009F2E11">
              <w:rPr>
                <w:rFonts w:hint="eastAsia"/>
                <w:sz w:val="24"/>
                <w:szCs w:val="24"/>
              </w:rPr>
              <w:t>日</w:t>
            </w:r>
            <w:r w:rsidRPr="00C1092D">
              <w:rPr>
                <w:rFonts w:hAnsi="宋体"/>
                <w:sz w:val="24"/>
                <w:szCs w:val="24"/>
              </w:rPr>
              <w:t>。</w:t>
            </w:r>
          </w:p>
          <w:p w:rsidR="00CA6FE8" w:rsidRPr="00C1092D" w:rsidRDefault="00CA6FE8" w:rsidP="00143796">
            <w:pPr>
              <w:spacing w:beforeLines="20" w:afterLines="20" w:line="288" w:lineRule="auto"/>
              <w:ind w:firstLineChars="200" w:firstLine="480"/>
              <w:rPr>
                <w:sz w:val="24"/>
                <w:szCs w:val="24"/>
              </w:rPr>
            </w:pPr>
            <w:r w:rsidRPr="00C1092D">
              <w:rPr>
                <w:rFonts w:hAnsi="宋体"/>
                <w:sz w:val="24"/>
                <w:szCs w:val="24"/>
              </w:rPr>
              <w:t>参加人员：</w:t>
            </w:r>
            <w:r w:rsidRPr="00C1092D">
              <w:rPr>
                <w:sz w:val="24"/>
                <w:szCs w:val="24"/>
              </w:rPr>
              <w:t xml:space="preserve">  </w:t>
            </w:r>
            <w:r w:rsidR="009F2E11" w:rsidRPr="009F2E11">
              <w:rPr>
                <w:rFonts w:hAnsi="宋体" w:hint="eastAsia"/>
                <w:sz w:val="24"/>
                <w:szCs w:val="24"/>
              </w:rPr>
              <w:t>徐长武、朱鸿、李清华、郭云南、陈毕凡</w:t>
            </w:r>
          </w:p>
          <w:p w:rsidR="00CA6FE8" w:rsidRPr="00C1092D" w:rsidRDefault="00CA6FE8" w:rsidP="00143796">
            <w:pPr>
              <w:spacing w:beforeLines="20" w:afterLines="20" w:line="288" w:lineRule="auto"/>
              <w:ind w:firstLineChars="200" w:firstLine="480"/>
              <w:rPr>
                <w:sz w:val="24"/>
                <w:szCs w:val="24"/>
              </w:rPr>
            </w:pPr>
            <w:r w:rsidRPr="00C1092D">
              <w:rPr>
                <w:rFonts w:hAnsi="宋体"/>
                <w:sz w:val="24"/>
                <w:szCs w:val="24"/>
              </w:rPr>
              <w:t>评价结论：从检查的结果来看，没有违反国家法律、法规及相关标准，能严格遵守国家有关环境和职业健康安全管理方面的相关规定，密切关注法律法规的变化，并适时调整，严格按体系标准执行。</w:t>
            </w:r>
          </w:p>
          <w:p w:rsidR="00CA6FE8" w:rsidRPr="00C1092D" w:rsidRDefault="00CA6FE8" w:rsidP="00143796">
            <w:pPr>
              <w:spacing w:beforeLines="20" w:afterLines="20" w:line="288" w:lineRule="auto"/>
              <w:ind w:firstLineChars="200" w:firstLine="480"/>
              <w:rPr>
                <w:sz w:val="24"/>
                <w:szCs w:val="24"/>
              </w:rPr>
            </w:pPr>
            <w:r w:rsidRPr="00C1092D">
              <w:rPr>
                <w:rFonts w:hAnsi="宋体"/>
                <w:sz w:val="24"/>
                <w:szCs w:val="24"/>
              </w:rPr>
              <w:t>已识别法律法规及其它要求的适用条款，能与环境因素、危险源相对应。</w:t>
            </w:r>
          </w:p>
          <w:p w:rsidR="00CA6FE8" w:rsidRPr="00C1092D" w:rsidRDefault="005009B1" w:rsidP="00143796">
            <w:pPr>
              <w:tabs>
                <w:tab w:val="left" w:pos="6597"/>
              </w:tabs>
              <w:spacing w:beforeLines="20" w:afterLines="20" w:line="288" w:lineRule="auto"/>
              <w:ind w:firstLineChars="200" w:firstLine="480"/>
              <w:rPr>
                <w:sz w:val="24"/>
                <w:szCs w:val="24"/>
              </w:rPr>
            </w:pPr>
            <w:r>
              <w:rPr>
                <w:rFonts w:hAnsi="宋体"/>
                <w:sz w:val="24"/>
                <w:szCs w:val="24"/>
              </w:rPr>
              <w:t>生产</w:t>
            </w:r>
            <w:r w:rsidR="00CA6FE8" w:rsidRPr="00C1092D">
              <w:rPr>
                <w:rFonts w:hAnsi="宋体"/>
                <w:sz w:val="24"/>
                <w:szCs w:val="24"/>
              </w:rPr>
              <w:t>部根据需要随时网上获取、识别更新，并通过培训、宣传、会议等形式传达给员工和相关方，各部门如有需要随时到行政部查阅。</w:t>
            </w:r>
          </w:p>
        </w:tc>
        <w:tc>
          <w:tcPr>
            <w:tcW w:w="851" w:type="dxa"/>
          </w:tcPr>
          <w:p w:rsidR="00CA6FE8" w:rsidRDefault="00CA6FE8">
            <w:r w:rsidRPr="006D1561">
              <w:rPr>
                <w:rFonts w:eastAsiaTheme="minorEastAsia"/>
                <w:sz w:val="24"/>
                <w:szCs w:val="24"/>
              </w:rPr>
              <w:lastRenderedPageBreak/>
              <w:t>符合</w:t>
            </w:r>
          </w:p>
        </w:tc>
      </w:tr>
      <w:tr w:rsidR="00CA6FE8" w:rsidRPr="00D535AA" w:rsidTr="00306FAE">
        <w:trPr>
          <w:trHeight w:val="419"/>
        </w:trPr>
        <w:tc>
          <w:tcPr>
            <w:tcW w:w="1954" w:type="dxa"/>
            <w:vAlign w:val="center"/>
          </w:tcPr>
          <w:p w:rsidR="00CA6FE8" w:rsidRPr="00C1092D" w:rsidRDefault="00CA6FE8" w:rsidP="00306FAE">
            <w:pPr>
              <w:spacing w:line="360" w:lineRule="auto"/>
              <w:rPr>
                <w:sz w:val="24"/>
                <w:szCs w:val="24"/>
              </w:rPr>
            </w:pPr>
            <w:r w:rsidRPr="00C1092D">
              <w:rPr>
                <w:rFonts w:hAnsi="宋体"/>
                <w:sz w:val="24"/>
                <w:szCs w:val="24"/>
              </w:rPr>
              <w:lastRenderedPageBreak/>
              <w:t>监视、测量、分析和评价</w:t>
            </w:r>
          </w:p>
        </w:tc>
        <w:tc>
          <w:tcPr>
            <w:tcW w:w="1166" w:type="dxa"/>
            <w:vAlign w:val="center"/>
          </w:tcPr>
          <w:p w:rsidR="00CA6FE8" w:rsidRPr="00C1092D" w:rsidRDefault="00CA6FE8" w:rsidP="00306FAE">
            <w:pPr>
              <w:tabs>
                <w:tab w:val="left" w:pos="6597"/>
              </w:tabs>
              <w:spacing w:line="360" w:lineRule="auto"/>
              <w:rPr>
                <w:color w:val="FF0000"/>
                <w:sz w:val="24"/>
                <w:szCs w:val="24"/>
              </w:rPr>
            </w:pPr>
            <w:r w:rsidRPr="00C1092D">
              <w:rPr>
                <w:sz w:val="24"/>
                <w:szCs w:val="24"/>
              </w:rPr>
              <w:t>EO</w:t>
            </w:r>
            <w:r w:rsidRPr="00C1092D">
              <w:rPr>
                <w:rFonts w:hAnsi="宋体"/>
                <w:sz w:val="24"/>
                <w:szCs w:val="24"/>
              </w:rPr>
              <w:t>：</w:t>
            </w:r>
            <w:r w:rsidRPr="00C1092D">
              <w:rPr>
                <w:sz w:val="24"/>
                <w:szCs w:val="24"/>
              </w:rPr>
              <w:t xml:space="preserve">9.1.1 </w:t>
            </w:r>
          </w:p>
        </w:tc>
        <w:tc>
          <w:tcPr>
            <w:tcW w:w="10738" w:type="dxa"/>
            <w:vAlign w:val="center"/>
          </w:tcPr>
          <w:p w:rsidR="00CA6FE8" w:rsidRPr="00C1092D" w:rsidRDefault="00CA6FE8" w:rsidP="00143796">
            <w:pPr>
              <w:spacing w:beforeLines="20" w:afterLines="20" w:line="288" w:lineRule="auto"/>
              <w:ind w:firstLineChars="200" w:firstLine="480"/>
              <w:rPr>
                <w:sz w:val="24"/>
                <w:szCs w:val="24"/>
              </w:rPr>
            </w:pPr>
            <w:r w:rsidRPr="00C1092D">
              <w:rPr>
                <w:rFonts w:hAnsi="宋体"/>
                <w:sz w:val="24"/>
                <w:szCs w:val="24"/>
              </w:rPr>
              <w:t>公司编制《应急准备和响应控制程序》，部门通过日常巡查考核对各部门进行监控。</w:t>
            </w:r>
          </w:p>
          <w:p w:rsidR="00CA6FE8" w:rsidRPr="00C1092D" w:rsidRDefault="00CA6FE8" w:rsidP="00143796">
            <w:pPr>
              <w:spacing w:beforeLines="20" w:afterLines="20" w:line="288" w:lineRule="auto"/>
              <w:ind w:firstLineChars="200" w:firstLine="480"/>
              <w:rPr>
                <w:sz w:val="24"/>
                <w:szCs w:val="24"/>
              </w:rPr>
            </w:pPr>
            <w:r w:rsidRPr="00C1092D">
              <w:rPr>
                <w:sz w:val="24"/>
                <w:szCs w:val="24"/>
              </w:rPr>
              <w:t>1</w:t>
            </w:r>
            <w:r w:rsidRPr="00C1092D">
              <w:rPr>
                <w:rFonts w:hAnsi="宋体"/>
                <w:sz w:val="24"/>
                <w:szCs w:val="24"/>
              </w:rPr>
              <w:t>、查</w:t>
            </w:r>
            <w:r w:rsidRPr="00C1092D">
              <w:rPr>
                <w:sz w:val="24"/>
                <w:szCs w:val="24"/>
              </w:rPr>
              <w:t>“2020</w:t>
            </w:r>
            <w:r w:rsidRPr="00C1092D">
              <w:rPr>
                <w:rFonts w:hAnsi="宋体"/>
                <w:sz w:val="24"/>
                <w:szCs w:val="24"/>
              </w:rPr>
              <w:t>年目标完成情况检查表</w:t>
            </w:r>
            <w:r w:rsidRPr="00C1092D">
              <w:rPr>
                <w:sz w:val="24"/>
                <w:szCs w:val="24"/>
              </w:rPr>
              <w:t>”</w:t>
            </w:r>
            <w:r w:rsidR="009F2E11">
              <w:rPr>
                <w:rFonts w:hAnsi="宋体"/>
                <w:sz w:val="24"/>
                <w:szCs w:val="24"/>
              </w:rPr>
              <w:t>，对行政部、生产部</w:t>
            </w:r>
            <w:r w:rsidRPr="00C1092D">
              <w:rPr>
                <w:rFonts w:hAnsi="宋体"/>
                <w:sz w:val="24"/>
                <w:szCs w:val="24"/>
              </w:rPr>
              <w:t>、采购部、销售部</w:t>
            </w:r>
            <w:r w:rsidR="009F2E11">
              <w:rPr>
                <w:rFonts w:hAnsi="宋体"/>
                <w:sz w:val="24"/>
                <w:szCs w:val="24"/>
              </w:rPr>
              <w:t>、财务部</w:t>
            </w:r>
            <w:r w:rsidRPr="00C1092D">
              <w:rPr>
                <w:rFonts w:hAnsi="宋体"/>
                <w:sz w:val="24"/>
                <w:szCs w:val="24"/>
              </w:rPr>
              <w:t>等部门的目标、指标完成情况进行了检查，结果达标，编制：行政部</w:t>
            </w:r>
            <w:r w:rsidRPr="00C1092D">
              <w:rPr>
                <w:sz w:val="24"/>
                <w:szCs w:val="24"/>
              </w:rPr>
              <w:t xml:space="preserve">  </w:t>
            </w:r>
            <w:r w:rsidRPr="00C1092D">
              <w:rPr>
                <w:rFonts w:hAnsi="宋体"/>
                <w:sz w:val="24"/>
                <w:szCs w:val="24"/>
              </w:rPr>
              <w:t>审核：</w:t>
            </w:r>
            <w:r w:rsidR="009F2E11" w:rsidRPr="009F2E11">
              <w:rPr>
                <w:rFonts w:hAnsi="宋体" w:hint="eastAsia"/>
                <w:sz w:val="24"/>
                <w:szCs w:val="24"/>
              </w:rPr>
              <w:t>李清华</w:t>
            </w:r>
            <w:r w:rsidRPr="00C1092D">
              <w:rPr>
                <w:sz w:val="24"/>
                <w:szCs w:val="24"/>
              </w:rPr>
              <w:t xml:space="preserve">   </w:t>
            </w:r>
            <w:r w:rsidRPr="00C1092D">
              <w:rPr>
                <w:rFonts w:hAnsi="宋体"/>
                <w:sz w:val="24"/>
                <w:szCs w:val="24"/>
              </w:rPr>
              <w:t>批准：</w:t>
            </w:r>
            <w:r w:rsidR="009F2E11">
              <w:rPr>
                <w:rFonts w:hAnsi="宋体"/>
                <w:sz w:val="24"/>
                <w:szCs w:val="24"/>
              </w:rPr>
              <w:t>郭春生</w:t>
            </w:r>
            <w:r w:rsidRPr="00C1092D">
              <w:rPr>
                <w:rFonts w:hAnsi="宋体"/>
                <w:sz w:val="24"/>
                <w:szCs w:val="24"/>
              </w:rPr>
              <w:t>时间：</w:t>
            </w:r>
            <w:r w:rsidR="009F2E11">
              <w:rPr>
                <w:sz w:val="24"/>
                <w:szCs w:val="24"/>
              </w:rPr>
              <w:t>2020.</w:t>
            </w:r>
            <w:r w:rsidR="009F2E11">
              <w:rPr>
                <w:rFonts w:hint="eastAsia"/>
                <w:sz w:val="24"/>
                <w:szCs w:val="24"/>
              </w:rPr>
              <w:t>12</w:t>
            </w:r>
            <w:r w:rsidRPr="00C1092D">
              <w:rPr>
                <w:sz w:val="24"/>
                <w:szCs w:val="24"/>
              </w:rPr>
              <w:t>.</w:t>
            </w:r>
            <w:r w:rsidR="009F2E11">
              <w:rPr>
                <w:rFonts w:hint="eastAsia"/>
                <w:sz w:val="24"/>
                <w:szCs w:val="24"/>
              </w:rPr>
              <w:t>29</w:t>
            </w:r>
          </w:p>
          <w:p w:rsidR="00CA6FE8" w:rsidRPr="00C1092D" w:rsidRDefault="00CA6FE8" w:rsidP="00143796">
            <w:pPr>
              <w:spacing w:beforeLines="20" w:afterLines="20" w:line="288" w:lineRule="auto"/>
              <w:ind w:firstLineChars="200" w:firstLine="480"/>
              <w:rPr>
                <w:sz w:val="24"/>
                <w:szCs w:val="24"/>
              </w:rPr>
            </w:pPr>
            <w:r w:rsidRPr="00C1092D">
              <w:rPr>
                <w:sz w:val="24"/>
                <w:szCs w:val="24"/>
              </w:rPr>
              <w:t>2</w:t>
            </w:r>
            <w:r w:rsidRPr="00C1092D">
              <w:rPr>
                <w:rFonts w:hAnsi="宋体"/>
                <w:sz w:val="24"/>
                <w:szCs w:val="24"/>
              </w:rPr>
              <w:t>、提供</w:t>
            </w:r>
            <w:r w:rsidR="00A07479">
              <w:rPr>
                <w:rFonts w:hAnsi="宋体"/>
                <w:sz w:val="24"/>
                <w:szCs w:val="24"/>
              </w:rPr>
              <w:t>了</w:t>
            </w:r>
            <w:r w:rsidR="00A07479">
              <w:rPr>
                <w:rFonts w:hAnsi="宋体" w:hint="eastAsia"/>
                <w:sz w:val="24"/>
                <w:szCs w:val="24"/>
              </w:rPr>
              <w:t>2020</w:t>
            </w:r>
            <w:r w:rsidR="009F2E11">
              <w:rPr>
                <w:rFonts w:hAnsi="宋体" w:hint="eastAsia"/>
                <w:sz w:val="24"/>
                <w:szCs w:val="24"/>
              </w:rPr>
              <w:t>-2021</w:t>
            </w:r>
            <w:r w:rsidR="00A07479">
              <w:rPr>
                <w:rFonts w:hAnsi="宋体" w:hint="eastAsia"/>
                <w:sz w:val="24"/>
                <w:szCs w:val="24"/>
              </w:rPr>
              <w:t>年度</w:t>
            </w:r>
            <w:r w:rsidRPr="00C1092D">
              <w:rPr>
                <w:sz w:val="24"/>
                <w:szCs w:val="24"/>
              </w:rPr>
              <w:t>“</w:t>
            </w:r>
            <w:r w:rsidRPr="00C1092D">
              <w:rPr>
                <w:rFonts w:hAnsi="宋体"/>
                <w:sz w:val="24"/>
                <w:szCs w:val="24"/>
              </w:rPr>
              <w:t>环境、安全运行控制检查表</w:t>
            </w:r>
            <w:r w:rsidRPr="00C1092D">
              <w:rPr>
                <w:sz w:val="24"/>
                <w:szCs w:val="24"/>
              </w:rPr>
              <w:t>”</w:t>
            </w:r>
            <w:r w:rsidR="00A07479">
              <w:rPr>
                <w:rFonts w:hAnsi="宋体"/>
                <w:sz w:val="24"/>
                <w:szCs w:val="24"/>
              </w:rPr>
              <w:t>，生产部</w:t>
            </w:r>
            <w:r w:rsidRPr="00C1092D">
              <w:rPr>
                <w:rFonts w:hAnsi="宋体"/>
                <w:sz w:val="24"/>
                <w:szCs w:val="24"/>
              </w:rPr>
              <w:t>日常对各部门进行检查，检查项目包括重要环境因素、重要危险源、法规的变更及沟通情况、废水的控制、噪声的控制、固废的控制、废气的排放、节能降耗、应急准备及处理情况、相关方变化和沟通情况、消防、人员健康、安全作业、</w:t>
            </w:r>
            <w:r w:rsidRPr="00C1092D">
              <w:rPr>
                <w:rFonts w:hAnsi="宋体" w:hint="eastAsia"/>
                <w:sz w:val="24"/>
                <w:szCs w:val="24"/>
              </w:rPr>
              <w:t>生产安全用电情况：用电是否有乱</w:t>
            </w:r>
            <w:r w:rsidR="00A07479">
              <w:rPr>
                <w:rFonts w:hAnsi="宋体" w:hint="eastAsia"/>
                <w:sz w:val="24"/>
                <w:szCs w:val="24"/>
              </w:rPr>
              <w:t>搭线现象；接地保护是否完好；消防设施是否完好；消防通道是否畅通</w:t>
            </w:r>
            <w:r w:rsidRPr="00C1092D">
              <w:rPr>
                <w:rFonts w:hAnsi="宋体"/>
                <w:sz w:val="24"/>
                <w:szCs w:val="24"/>
              </w:rPr>
              <w:t>等。</w:t>
            </w:r>
          </w:p>
          <w:p w:rsidR="00CA6FE8" w:rsidRDefault="00CA6FE8" w:rsidP="00143796">
            <w:pPr>
              <w:spacing w:beforeLines="20" w:afterLines="20" w:line="288" w:lineRule="auto"/>
              <w:ind w:firstLineChars="200" w:firstLine="480"/>
              <w:rPr>
                <w:rFonts w:hAnsi="宋体"/>
                <w:sz w:val="24"/>
                <w:szCs w:val="24"/>
              </w:rPr>
            </w:pPr>
            <w:r w:rsidRPr="00C1092D">
              <w:rPr>
                <w:rFonts w:hAnsi="宋体"/>
                <w:sz w:val="24"/>
                <w:szCs w:val="24"/>
              </w:rPr>
              <w:t>抽查</w:t>
            </w:r>
            <w:r w:rsidR="00494697">
              <w:rPr>
                <w:sz w:val="24"/>
                <w:szCs w:val="24"/>
              </w:rPr>
              <w:t>2020.</w:t>
            </w:r>
            <w:r w:rsidR="00494697">
              <w:rPr>
                <w:rFonts w:hint="eastAsia"/>
                <w:sz w:val="24"/>
                <w:szCs w:val="24"/>
              </w:rPr>
              <w:t>12</w:t>
            </w:r>
            <w:r>
              <w:rPr>
                <w:sz w:val="24"/>
                <w:szCs w:val="24"/>
              </w:rPr>
              <w:t>.</w:t>
            </w:r>
            <w:r w:rsidR="00494697">
              <w:rPr>
                <w:rFonts w:hint="eastAsia"/>
                <w:sz w:val="24"/>
                <w:szCs w:val="24"/>
              </w:rPr>
              <w:t>15</w:t>
            </w:r>
            <w:r w:rsidRPr="00C1092D">
              <w:rPr>
                <w:rFonts w:hAnsi="宋体"/>
                <w:sz w:val="24"/>
                <w:szCs w:val="24"/>
              </w:rPr>
              <w:t>日、</w:t>
            </w:r>
            <w:r w:rsidR="00494697">
              <w:rPr>
                <w:sz w:val="24"/>
                <w:szCs w:val="24"/>
              </w:rPr>
              <w:t>202</w:t>
            </w:r>
            <w:r w:rsidR="00494697">
              <w:rPr>
                <w:rFonts w:hint="eastAsia"/>
                <w:sz w:val="24"/>
                <w:szCs w:val="24"/>
              </w:rPr>
              <w:t>1</w:t>
            </w:r>
            <w:r w:rsidR="00A07479">
              <w:rPr>
                <w:sz w:val="24"/>
                <w:szCs w:val="24"/>
              </w:rPr>
              <w:t>.</w:t>
            </w:r>
            <w:r w:rsidR="00494697">
              <w:rPr>
                <w:rFonts w:hint="eastAsia"/>
                <w:sz w:val="24"/>
                <w:szCs w:val="24"/>
              </w:rPr>
              <w:t>1</w:t>
            </w:r>
            <w:r w:rsidRPr="00C1092D">
              <w:rPr>
                <w:sz w:val="24"/>
                <w:szCs w:val="24"/>
              </w:rPr>
              <w:t>.</w:t>
            </w:r>
            <w:r w:rsidR="00494697">
              <w:rPr>
                <w:rFonts w:hint="eastAsia"/>
                <w:sz w:val="24"/>
                <w:szCs w:val="24"/>
              </w:rPr>
              <w:t>8</w:t>
            </w:r>
            <w:r w:rsidRPr="00C1092D">
              <w:rPr>
                <w:rFonts w:hAnsi="宋体"/>
                <w:sz w:val="24"/>
                <w:szCs w:val="24"/>
              </w:rPr>
              <w:t>日、</w:t>
            </w:r>
            <w:r>
              <w:rPr>
                <w:sz w:val="24"/>
                <w:szCs w:val="24"/>
              </w:rPr>
              <w:t>2020.</w:t>
            </w:r>
            <w:r w:rsidR="00494697">
              <w:rPr>
                <w:rFonts w:hint="eastAsia"/>
                <w:sz w:val="24"/>
                <w:szCs w:val="24"/>
              </w:rPr>
              <w:t>3</w:t>
            </w:r>
            <w:r>
              <w:rPr>
                <w:sz w:val="24"/>
                <w:szCs w:val="24"/>
              </w:rPr>
              <w:t>.</w:t>
            </w:r>
            <w:r w:rsidR="00494697">
              <w:rPr>
                <w:rFonts w:hint="eastAsia"/>
                <w:sz w:val="24"/>
                <w:szCs w:val="24"/>
              </w:rPr>
              <w:t>29</w:t>
            </w:r>
            <w:r w:rsidRPr="00C1092D">
              <w:rPr>
                <w:rFonts w:hAnsi="宋体"/>
                <w:sz w:val="24"/>
                <w:szCs w:val="24"/>
              </w:rPr>
              <w:t>日的环境安全运行检查结果，均为合格，检查人</w:t>
            </w:r>
            <w:r w:rsidR="009F2E11">
              <w:rPr>
                <w:rFonts w:hAnsi="宋体"/>
                <w:sz w:val="24"/>
                <w:szCs w:val="24"/>
              </w:rPr>
              <w:t>郭云</w:t>
            </w:r>
            <w:r w:rsidR="009F2E11">
              <w:rPr>
                <w:rFonts w:hAnsi="宋体"/>
                <w:sz w:val="24"/>
                <w:szCs w:val="24"/>
              </w:rPr>
              <w:lastRenderedPageBreak/>
              <w:t>南</w:t>
            </w:r>
            <w:r w:rsidRPr="00C1092D">
              <w:rPr>
                <w:rFonts w:hAnsi="宋体"/>
                <w:sz w:val="24"/>
                <w:szCs w:val="24"/>
              </w:rPr>
              <w:t>。</w:t>
            </w:r>
          </w:p>
          <w:p w:rsidR="00A07479" w:rsidRPr="00A07479" w:rsidRDefault="00A07479" w:rsidP="00143796">
            <w:pPr>
              <w:snapToGrid w:val="0"/>
              <w:spacing w:beforeLines="30" w:afterLines="30" w:line="288" w:lineRule="auto"/>
              <w:ind w:firstLineChars="200" w:firstLine="480"/>
              <w:jc w:val="left"/>
              <w:rPr>
                <w:sz w:val="24"/>
                <w:szCs w:val="24"/>
              </w:rPr>
            </w:pPr>
            <w:r w:rsidRPr="00A07479">
              <w:rPr>
                <w:rFonts w:hAnsi="宋体" w:hint="eastAsia"/>
                <w:sz w:val="24"/>
                <w:szCs w:val="24"/>
              </w:rPr>
              <w:t>3</w:t>
            </w:r>
            <w:r w:rsidRPr="00A07479">
              <w:rPr>
                <w:rFonts w:hAnsi="宋体" w:hint="eastAsia"/>
                <w:sz w:val="24"/>
                <w:szCs w:val="24"/>
              </w:rPr>
              <w:t>、</w:t>
            </w:r>
            <w:r w:rsidRPr="00A07479">
              <w:rPr>
                <w:rFonts w:hAnsi="宋体"/>
                <w:sz w:val="24"/>
                <w:szCs w:val="24"/>
              </w:rPr>
              <w:t>查三废监测情况，公司提供了</w:t>
            </w:r>
            <w:r w:rsidRPr="00A07479">
              <w:rPr>
                <w:sz w:val="24"/>
                <w:szCs w:val="24"/>
              </w:rPr>
              <w:t>20</w:t>
            </w:r>
            <w:r w:rsidRPr="00A07479">
              <w:rPr>
                <w:rFonts w:hint="eastAsia"/>
                <w:sz w:val="24"/>
                <w:szCs w:val="24"/>
              </w:rPr>
              <w:t>20</w:t>
            </w:r>
            <w:r w:rsidRPr="00A07479">
              <w:rPr>
                <w:sz w:val="24"/>
                <w:szCs w:val="24"/>
              </w:rPr>
              <w:t>.</w:t>
            </w:r>
            <w:r w:rsidRPr="00A07479">
              <w:rPr>
                <w:rFonts w:hint="eastAsia"/>
                <w:sz w:val="24"/>
                <w:szCs w:val="24"/>
              </w:rPr>
              <w:t>5</w:t>
            </w:r>
            <w:r w:rsidRPr="00A07479">
              <w:rPr>
                <w:sz w:val="24"/>
                <w:szCs w:val="24"/>
              </w:rPr>
              <w:t>.</w:t>
            </w:r>
            <w:r w:rsidRPr="00A07479">
              <w:rPr>
                <w:rFonts w:hint="eastAsia"/>
                <w:sz w:val="24"/>
                <w:szCs w:val="24"/>
              </w:rPr>
              <w:t>23</w:t>
            </w:r>
            <w:r w:rsidRPr="00A07479">
              <w:rPr>
                <w:rFonts w:hAnsi="宋体"/>
                <w:sz w:val="24"/>
                <w:szCs w:val="24"/>
              </w:rPr>
              <w:t>日三废（噪音、废气、废水）监测报告，结果达标，监测单位南昌市环境监测站；见附件。</w:t>
            </w:r>
          </w:p>
          <w:p w:rsidR="00CA6FE8" w:rsidRPr="00C1092D" w:rsidRDefault="00A07479" w:rsidP="00143796">
            <w:pPr>
              <w:spacing w:beforeLines="20" w:afterLines="20" w:line="288" w:lineRule="auto"/>
              <w:ind w:firstLineChars="200" w:firstLine="480"/>
              <w:rPr>
                <w:sz w:val="24"/>
                <w:szCs w:val="24"/>
              </w:rPr>
            </w:pPr>
            <w:r w:rsidRPr="006201CB">
              <w:rPr>
                <w:rFonts w:hint="eastAsia"/>
                <w:sz w:val="24"/>
                <w:szCs w:val="24"/>
              </w:rPr>
              <w:t>4</w:t>
            </w:r>
            <w:r w:rsidR="00CA6FE8" w:rsidRPr="006201CB">
              <w:rPr>
                <w:rFonts w:hAnsi="宋体"/>
                <w:sz w:val="24"/>
                <w:szCs w:val="24"/>
              </w:rPr>
              <w:t>、提供了</w:t>
            </w:r>
            <w:r w:rsidR="00CA6FE8" w:rsidRPr="006201CB">
              <w:rPr>
                <w:sz w:val="24"/>
                <w:szCs w:val="24"/>
              </w:rPr>
              <w:t>2020</w:t>
            </w:r>
            <w:r w:rsidR="00CA6FE8" w:rsidRPr="006201CB">
              <w:rPr>
                <w:rFonts w:hAnsi="宋体"/>
                <w:sz w:val="24"/>
                <w:szCs w:val="24"/>
              </w:rPr>
              <w:t>年员工体检记录，抽查员工</w:t>
            </w:r>
            <w:r w:rsidR="006201CB" w:rsidRPr="006201CB">
              <w:rPr>
                <w:rFonts w:hAnsi="宋体" w:hint="eastAsia"/>
                <w:sz w:val="24"/>
                <w:szCs w:val="24"/>
              </w:rPr>
              <w:t>郭云南，程赞兵</w:t>
            </w:r>
            <w:r w:rsidR="00CA6FE8" w:rsidRPr="006201CB">
              <w:rPr>
                <w:rFonts w:hAnsi="宋体"/>
                <w:sz w:val="24"/>
                <w:szCs w:val="24"/>
              </w:rPr>
              <w:t>体检检验结果，无异常，符合要求。</w:t>
            </w:r>
          </w:p>
          <w:p w:rsidR="00CA6FE8" w:rsidRPr="00C1092D" w:rsidRDefault="00CA6FE8" w:rsidP="00143796">
            <w:pPr>
              <w:pStyle w:val="2"/>
              <w:spacing w:beforeLines="20" w:afterLines="20" w:line="288" w:lineRule="auto"/>
              <w:ind w:firstLineChars="200" w:firstLine="480"/>
              <w:rPr>
                <w:b w:val="0"/>
                <w:bCs w:val="0"/>
                <w:sz w:val="24"/>
                <w:szCs w:val="24"/>
              </w:rPr>
            </w:pPr>
            <w:r w:rsidRPr="00C1092D">
              <w:rPr>
                <w:rFonts w:hAnsi="宋体"/>
                <w:b w:val="0"/>
                <w:bCs w:val="0"/>
                <w:sz w:val="24"/>
                <w:szCs w:val="24"/>
              </w:rPr>
              <w:t>公司经营能遵守相关的法律法规，没有违反环境、职业健康安全法律法规现象，近期没有发生环境与职业健康安全的事故。</w:t>
            </w:r>
          </w:p>
          <w:p w:rsidR="00CA6FE8" w:rsidRPr="00C1092D" w:rsidRDefault="00CA6FE8" w:rsidP="00143796">
            <w:pPr>
              <w:snapToGrid w:val="0"/>
              <w:spacing w:beforeLines="20" w:afterLines="20" w:line="288" w:lineRule="auto"/>
              <w:ind w:firstLineChars="200" w:firstLine="480"/>
              <w:jc w:val="left"/>
              <w:rPr>
                <w:sz w:val="24"/>
                <w:szCs w:val="24"/>
              </w:rPr>
            </w:pPr>
            <w:r w:rsidRPr="00C1092D">
              <w:rPr>
                <w:rFonts w:hAnsi="宋体"/>
                <w:sz w:val="24"/>
                <w:szCs w:val="24"/>
              </w:rPr>
              <w:t>未有上级主管部门的监督检查。</w:t>
            </w:r>
          </w:p>
        </w:tc>
        <w:tc>
          <w:tcPr>
            <w:tcW w:w="851" w:type="dxa"/>
          </w:tcPr>
          <w:p w:rsidR="00CA6FE8" w:rsidRDefault="00CA6FE8">
            <w:r w:rsidRPr="006D1561">
              <w:rPr>
                <w:rFonts w:eastAsiaTheme="minorEastAsia"/>
                <w:sz w:val="24"/>
                <w:szCs w:val="24"/>
              </w:rPr>
              <w:lastRenderedPageBreak/>
              <w:t>符合</w:t>
            </w:r>
          </w:p>
        </w:tc>
      </w:tr>
      <w:tr w:rsidR="00CA6FE8" w:rsidRPr="00D535AA" w:rsidTr="00306FAE">
        <w:trPr>
          <w:trHeight w:val="419"/>
        </w:trPr>
        <w:tc>
          <w:tcPr>
            <w:tcW w:w="1954" w:type="dxa"/>
            <w:vAlign w:val="center"/>
          </w:tcPr>
          <w:p w:rsidR="00CA6FE8" w:rsidRPr="00C1092D" w:rsidRDefault="00CA6FE8" w:rsidP="00306FAE">
            <w:pPr>
              <w:rPr>
                <w:sz w:val="24"/>
                <w:szCs w:val="24"/>
              </w:rPr>
            </w:pPr>
            <w:r w:rsidRPr="00C1092D">
              <w:rPr>
                <w:rFonts w:hAnsi="宋体"/>
                <w:sz w:val="24"/>
                <w:szCs w:val="24"/>
              </w:rPr>
              <w:lastRenderedPageBreak/>
              <w:t>措施的策划</w:t>
            </w:r>
          </w:p>
        </w:tc>
        <w:tc>
          <w:tcPr>
            <w:tcW w:w="1166" w:type="dxa"/>
            <w:vAlign w:val="center"/>
          </w:tcPr>
          <w:p w:rsidR="00CA6FE8" w:rsidRPr="00C1092D" w:rsidRDefault="00CA6FE8" w:rsidP="00306FAE">
            <w:pPr>
              <w:spacing w:line="360" w:lineRule="auto"/>
              <w:jc w:val="left"/>
              <w:rPr>
                <w:color w:val="FF0000"/>
                <w:sz w:val="24"/>
                <w:szCs w:val="24"/>
              </w:rPr>
            </w:pPr>
            <w:r w:rsidRPr="00C1092D">
              <w:rPr>
                <w:sz w:val="24"/>
                <w:szCs w:val="24"/>
              </w:rPr>
              <w:t>EO</w:t>
            </w:r>
            <w:r w:rsidRPr="00C1092D">
              <w:rPr>
                <w:rFonts w:hAnsi="宋体"/>
                <w:sz w:val="24"/>
                <w:szCs w:val="24"/>
              </w:rPr>
              <w:t>：</w:t>
            </w:r>
            <w:r w:rsidRPr="00C1092D">
              <w:rPr>
                <w:sz w:val="24"/>
                <w:szCs w:val="24"/>
              </w:rPr>
              <w:t>6.1.4</w:t>
            </w:r>
          </w:p>
        </w:tc>
        <w:tc>
          <w:tcPr>
            <w:tcW w:w="10738" w:type="dxa"/>
            <w:vAlign w:val="center"/>
          </w:tcPr>
          <w:p w:rsidR="00CA6FE8" w:rsidRPr="00C1092D" w:rsidRDefault="00CA6FE8" w:rsidP="00143796">
            <w:pPr>
              <w:spacing w:beforeLines="20" w:afterLines="20" w:line="288" w:lineRule="auto"/>
              <w:ind w:firstLineChars="200" w:firstLine="480"/>
              <w:rPr>
                <w:sz w:val="24"/>
                <w:szCs w:val="24"/>
              </w:rPr>
            </w:pPr>
            <w:r w:rsidRPr="00C1092D">
              <w:rPr>
                <w:rFonts w:hAnsi="宋体"/>
                <w:sz w:val="24"/>
                <w:szCs w:val="24"/>
              </w:rPr>
              <w:t>公司根据识别的风险和机遇制定了《风险和机遇识别及应对措施表》，应对措施与风险和机遇基本相适应；根据环境因素和危险源的风险辨识结果，分别制定出</w:t>
            </w:r>
            <w:r w:rsidRPr="00C1092D">
              <w:rPr>
                <w:sz w:val="24"/>
                <w:szCs w:val="24"/>
              </w:rPr>
              <w:t>“</w:t>
            </w:r>
            <w:r w:rsidRPr="00C1092D">
              <w:rPr>
                <w:rFonts w:hAnsi="宋体"/>
                <w:sz w:val="24"/>
                <w:szCs w:val="24"/>
              </w:rPr>
              <w:t>重要环境因素清单</w:t>
            </w:r>
            <w:r w:rsidRPr="00C1092D">
              <w:rPr>
                <w:sz w:val="24"/>
                <w:szCs w:val="24"/>
              </w:rPr>
              <w:t>”</w:t>
            </w:r>
            <w:r w:rsidRPr="00C1092D">
              <w:rPr>
                <w:rFonts w:hAnsi="宋体"/>
                <w:sz w:val="24"/>
                <w:szCs w:val="24"/>
              </w:rPr>
              <w:t>、</w:t>
            </w:r>
            <w:r w:rsidRPr="00C1092D">
              <w:rPr>
                <w:sz w:val="24"/>
                <w:szCs w:val="24"/>
              </w:rPr>
              <w:t>“</w:t>
            </w:r>
            <w:r w:rsidRPr="00C1092D">
              <w:rPr>
                <w:rFonts w:hAnsi="宋体"/>
                <w:sz w:val="24"/>
                <w:szCs w:val="24"/>
              </w:rPr>
              <w:t>不可接受风险清单</w:t>
            </w:r>
            <w:r w:rsidRPr="00C1092D">
              <w:rPr>
                <w:sz w:val="24"/>
                <w:szCs w:val="24"/>
              </w:rPr>
              <w:t>”</w:t>
            </w:r>
            <w:r w:rsidRPr="00C1092D">
              <w:rPr>
                <w:rFonts w:hAnsi="宋体"/>
                <w:sz w:val="24"/>
                <w:szCs w:val="24"/>
              </w:rPr>
              <w:t>，清单内明确了控制措施计划，通过具体的措施进行有效控制：目标、管理方案、管理制度运行控制、应急预案、日常检查、日常培训。</w:t>
            </w:r>
          </w:p>
          <w:p w:rsidR="00CA6FE8" w:rsidRPr="00C1092D" w:rsidRDefault="00CA6FE8" w:rsidP="00143796">
            <w:pPr>
              <w:spacing w:beforeLines="20" w:afterLines="20" w:line="288" w:lineRule="auto"/>
              <w:ind w:firstLineChars="200" w:firstLine="480"/>
              <w:rPr>
                <w:sz w:val="24"/>
                <w:szCs w:val="24"/>
              </w:rPr>
            </w:pPr>
            <w:r w:rsidRPr="00C1092D">
              <w:rPr>
                <w:rFonts w:hAnsi="宋体"/>
                <w:sz w:val="24"/>
                <w:szCs w:val="24"/>
              </w:rPr>
              <w:t>每年对公司适用的合规义务进行识别更新并定期评价、检查。</w:t>
            </w:r>
          </w:p>
          <w:p w:rsidR="00CA6FE8" w:rsidRPr="00C1092D" w:rsidRDefault="00CA6FE8" w:rsidP="00143796">
            <w:pPr>
              <w:spacing w:beforeLines="20" w:afterLines="20" w:line="288" w:lineRule="auto"/>
              <w:ind w:firstLineChars="200" w:firstLine="480"/>
              <w:rPr>
                <w:sz w:val="24"/>
                <w:szCs w:val="24"/>
              </w:rPr>
            </w:pPr>
            <w:r w:rsidRPr="00C1092D">
              <w:rPr>
                <w:rFonts w:hAnsi="宋体"/>
                <w:sz w:val="24"/>
                <w:szCs w:val="24"/>
              </w:rPr>
              <w:t>经组织评价，组织策划的措施基本能够满足风险和机遇应对需要，能够与识别的风险和机遇对产品符合性的潜在影响相适应，基本满足标准要求。</w:t>
            </w:r>
          </w:p>
        </w:tc>
        <w:tc>
          <w:tcPr>
            <w:tcW w:w="851" w:type="dxa"/>
          </w:tcPr>
          <w:p w:rsidR="00CA6FE8" w:rsidRDefault="00CA6FE8">
            <w:r w:rsidRPr="006D1561">
              <w:rPr>
                <w:rFonts w:eastAsiaTheme="minorEastAsia"/>
                <w:sz w:val="24"/>
                <w:szCs w:val="24"/>
              </w:rPr>
              <w:t>符合</w:t>
            </w:r>
          </w:p>
        </w:tc>
      </w:tr>
      <w:tr w:rsidR="00CA6FE8" w:rsidRPr="00D535AA" w:rsidTr="0038113A">
        <w:trPr>
          <w:trHeight w:val="419"/>
        </w:trPr>
        <w:tc>
          <w:tcPr>
            <w:tcW w:w="1954" w:type="dxa"/>
          </w:tcPr>
          <w:p w:rsidR="00CA6FE8" w:rsidRPr="00D535AA" w:rsidRDefault="00CA6FE8" w:rsidP="0038113A">
            <w:pPr>
              <w:rPr>
                <w:rFonts w:eastAsiaTheme="minorEastAsia"/>
                <w:sz w:val="24"/>
                <w:szCs w:val="24"/>
              </w:rPr>
            </w:pPr>
            <w:r w:rsidRPr="00D535AA">
              <w:rPr>
                <w:rFonts w:eastAsiaTheme="minorEastAsia" w:hAnsiTheme="minorEastAsia"/>
                <w:bCs/>
                <w:sz w:val="24"/>
                <w:szCs w:val="24"/>
              </w:rPr>
              <w:t>环境和职业健康安全运行控制</w:t>
            </w:r>
          </w:p>
        </w:tc>
        <w:tc>
          <w:tcPr>
            <w:tcW w:w="1166" w:type="dxa"/>
          </w:tcPr>
          <w:p w:rsidR="00CA6FE8" w:rsidRPr="006F2B8E" w:rsidRDefault="00CA6FE8" w:rsidP="0038113A">
            <w:pPr>
              <w:rPr>
                <w:rFonts w:eastAsiaTheme="minorEastAsia"/>
                <w:sz w:val="24"/>
                <w:szCs w:val="24"/>
              </w:rPr>
            </w:pPr>
            <w:r w:rsidRPr="006F2B8E">
              <w:rPr>
                <w:rFonts w:eastAsiaTheme="minorEastAsia"/>
                <w:sz w:val="24"/>
                <w:szCs w:val="24"/>
              </w:rPr>
              <w:t>EO8.1</w:t>
            </w:r>
          </w:p>
          <w:p w:rsidR="00CA6FE8" w:rsidRPr="00D535AA" w:rsidRDefault="00CA6FE8" w:rsidP="0038113A">
            <w:pPr>
              <w:rPr>
                <w:rFonts w:eastAsiaTheme="minorEastAsia"/>
                <w:b/>
                <w:sz w:val="24"/>
                <w:szCs w:val="24"/>
              </w:rPr>
            </w:pPr>
          </w:p>
          <w:p w:rsidR="00CA6FE8" w:rsidRPr="00D535AA" w:rsidRDefault="00CA6FE8" w:rsidP="0038113A">
            <w:pPr>
              <w:rPr>
                <w:rFonts w:eastAsiaTheme="minorEastAsia"/>
                <w:sz w:val="24"/>
                <w:szCs w:val="24"/>
              </w:rPr>
            </w:pPr>
          </w:p>
        </w:tc>
        <w:tc>
          <w:tcPr>
            <w:tcW w:w="10738" w:type="dxa"/>
          </w:tcPr>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编制与环境、安全体系运行控制有关的文件有《管理运行控制程序》、《废弃物处理规定》、《环境保护管理规定》、《消防管理规定》、《职业卫生管理规定》、《劳动保护管理规定》、《危险化学品安全管理规定》、《生产现场管理规定》、《环境作业指导书文件》、《职业安全健康管理体系作业指导书》、《应急预案》等。</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1</w:t>
            </w:r>
            <w:r w:rsidRPr="0000474C">
              <w:rPr>
                <w:rFonts w:eastAsiaTheme="minorEastAsia" w:hAnsiTheme="minorEastAsia" w:hint="eastAsia"/>
                <w:sz w:val="24"/>
                <w:szCs w:val="24"/>
              </w:rPr>
              <w:t>、废水管控：</w:t>
            </w:r>
          </w:p>
          <w:p w:rsidR="00CA6FE8" w:rsidRPr="0000474C" w:rsidRDefault="00CA6FE8" w:rsidP="0000474C">
            <w:pPr>
              <w:spacing w:line="288" w:lineRule="auto"/>
              <w:ind w:firstLine="421"/>
              <w:rPr>
                <w:rFonts w:eastAsiaTheme="minorEastAsia" w:hAnsiTheme="minorEastAsia"/>
                <w:sz w:val="24"/>
                <w:szCs w:val="24"/>
              </w:rPr>
            </w:pPr>
            <w:r>
              <w:rPr>
                <w:rFonts w:eastAsiaTheme="minorEastAsia" w:hAnsiTheme="minorEastAsia" w:hint="eastAsia"/>
                <w:sz w:val="24"/>
                <w:szCs w:val="24"/>
              </w:rPr>
              <w:t>主要</w:t>
            </w:r>
            <w:r w:rsidRPr="0000474C">
              <w:rPr>
                <w:rFonts w:eastAsiaTheme="minorEastAsia" w:hAnsiTheme="minorEastAsia" w:hint="eastAsia"/>
                <w:sz w:val="24"/>
                <w:szCs w:val="24"/>
              </w:rPr>
              <w:t>食堂生活废水经过隔油池处理后与办公楼、厕所产生的废水一起经化粪池处理后排入园内污水管网统一处理。</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lastRenderedPageBreak/>
              <w:t>2</w:t>
            </w:r>
            <w:r w:rsidRPr="0000474C">
              <w:rPr>
                <w:rFonts w:eastAsiaTheme="minorEastAsia" w:hAnsiTheme="minorEastAsia" w:hint="eastAsia"/>
                <w:sz w:val="24"/>
                <w:szCs w:val="24"/>
              </w:rPr>
              <w:t>、废气管控：</w:t>
            </w:r>
          </w:p>
          <w:p w:rsidR="00D87D38" w:rsidRPr="00447198" w:rsidRDefault="00D87D38" w:rsidP="00143796">
            <w:pPr>
              <w:spacing w:beforeLines="30" w:afterLines="30" w:line="288" w:lineRule="auto"/>
              <w:ind w:firstLineChars="200" w:firstLine="480"/>
              <w:rPr>
                <w:sz w:val="24"/>
                <w:szCs w:val="24"/>
              </w:rPr>
            </w:pPr>
            <w:r w:rsidRPr="0091336A">
              <w:rPr>
                <w:rFonts w:hAnsi="宋体"/>
                <w:sz w:val="24"/>
                <w:szCs w:val="24"/>
              </w:rPr>
              <w:t>主要是木工开料、打孔、</w:t>
            </w:r>
            <w:r w:rsidR="003162C4">
              <w:rPr>
                <w:rFonts w:hAnsi="宋体"/>
                <w:sz w:val="24"/>
                <w:szCs w:val="24"/>
              </w:rPr>
              <w:t>造型、打磨等工序的粉尘，喷漆及晾干工序形成</w:t>
            </w:r>
            <w:r w:rsidRPr="0091336A">
              <w:rPr>
                <w:rFonts w:hAnsi="宋体"/>
                <w:sz w:val="24"/>
                <w:szCs w:val="24"/>
              </w:rPr>
              <w:t>的废气，在</w:t>
            </w:r>
            <w:r w:rsidR="003162C4">
              <w:rPr>
                <w:rFonts w:hAnsi="宋体"/>
                <w:sz w:val="24"/>
                <w:szCs w:val="24"/>
              </w:rPr>
              <w:t>各</w:t>
            </w:r>
            <w:r w:rsidRPr="0091336A">
              <w:rPr>
                <w:rFonts w:hAnsi="宋体"/>
                <w:sz w:val="24"/>
                <w:szCs w:val="24"/>
              </w:rPr>
              <w:t>生产设备上部安装集尘罩收集废气通过管道抽到中央吸尘系统，经高效旋风脉冲除尘器处理。喷漆设有水帘吸收漆雾，有强制排风管道，加装活性炭吸附装置处理，</w:t>
            </w:r>
            <w:r w:rsidR="003162C4">
              <w:rPr>
                <w:rFonts w:hAnsi="宋体"/>
                <w:sz w:val="24"/>
                <w:szCs w:val="24"/>
              </w:rPr>
              <w:t>吸附废气，经</w:t>
            </w:r>
            <w:r w:rsidRPr="0091336A">
              <w:rPr>
                <w:rFonts w:hAnsi="宋体"/>
                <w:sz w:val="24"/>
                <w:szCs w:val="24"/>
              </w:rPr>
              <w:t>处理的废气</w:t>
            </w:r>
            <w:r w:rsidR="003162C4">
              <w:rPr>
                <w:rFonts w:hAnsi="宋体"/>
                <w:sz w:val="24"/>
                <w:szCs w:val="24"/>
              </w:rPr>
              <w:t>达标后排放</w:t>
            </w:r>
            <w:r w:rsidRPr="0091336A">
              <w:rPr>
                <w:rFonts w:hAnsi="宋体"/>
                <w:sz w:val="24"/>
                <w:szCs w:val="24"/>
              </w:rPr>
              <w:t>。喷漆工序、开料等各工序操作工佩带口罩等劳保用品进行防护。</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3</w:t>
            </w:r>
            <w:r w:rsidRPr="0000474C">
              <w:rPr>
                <w:rFonts w:eastAsiaTheme="minorEastAsia" w:hAnsiTheme="minorEastAsia" w:hint="eastAsia"/>
                <w:sz w:val="24"/>
                <w:szCs w:val="24"/>
              </w:rPr>
              <w:t>、噪声管控：</w:t>
            </w:r>
          </w:p>
          <w:p w:rsidR="00CA6FE8"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生产过程在下料、打孔、打磨、加工成型</w:t>
            </w:r>
            <w:r w:rsidR="003162C4">
              <w:rPr>
                <w:rFonts w:eastAsiaTheme="minorEastAsia" w:hAnsiTheme="minorEastAsia" w:hint="eastAsia"/>
                <w:sz w:val="24"/>
                <w:szCs w:val="24"/>
              </w:rPr>
              <w:t>、封边</w:t>
            </w:r>
            <w:r w:rsidRPr="0000474C">
              <w:rPr>
                <w:rFonts w:eastAsiaTheme="minorEastAsia" w:hAnsiTheme="minorEastAsia" w:hint="eastAsia"/>
                <w:sz w:val="24"/>
                <w:szCs w:val="24"/>
              </w:rPr>
              <w:t>等工序</w:t>
            </w:r>
            <w:r w:rsidR="003162C4">
              <w:rPr>
                <w:rFonts w:eastAsiaTheme="minorEastAsia" w:hAnsiTheme="minorEastAsia" w:hint="eastAsia"/>
                <w:sz w:val="24"/>
                <w:szCs w:val="24"/>
              </w:rPr>
              <w:t>设备运行</w:t>
            </w:r>
            <w:r w:rsidRPr="0000474C">
              <w:rPr>
                <w:rFonts w:eastAsiaTheme="minorEastAsia" w:hAnsiTheme="minorEastAsia" w:hint="eastAsia"/>
                <w:sz w:val="24"/>
                <w:szCs w:val="24"/>
              </w:rPr>
              <w:t>产生噪声，采取厂房内操作和选用低噪声的设备和工具，同时加强设备的检查和维保，确保机械设备在正常工况下运行，其他工序基本无噪声，高噪声设备操作工戴耳塞。</w:t>
            </w:r>
          </w:p>
          <w:p w:rsidR="00CA6FE8" w:rsidRDefault="00CA6FE8" w:rsidP="00D85D5B">
            <w:pPr>
              <w:spacing w:line="288" w:lineRule="auto"/>
              <w:ind w:firstLine="421"/>
              <w:rPr>
                <w:rFonts w:eastAsiaTheme="minorEastAsia" w:hAnsiTheme="minorEastAsia"/>
                <w:sz w:val="24"/>
                <w:szCs w:val="24"/>
              </w:rPr>
            </w:pPr>
            <w:r>
              <w:rPr>
                <w:rFonts w:eastAsiaTheme="minorEastAsia" w:hAnsiTheme="minorEastAsia" w:hint="eastAsia"/>
                <w:sz w:val="24"/>
                <w:szCs w:val="24"/>
              </w:rPr>
              <w:t>公司提供了</w:t>
            </w:r>
            <w:r>
              <w:rPr>
                <w:rFonts w:eastAsiaTheme="minorEastAsia" w:hAnsiTheme="minorEastAsia" w:hint="eastAsia"/>
                <w:sz w:val="24"/>
                <w:szCs w:val="24"/>
              </w:rPr>
              <w:t>2020</w:t>
            </w:r>
            <w:r>
              <w:rPr>
                <w:rFonts w:eastAsiaTheme="minorEastAsia" w:hAnsiTheme="minorEastAsia" w:hint="eastAsia"/>
                <w:sz w:val="24"/>
                <w:szCs w:val="24"/>
              </w:rPr>
              <w:t>年度的监测报告，报告日期：</w:t>
            </w:r>
            <w:r>
              <w:rPr>
                <w:rFonts w:eastAsiaTheme="minorEastAsia" w:hAnsiTheme="minorEastAsia" w:hint="eastAsia"/>
                <w:sz w:val="24"/>
                <w:szCs w:val="24"/>
              </w:rPr>
              <w:t>2020</w:t>
            </w:r>
            <w:r>
              <w:rPr>
                <w:rFonts w:eastAsiaTheme="minorEastAsia" w:hAnsiTheme="minorEastAsia" w:hint="eastAsia"/>
                <w:sz w:val="24"/>
                <w:szCs w:val="24"/>
              </w:rPr>
              <w:t>年</w:t>
            </w:r>
            <w:r w:rsidR="00D87D38">
              <w:rPr>
                <w:rFonts w:eastAsiaTheme="minorEastAsia" w:hAnsiTheme="minorEastAsia" w:hint="eastAsia"/>
                <w:sz w:val="24"/>
                <w:szCs w:val="24"/>
              </w:rPr>
              <w:t>5</w:t>
            </w:r>
            <w:r>
              <w:rPr>
                <w:rFonts w:eastAsiaTheme="minorEastAsia" w:hAnsiTheme="minorEastAsia" w:hint="eastAsia"/>
                <w:sz w:val="24"/>
                <w:szCs w:val="24"/>
              </w:rPr>
              <w:t>月</w:t>
            </w:r>
            <w:r w:rsidR="00D87D38">
              <w:rPr>
                <w:rFonts w:eastAsiaTheme="minorEastAsia" w:hAnsiTheme="minorEastAsia" w:hint="eastAsia"/>
                <w:sz w:val="24"/>
                <w:szCs w:val="24"/>
              </w:rPr>
              <w:t>23</w:t>
            </w:r>
            <w:r>
              <w:rPr>
                <w:rFonts w:eastAsiaTheme="minorEastAsia" w:hAnsiTheme="minorEastAsia" w:hint="eastAsia"/>
                <w:sz w:val="24"/>
                <w:szCs w:val="24"/>
              </w:rPr>
              <w:t>日；结果：符合要求。</w:t>
            </w:r>
            <w:r w:rsidR="00D87D38">
              <w:rPr>
                <w:rFonts w:eastAsiaTheme="minorEastAsia" w:hAnsiTheme="minorEastAsia" w:hint="eastAsia"/>
                <w:sz w:val="24"/>
                <w:szCs w:val="24"/>
              </w:rPr>
              <w:t>（见附件）</w:t>
            </w:r>
          </w:p>
          <w:p w:rsidR="00D87D38" w:rsidRPr="00447198" w:rsidRDefault="00D87D38" w:rsidP="00143796">
            <w:pPr>
              <w:spacing w:beforeLines="30" w:afterLines="30" w:line="288" w:lineRule="auto"/>
              <w:ind w:firstLineChars="200" w:firstLine="480"/>
              <w:rPr>
                <w:sz w:val="24"/>
                <w:szCs w:val="24"/>
              </w:rPr>
            </w:pPr>
            <w:r w:rsidRPr="00447198">
              <w:rPr>
                <w:sz w:val="24"/>
                <w:szCs w:val="24"/>
              </w:rPr>
              <w:t>4</w:t>
            </w:r>
            <w:r w:rsidRPr="00447198">
              <w:rPr>
                <w:rFonts w:hAnsi="宋体"/>
                <w:sz w:val="24"/>
                <w:szCs w:val="24"/>
              </w:rPr>
              <w:t>、固废管控：</w:t>
            </w:r>
          </w:p>
          <w:p w:rsidR="00D87D38" w:rsidRPr="00C759B8" w:rsidRDefault="00D87D38" w:rsidP="00143796">
            <w:pPr>
              <w:spacing w:beforeLines="30" w:afterLines="30" w:line="288" w:lineRule="auto"/>
              <w:ind w:firstLineChars="200" w:firstLine="480"/>
              <w:rPr>
                <w:rFonts w:hAnsi="宋体"/>
                <w:sz w:val="24"/>
                <w:szCs w:val="24"/>
              </w:rPr>
            </w:pPr>
            <w:r>
              <w:rPr>
                <w:rFonts w:hAnsi="宋体" w:hint="eastAsia"/>
                <w:sz w:val="24"/>
                <w:szCs w:val="24"/>
              </w:rPr>
              <w:t>办公固废主要是墨盒硒鼓等</w:t>
            </w:r>
            <w:r w:rsidRPr="00C759B8">
              <w:rPr>
                <w:rFonts w:hAnsi="宋体" w:hint="eastAsia"/>
                <w:sz w:val="24"/>
                <w:szCs w:val="24"/>
              </w:rPr>
              <w:t>，由行政部统一处理，一般是交供应商回收，其他固废及生活垃圾放在门口垃圾桶由环卫部门统一处理。</w:t>
            </w:r>
          </w:p>
          <w:p w:rsidR="00D87D38" w:rsidRDefault="00D87D38" w:rsidP="00143796">
            <w:pPr>
              <w:spacing w:beforeLines="30" w:afterLines="30" w:line="288" w:lineRule="auto"/>
              <w:ind w:firstLineChars="200" w:firstLine="480"/>
              <w:rPr>
                <w:rFonts w:hAnsi="宋体"/>
                <w:sz w:val="24"/>
                <w:szCs w:val="24"/>
              </w:rPr>
            </w:pPr>
            <w:r w:rsidRPr="00B31C63">
              <w:rPr>
                <w:rFonts w:hAnsi="宋体"/>
                <w:sz w:val="24"/>
                <w:szCs w:val="24"/>
              </w:rPr>
              <w:t>生产过程中主要为下料产生废边角余料、磨光产生的木屑粉尘，集尘器收集的废屑粉尘，集中收集卖给</w:t>
            </w:r>
            <w:r w:rsidR="0063241C" w:rsidRPr="00B31C63">
              <w:rPr>
                <w:rFonts w:hAnsi="宋体"/>
                <w:sz w:val="24"/>
                <w:szCs w:val="24"/>
              </w:rPr>
              <w:t>木板供应商；油漆和稀料废桶</w:t>
            </w:r>
            <w:r w:rsidRPr="00B31C63">
              <w:rPr>
                <w:rFonts w:hAnsi="宋体"/>
                <w:sz w:val="24"/>
                <w:szCs w:val="24"/>
              </w:rPr>
              <w:t>放置在固定位置，由供应商定期回收再利用。</w:t>
            </w:r>
            <w:r w:rsidRPr="00B31C63">
              <w:rPr>
                <w:rFonts w:hAnsi="宋体" w:hint="eastAsia"/>
                <w:sz w:val="24"/>
                <w:szCs w:val="24"/>
              </w:rPr>
              <w:t>生产过程中的危废：主要是使用后的废活性炭</w:t>
            </w:r>
            <w:r w:rsidR="0063241C" w:rsidRPr="00B31C63">
              <w:rPr>
                <w:rFonts w:hAnsi="宋体" w:hint="eastAsia"/>
                <w:sz w:val="24"/>
                <w:szCs w:val="24"/>
              </w:rPr>
              <w:t>、废油漆渣等</w:t>
            </w:r>
            <w:r w:rsidRPr="00B31C63">
              <w:rPr>
                <w:rFonts w:hAnsi="宋体" w:hint="eastAsia"/>
                <w:sz w:val="24"/>
                <w:szCs w:val="24"/>
              </w:rPr>
              <w:t>，存放于危废间，待收集至一定量后由具有资质单位</w:t>
            </w:r>
            <w:r w:rsidR="0063241C" w:rsidRPr="00B31C63">
              <w:rPr>
                <w:rFonts w:hAnsi="宋体" w:hint="eastAsia"/>
                <w:sz w:val="24"/>
                <w:szCs w:val="24"/>
              </w:rPr>
              <w:t>（江西东江环保技术有限公司）</w:t>
            </w:r>
            <w:r w:rsidRPr="00B31C63">
              <w:rPr>
                <w:rFonts w:hAnsi="宋体" w:hint="eastAsia"/>
                <w:sz w:val="24"/>
                <w:szCs w:val="24"/>
              </w:rPr>
              <w:t>进行统一回收。提供了危废处置协议，见附件。</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5</w:t>
            </w:r>
            <w:r w:rsidRPr="0000474C">
              <w:rPr>
                <w:rFonts w:eastAsiaTheme="minorEastAsia" w:hAnsiTheme="minorEastAsia" w:hint="eastAsia"/>
                <w:sz w:val="24"/>
                <w:szCs w:val="24"/>
              </w:rPr>
              <w:t>、能源资源管控：</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生产过程注意节水、节电、节约木材，人走关闭设备和照明开关，现场未发现有漏水和浪费电能的现象。</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6</w:t>
            </w:r>
            <w:r w:rsidRPr="0000474C">
              <w:rPr>
                <w:rFonts w:eastAsiaTheme="minorEastAsia" w:hAnsiTheme="minorEastAsia" w:hint="eastAsia"/>
                <w:sz w:val="24"/>
                <w:szCs w:val="24"/>
              </w:rPr>
              <w:t>、产品生命周期的环境管控：</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lastRenderedPageBreak/>
              <w:t>公司从工艺设计和采购产品时已考虑了产品的环保性（包括其包装），生产过程中，严格按照环保等管理制度实施，控制好辅助材料的用量，避免浪费，生命周期终了时木材还可以回收再利用。</w:t>
            </w:r>
          </w:p>
          <w:p w:rsidR="00D87D38" w:rsidRPr="00447198" w:rsidRDefault="00D87D38" w:rsidP="00143796">
            <w:pPr>
              <w:spacing w:beforeLines="30" w:afterLines="30" w:line="288" w:lineRule="auto"/>
              <w:ind w:firstLineChars="200" w:firstLine="480"/>
              <w:rPr>
                <w:sz w:val="24"/>
                <w:szCs w:val="24"/>
              </w:rPr>
            </w:pPr>
            <w:r w:rsidRPr="00447198">
              <w:rPr>
                <w:sz w:val="24"/>
                <w:szCs w:val="24"/>
              </w:rPr>
              <w:t>7</w:t>
            </w:r>
            <w:r w:rsidRPr="00447198">
              <w:rPr>
                <w:rFonts w:hAnsi="宋体"/>
                <w:sz w:val="24"/>
                <w:szCs w:val="24"/>
              </w:rPr>
              <w:t>、潜在火灾管控：</w:t>
            </w:r>
          </w:p>
          <w:p w:rsidR="00D87D38" w:rsidRPr="00172962" w:rsidRDefault="00D87D38" w:rsidP="00143796">
            <w:pPr>
              <w:spacing w:beforeLines="30" w:afterLines="30" w:line="288" w:lineRule="auto"/>
              <w:ind w:firstLineChars="200" w:firstLine="480"/>
              <w:rPr>
                <w:sz w:val="24"/>
                <w:szCs w:val="24"/>
              </w:rPr>
            </w:pPr>
            <w:r w:rsidRPr="00447198">
              <w:rPr>
                <w:rFonts w:hAnsi="宋体"/>
                <w:sz w:val="24"/>
                <w:szCs w:val="24"/>
              </w:rPr>
              <w:t>公司生产车间和办公区域配备了灭火器、消防栓，均符合要求。</w:t>
            </w:r>
            <w:r>
              <w:rPr>
                <w:rFonts w:hAnsi="宋体" w:hint="eastAsia"/>
                <w:sz w:val="24"/>
                <w:szCs w:val="24"/>
              </w:rPr>
              <w:t>202</w:t>
            </w:r>
            <w:r w:rsidR="003162C4">
              <w:rPr>
                <w:rFonts w:hAnsi="宋体" w:hint="eastAsia"/>
                <w:sz w:val="24"/>
                <w:szCs w:val="24"/>
              </w:rPr>
              <w:t>1</w:t>
            </w:r>
            <w:r>
              <w:rPr>
                <w:rFonts w:hAnsi="宋体" w:hint="eastAsia"/>
                <w:sz w:val="24"/>
                <w:szCs w:val="24"/>
              </w:rPr>
              <w:t>年</w:t>
            </w:r>
            <w:r>
              <w:rPr>
                <w:rFonts w:hAnsi="宋体" w:hint="eastAsia"/>
                <w:sz w:val="24"/>
                <w:szCs w:val="24"/>
              </w:rPr>
              <w:t>3</w:t>
            </w:r>
            <w:r w:rsidRPr="00172962">
              <w:rPr>
                <w:rFonts w:hAnsi="宋体" w:hint="eastAsia"/>
                <w:sz w:val="24"/>
                <w:szCs w:val="24"/>
              </w:rPr>
              <w:t>月</w:t>
            </w:r>
            <w:r w:rsidR="003162C4">
              <w:rPr>
                <w:rFonts w:hAnsi="宋体" w:hint="eastAsia"/>
                <w:sz w:val="24"/>
                <w:szCs w:val="24"/>
              </w:rPr>
              <w:t>2</w:t>
            </w:r>
            <w:r>
              <w:rPr>
                <w:rFonts w:hAnsi="宋体" w:hint="eastAsia"/>
                <w:sz w:val="24"/>
                <w:szCs w:val="24"/>
              </w:rPr>
              <w:t>9</w:t>
            </w:r>
            <w:r w:rsidRPr="00172962">
              <w:rPr>
                <w:rFonts w:hAnsi="宋体" w:hint="eastAsia"/>
                <w:sz w:val="24"/>
                <w:szCs w:val="24"/>
              </w:rPr>
              <w:t>日进行了火灾应急演练。</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8</w:t>
            </w:r>
            <w:r w:rsidRPr="0000474C">
              <w:rPr>
                <w:rFonts w:eastAsiaTheme="minorEastAsia" w:hAnsiTheme="minorEastAsia" w:hint="eastAsia"/>
                <w:sz w:val="24"/>
                <w:szCs w:val="24"/>
              </w:rPr>
              <w:t>、安全防护：</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公司给员工发放手套、口罩、耳塞、工作服等劳保用品。</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9</w:t>
            </w:r>
            <w:r w:rsidRPr="0000474C">
              <w:rPr>
                <w:rFonts w:eastAsiaTheme="minorEastAsia" w:hAnsiTheme="minorEastAsia" w:hint="eastAsia"/>
                <w:sz w:val="24"/>
                <w:szCs w:val="24"/>
              </w:rPr>
              <w:t>、能提供防止员工意外伤害加重的急救药品如创可贴、杀菌药水等。</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10</w:t>
            </w:r>
            <w:r w:rsidRPr="0000474C">
              <w:rPr>
                <w:rFonts w:eastAsiaTheme="minorEastAsia" w:hAnsiTheme="minorEastAsia" w:hint="eastAsia"/>
                <w:sz w:val="24"/>
                <w:szCs w:val="24"/>
              </w:rPr>
              <w:t>、为主要长期员工上社保，查见了交款证明。</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11</w:t>
            </w:r>
            <w:r w:rsidR="003162C4">
              <w:rPr>
                <w:rFonts w:eastAsiaTheme="minorEastAsia" w:hAnsiTheme="minorEastAsia" w:hint="eastAsia"/>
                <w:sz w:val="24"/>
                <w:szCs w:val="24"/>
              </w:rPr>
              <w:t>、为环境和职业健康安全管理体系运行提供了财务支持，见财务部</w:t>
            </w:r>
            <w:r w:rsidRPr="0000474C">
              <w:rPr>
                <w:rFonts w:eastAsiaTheme="minorEastAsia" w:hAnsiTheme="minorEastAsia" w:hint="eastAsia"/>
                <w:sz w:val="24"/>
                <w:szCs w:val="24"/>
              </w:rPr>
              <w:t>审核记录。</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12</w:t>
            </w:r>
            <w:r w:rsidRPr="0000474C">
              <w:rPr>
                <w:rFonts w:eastAsiaTheme="minorEastAsia" w:hAnsiTheme="minorEastAsia" w:hint="eastAsia"/>
                <w:sz w:val="24"/>
                <w:szCs w:val="24"/>
              </w:rPr>
              <w:t>、员工饮用水为纯净水通过饮水机饮用。</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13</w:t>
            </w:r>
            <w:r w:rsidRPr="0000474C">
              <w:rPr>
                <w:rFonts w:eastAsiaTheme="minorEastAsia" w:hAnsiTheme="minorEastAsia" w:hint="eastAsia"/>
                <w:sz w:val="24"/>
                <w:szCs w:val="24"/>
              </w:rPr>
              <w:t>、现场运行控制：</w:t>
            </w:r>
          </w:p>
          <w:p w:rsidR="00D87D38" w:rsidRPr="00447198" w:rsidRDefault="00D87D38" w:rsidP="00143796">
            <w:pPr>
              <w:spacing w:beforeLines="30" w:afterLines="30" w:line="288" w:lineRule="auto"/>
              <w:ind w:firstLineChars="200" w:firstLine="480"/>
              <w:rPr>
                <w:sz w:val="24"/>
                <w:szCs w:val="24"/>
              </w:rPr>
            </w:pPr>
            <w:r w:rsidRPr="00447198">
              <w:rPr>
                <w:rFonts w:hAnsi="宋体"/>
                <w:sz w:val="24"/>
                <w:szCs w:val="24"/>
              </w:rPr>
              <w:t>现场巡视办公及生产区域配备有灭火器和消防栓多个，各车间均配有灭火器。</w:t>
            </w:r>
          </w:p>
          <w:p w:rsidR="00D87D38" w:rsidRPr="00447198" w:rsidRDefault="003162C4" w:rsidP="00143796">
            <w:pPr>
              <w:spacing w:beforeLines="30" w:afterLines="30" w:line="288" w:lineRule="auto"/>
              <w:ind w:firstLineChars="200" w:firstLine="480"/>
              <w:rPr>
                <w:sz w:val="24"/>
                <w:szCs w:val="24"/>
              </w:rPr>
            </w:pPr>
            <w:r>
              <w:rPr>
                <w:rFonts w:hAnsi="宋体"/>
                <w:sz w:val="24"/>
                <w:szCs w:val="24"/>
              </w:rPr>
              <w:t>现场查看各工序设备运转正常，人员操作方法合理，各工序人员</w:t>
            </w:r>
            <w:r w:rsidR="00D87D38" w:rsidRPr="00447198">
              <w:rPr>
                <w:rFonts w:hAnsi="宋体"/>
                <w:sz w:val="24"/>
                <w:szCs w:val="24"/>
              </w:rPr>
              <w:t>佩带要相应的防护措施，如耳塞、口罩、手套等。操作人员穿戴有工作衣、工作鞋等安全防护用品。</w:t>
            </w:r>
          </w:p>
          <w:p w:rsidR="00D87D38" w:rsidRPr="00447198" w:rsidRDefault="00D87D38" w:rsidP="00143796">
            <w:pPr>
              <w:spacing w:beforeLines="30" w:afterLines="30" w:line="288" w:lineRule="auto"/>
              <w:ind w:firstLineChars="200" w:firstLine="480"/>
              <w:rPr>
                <w:sz w:val="24"/>
                <w:szCs w:val="24"/>
              </w:rPr>
            </w:pPr>
            <w:r w:rsidRPr="00447198">
              <w:rPr>
                <w:rFonts w:hAnsi="宋体"/>
                <w:sz w:val="24"/>
                <w:szCs w:val="24"/>
              </w:rPr>
              <w:t>各车间安全设施设有提示说明，方便取用，未发现遮挡消防设施和挤占消防通道的情况。</w:t>
            </w:r>
          </w:p>
          <w:p w:rsidR="00D87D38" w:rsidRPr="00447198" w:rsidRDefault="00D87D38" w:rsidP="00143796">
            <w:pPr>
              <w:autoSpaceDE w:val="0"/>
              <w:autoSpaceDN w:val="0"/>
              <w:adjustRightInd w:val="0"/>
              <w:spacing w:beforeLines="30" w:afterLines="30" w:line="288" w:lineRule="auto"/>
              <w:ind w:firstLineChars="200" w:firstLine="480"/>
              <w:rPr>
                <w:sz w:val="24"/>
                <w:szCs w:val="24"/>
              </w:rPr>
            </w:pPr>
            <w:r w:rsidRPr="00447198">
              <w:rPr>
                <w:rFonts w:hAnsi="宋体"/>
                <w:sz w:val="24"/>
                <w:szCs w:val="24"/>
              </w:rPr>
              <w:t>木工车间下料和加工工序，防护设施合理，设备有防护罩，设备上张贴安全警示标识。现场锯料操作人员配戴耳塞，锣机、打磨岗位人员戴口罩，搬运人员配戴线手套，所有车间人员均着工作服、安全鞋。设备上部集尘抽风系统中央吸尘设施运转正常，废边角料集中堆放。</w:t>
            </w:r>
          </w:p>
          <w:p w:rsidR="00D87D38" w:rsidRDefault="00D87D38" w:rsidP="00143796">
            <w:pPr>
              <w:autoSpaceDE w:val="0"/>
              <w:autoSpaceDN w:val="0"/>
              <w:adjustRightInd w:val="0"/>
              <w:spacing w:beforeLines="30" w:afterLines="30" w:line="288" w:lineRule="auto"/>
              <w:ind w:firstLineChars="200" w:firstLine="480"/>
              <w:rPr>
                <w:rFonts w:hAnsi="宋体"/>
                <w:sz w:val="24"/>
                <w:szCs w:val="24"/>
              </w:rPr>
            </w:pPr>
            <w:r w:rsidRPr="00447198">
              <w:rPr>
                <w:rFonts w:hAnsi="宋体"/>
                <w:sz w:val="24"/>
                <w:szCs w:val="24"/>
              </w:rPr>
              <w:t>喷漆工序，喷漆人员配戴有手套、防毒口罩，漆雾由水帘</w:t>
            </w:r>
            <w:r w:rsidR="004669C8">
              <w:rPr>
                <w:rFonts w:hAnsi="宋体"/>
                <w:sz w:val="24"/>
                <w:szCs w:val="24"/>
              </w:rPr>
              <w:t>吸收，喷漆房的排风系统和活性炭吸附装置运转正常</w:t>
            </w:r>
            <w:r w:rsidRPr="00447198">
              <w:rPr>
                <w:rFonts w:hAnsi="宋体"/>
                <w:sz w:val="24"/>
                <w:szCs w:val="24"/>
              </w:rPr>
              <w:t>，</w:t>
            </w:r>
            <w:r w:rsidR="004669C8">
              <w:rPr>
                <w:rFonts w:hAnsi="宋体"/>
                <w:sz w:val="24"/>
                <w:szCs w:val="24"/>
              </w:rPr>
              <w:t>油漆和稀料废桶、漆渣放置在固定位置，由供应商定期回收再利用，现场未有喷漆吸</w:t>
            </w:r>
            <w:r w:rsidR="004669C8">
              <w:rPr>
                <w:rFonts w:hAnsi="宋体"/>
                <w:sz w:val="24"/>
                <w:szCs w:val="24"/>
              </w:rPr>
              <w:lastRenderedPageBreak/>
              <w:t>入性伤害的告知及佩戴安全防护用品告知，已同企业负责人交流。</w:t>
            </w:r>
          </w:p>
          <w:p w:rsidR="003162C4" w:rsidRPr="00127BD8" w:rsidRDefault="003162C4" w:rsidP="00143796">
            <w:pPr>
              <w:autoSpaceDE w:val="0"/>
              <w:autoSpaceDN w:val="0"/>
              <w:adjustRightInd w:val="0"/>
              <w:spacing w:beforeLines="30" w:afterLines="30" w:line="288" w:lineRule="auto"/>
              <w:ind w:firstLineChars="200" w:firstLine="480"/>
              <w:rPr>
                <w:color w:val="FF0000"/>
                <w:sz w:val="24"/>
                <w:szCs w:val="24"/>
              </w:rPr>
            </w:pPr>
            <w:r w:rsidRPr="00243679">
              <w:rPr>
                <w:rFonts w:hAnsi="宋体" w:hint="eastAsia"/>
                <w:sz w:val="24"/>
                <w:szCs w:val="24"/>
              </w:rPr>
              <w:t>封边工序，</w:t>
            </w:r>
            <w:r w:rsidR="004669C8" w:rsidRPr="00243679">
              <w:rPr>
                <w:rFonts w:hAnsi="宋体" w:hint="eastAsia"/>
                <w:sz w:val="24"/>
                <w:szCs w:val="24"/>
              </w:rPr>
              <w:t>设备运行正常，但噪音分贝较高，</w:t>
            </w:r>
            <w:r w:rsidRPr="00243679">
              <w:rPr>
                <w:rFonts w:hAnsi="宋体" w:hint="eastAsia"/>
                <w:sz w:val="24"/>
                <w:szCs w:val="24"/>
              </w:rPr>
              <w:t>作业人员佩带有手套、口罩、工作帽等防护用品，</w:t>
            </w:r>
            <w:r w:rsidRPr="00127BD8">
              <w:rPr>
                <w:rFonts w:hAnsi="宋体" w:hint="eastAsia"/>
                <w:color w:val="FF0000"/>
                <w:sz w:val="24"/>
                <w:szCs w:val="24"/>
              </w:rPr>
              <w:t>但未按</w:t>
            </w:r>
            <w:r w:rsidR="004669C8" w:rsidRPr="00127BD8">
              <w:rPr>
                <w:rFonts w:hAnsi="宋体" w:hint="eastAsia"/>
                <w:color w:val="FF0000"/>
                <w:sz w:val="24"/>
                <w:szCs w:val="24"/>
              </w:rPr>
              <w:t>要求佩带耳塞进行防护噪音伤害，开出了不符合项，要求改善。</w:t>
            </w:r>
          </w:p>
          <w:p w:rsidR="00D87D38" w:rsidRPr="00447198" w:rsidRDefault="00D87D38" w:rsidP="00143796">
            <w:pPr>
              <w:autoSpaceDE w:val="0"/>
              <w:autoSpaceDN w:val="0"/>
              <w:adjustRightInd w:val="0"/>
              <w:spacing w:beforeLines="30" w:afterLines="30" w:line="288" w:lineRule="auto"/>
              <w:ind w:leftChars="17" w:left="36" w:firstLineChars="200" w:firstLine="480"/>
              <w:rPr>
                <w:sz w:val="24"/>
                <w:szCs w:val="24"/>
              </w:rPr>
            </w:pPr>
            <w:r w:rsidRPr="00447198">
              <w:rPr>
                <w:rFonts w:hAnsi="宋体"/>
                <w:sz w:val="24"/>
                <w:szCs w:val="24"/>
              </w:rPr>
              <w:t>组装车间配有消防设备，现场查看操作员工配戴手套，穿戴工作服及工作鞋。</w:t>
            </w:r>
          </w:p>
          <w:p w:rsidR="00D87D38" w:rsidRPr="00447198" w:rsidRDefault="00D87D38" w:rsidP="00143796">
            <w:pPr>
              <w:autoSpaceDE w:val="0"/>
              <w:autoSpaceDN w:val="0"/>
              <w:adjustRightInd w:val="0"/>
              <w:spacing w:beforeLines="30" w:afterLines="30" w:line="288" w:lineRule="auto"/>
              <w:ind w:leftChars="17" w:left="36" w:firstLineChars="200" w:firstLine="480"/>
              <w:rPr>
                <w:sz w:val="24"/>
                <w:szCs w:val="24"/>
              </w:rPr>
            </w:pPr>
            <w:r w:rsidRPr="00447198">
              <w:rPr>
                <w:rFonts w:hAnsi="宋体"/>
                <w:sz w:val="24"/>
                <w:szCs w:val="24"/>
              </w:rPr>
              <w:t>使用手持电动工具时先检查有无电线裸露等安全隐患。</w:t>
            </w:r>
          </w:p>
          <w:p w:rsidR="00D87D38" w:rsidRPr="00447198" w:rsidRDefault="00D87D38" w:rsidP="00143796">
            <w:pPr>
              <w:autoSpaceDE w:val="0"/>
              <w:autoSpaceDN w:val="0"/>
              <w:adjustRightInd w:val="0"/>
              <w:spacing w:beforeLines="30" w:afterLines="30" w:line="288" w:lineRule="auto"/>
              <w:ind w:leftChars="17" w:left="36" w:firstLineChars="200" w:firstLine="480"/>
              <w:rPr>
                <w:sz w:val="24"/>
                <w:szCs w:val="24"/>
              </w:rPr>
            </w:pPr>
            <w:r w:rsidRPr="00447198">
              <w:rPr>
                <w:rFonts w:hAnsi="宋体"/>
                <w:sz w:val="24"/>
                <w:szCs w:val="24"/>
              </w:rPr>
              <w:t>配电室门口设有防鼠挡板，配有绝缘手套、绝缘鞋、高压验电笔、安全帽，内部配有灭火器。</w:t>
            </w:r>
          </w:p>
          <w:p w:rsidR="00D87D38" w:rsidRDefault="00D87D38" w:rsidP="00143796">
            <w:pPr>
              <w:autoSpaceDE w:val="0"/>
              <w:autoSpaceDN w:val="0"/>
              <w:adjustRightInd w:val="0"/>
              <w:spacing w:beforeLines="30" w:afterLines="30" w:line="288" w:lineRule="auto"/>
              <w:ind w:leftChars="17" w:left="36" w:firstLineChars="200" w:firstLine="480"/>
              <w:rPr>
                <w:rFonts w:hAnsi="宋体"/>
                <w:sz w:val="24"/>
                <w:szCs w:val="24"/>
              </w:rPr>
            </w:pPr>
            <w:r w:rsidRPr="00172962">
              <w:rPr>
                <w:rFonts w:hAnsi="宋体"/>
                <w:sz w:val="24"/>
                <w:szCs w:val="24"/>
              </w:rPr>
              <w:t>原料库和成品库堆放整齐，化学品专门储存</w:t>
            </w:r>
            <w:r>
              <w:rPr>
                <w:rFonts w:hAnsi="宋体"/>
                <w:sz w:val="24"/>
                <w:szCs w:val="24"/>
              </w:rPr>
              <w:t>，查看化学品存放室，储存有立邦净味宝、</w:t>
            </w:r>
            <w:r>
              <w:rPr>
                <w:rFonts w:hAnsi="宋体"/>
                <w:sz w:val="24"/>
                <w:szCs w:val="24"/>
              </w:rPr>
              <w:t>idopa</w:t>
            </w:r>
            <w:r>
              <w:rPr>
                <w:rFonts w:hAnsi="宋体"/>
                <w:sz w:val="24"/>
                <w:szCs w:val="24"/>
              </w:rPr>
              <w:t>油漆，</w:t>
            </w:r>
            <w:r w:rsidRPr="00172962">
              <w:rPr>
                <w:rFonts w:hAnsi="宋体"/>
                <w:sz w:val="24"/>
                <w:szCs w:val="24"/>
              </w:rPr>
              <w:t>库内有领用发放单，厂长批准，库内按要求配置了灭火器，定期开展安全消防检查，</w:t>
            </w:r>
            <w:r w:rsidR="004669C8">
              <w:rPr>
                <w:rFonts w:hAnsi="宋体"/>
                <w:sz w:val="24"/>
                <w:szCs w:val="24"/>
              </w:rPr>
              <w:t>有相关</w:t>
            </w:r>
            <w:r>
              <w:rPr>
                <w:rFonts w:hAnsi="宋体"/>
                <w:sz w:val="24"/>
                <w:szCs w:val="24"/>
              </w:rPr>
              <w:t>MSDS</w:t>
            </w:r>
            <w:r w:rsidRPr="00172962">
              <w:rPr>
                <w:rFonts w:hAnsi="宋体"/>
                <w:sz w:val="24"/>
                <w:szCs w:val="24"/>
              </w:rPr>
              <w:t>，</w:t>
            </w:r>
            <w:r w:rsidR="004669C8">
              <w:rPr>
                <w:rFonts w:hAnsi="宋体"/>
                <w:sz w:val="24"/>
                <w:szCs w:val="24"/>
              </w:rPr>
              <w:t>管理符合要求</w:t>
            </w:r>
            <w:r w:rsidRPr="00172962">
              <w:rPr>
                <w:rFonts w:hAnsi="宋体"/>
                <w:sz w:val="24"/>
                <w:szCs w:val="24"/>
              </w:rPr>
              <w:t>。</w:t>
            </w:r>
          </w:p>
          <w:p w:rsidR="009B0CF5" w:rsidRPr="00172962" w:rsidRDefault="009B0CF5" w:rsidP="00143796">
            <w:pPr>
              <w:autoSpaceDE w:val="0"/>
              <w:autoSpaceDN w:val="0"/>
              <w:adjustRightInd w:val="0"/>
              <w:spacing w:beforeLines="30" w:afterLines="30" w:line="288" w:lineRule="auto"/>
              <w:ind w:leftChars="17" w:left="36" w:firstLineChars="200" w:firstLine="480"/>
              <w:rPr>
                <w:sz w:val="24"/>
                <w:szCs w:val="24"/>
              </w:rPr>
            </w:pPr>
            <w:r>
              <w:rPr>
                <w:noProof/>
                <w:sz w:val="24"/>
                <w:szCs w:val="24"/>
              </w:rPr>
              <w:drawing>
                <wp:inline distT="0" distB="0" distL="0" distR="0">
                  <wp:extent cx="2468969" cy="1763044"/>
                  <wp:effectExtent l="19050" t="0" r="7531" b="0"/>
                  <wp:docPr id="2" name="图片 1" descr="C:\Users\ADMINI~1.USE\AppData\Local\Temp\16177638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USE\AppData\Local\Temp\1617763891(1).png"/>
                          <pic:cNvPicPr>
                            <a:picLocks noChangeAspect="1" noChangeArrowheads="1"/>
                          </pic:cNvPicPr>
                        </pic:nvPicPr>
                        <pic:blipFill>
                          <a:blip r:embed="rId9" cstate="print"/>
                          <a:srcRect/>
                          <a:stretch>
                            <a:fillRect/>
                          </a:stretch>
                        </pic:blipFill>
                        <pic:spPr bwMode="auto">
                          <a:xfrm>
                            <a:off x="0" y="0"/>
                            <a:ext cx="2469084" cy="1763126"/>
                          </a:xfrm>
                          <a:prstGeom prst="rect">
                            <a:avLst/>
                          </a:prstGeom>
                          <a:noFill/>
                          <a:ln w="9525">
                            <a:noFill/>
                            <a:miter lim="800000"/>
                            <a:headEnd/>
                            <a:tailEnd/>
                          </a:ln>
                        </pic:spPr>
                      </pic:pic>
                    </a:graphicData>
                  </a:graphic>
                </wp:inline>
              </w:drawing>
            </w:r>
            <w:r>
              <w:rPr>
                <w:rFonts w:eastAsia="Times New Roman"/>
                <w:snapToGrid w:val="0"/>
                <w:color w:val="000000"/>
                <w:w w:val="0"/>
                <w:sz w:val="0"/>
                <w:szCs w:val="0"/>
                <w:u w:color="000000"/>
                <w:bdr w:val="none" w:sz="0" w:space="0" w:color="000000"/>
                <w:shd w:val="clear" w:color="000000" w:fill="000000"/>
              </w:rPr>
              <w:t xml:space="preserve"> </w:t>
            </w:r>
            <w:r>
              <w:rPr>
                <w:noProof/>
                <w:sz w:val="24"/>
                <w:szCs w:val="24"/>
              </w:rPr>
              <w:drawing>
                <wp:inline distT="0" distB="0" distL="0" distR="0">
                  <wp:extent cx="2596559" cy="1756030"/>
                  <wp:effectExtent l="19050" t="0" r="0" b="0"/>
                  <wp:docPr id="3" name="图片 2" descr="C:\Users\ADMINI~1.USE\AppData\Local\Temp\16177639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USE\AppData\Local\Temp\1617763968(1).png"/>
                          <pic:cNvPicPr>
                            <a:picLocks noChangeAspect="1" noChangeArrowheads="1"/>
                          </pic:cNvPicPr>
                        </pic:nvPicPr>
                        <pic:blipFill>
                          <a:blip r:embed="rId10" cstate="print"/>
                          <a:srcRect/>
                          <a:stretch>
                            <a:fillRect/>
                          </a:stretch>
                        </pic:blipFill>
                        <pic:spPr bwMode="auto">
                          <a:xfrm>
                            <a:off x="0" y="0"/>
                            <a:ext cx="2600319" cy="1758573"/>
                          </a:xfrm>
                          <a:prstGeom prst="rect">
                            <a:avLst/>
                          </a:prstGeom>
                          <a:noFill/>
                          <a:ln w="9525">
                            <a:noFill/>
                            <a:miter lim="800000"/>
                            <a:headEnd/>
                            <a:tailEnd/>
                          </a:ln>
                        </pic:spPr>
                      </pic:pic>
                    </a:graphicData>
                  </a:graphic>
                </wp:inline>
              </w:drawing>
            </w:r>
          </w:p>
          <w:p w:rsidR="00D87D38" w:rsidRPr="00447198" w:rsidRDefault="00D87D38" w:rsidP="00143796">
            <w:pPr>
              <w:spacing w:beforeLines="30" w:afterLines="30" w:line="288" w:lineRule="auto"/>
              <w:ind w:firstLineChars="200" w:firstLine="480"/>
              <w:rPr>
                <w:color w:val="FF0000"/>
                <w:sz w:val="24"/>
                <w:szCs w:val="24"/>
              </w:rPr>
            </w:pPr>
            <w:r w:rsidRPr="00447198">
              <w:rPr>
                <w:rFonts w:hAnsi="宋体"/>
                <w:sz w:val="24"/>
                <w:szCs w:val="24"/>
              </w:rPr>
              <w:t>生产车间内现场电线布线合理，电线均处于完好状态，设备有接地及保护装置，控制柜及漏电保护器状态良好</w:t>
            </w:r>
            <w:r w:rsidR="004669C8">
              <w:rPr>
                <w:rFonts w:hAnsi="宋体"/>
                <w:sz w:val="24"/>
                <w:szCs w:val="24"/>
              </w:rPr>
              <w:t>，个别配电箱门处于打开状态，已同企业人员进行了现场交流，应使用完进行关闭。</w:t>
            </w:r>
          </w:p>
          <w:p w:rsidR="00D87D38" w:rsidRPr="00447198" w:rsidRDefault="00D87D38" w:rsidP="00143796">
            <w:pPr>
              <w:spacing w:beforeLines="30" w:afterLines="30" w:line="288" w:lineRule="auto"/>
              <w:ind w:firstLineChars="200" w:firstLine="480"/>
              <w:rPr>
                <w:sz w:val="24"/>
                <w:szCs w:val="24"/>
              </w:rPr>
            </w:pPr>
            <w:r w:rsidRPr="00447198">
              <w:rPr>
                <w:rFonts w:hAnsi="宋体"/>
                <w:sz w:val="24"/>
                <w:szCs w:val="24"/>
              </w:rPr>
              <w:t>车间安装有应急灯和应急出口指示。</w:t>
            </w:r>
          </w:p>
          <w:p w:rsidR="00D87D38" w:rsidRPr="00447198" w:rsidRDefault="004669C8" w:rsidP="00143796">
            <w:pPr>
              <w:spacing w:beforeLines="30" w:afterLines="30" w:line="288" w:lineRule="auto"/>
              <w:ind w:firstLineChars="200" w:firstLine="480"/>
              <w:rPr>
                <w:sz w:val="24"/>
                <w:szCs w:val="24"/>
              </w:rPr>
            </w:pPr>
            <w:r>
              <w:rPr>
                <w:rFonts w:hAnsi="宋体"/>
                <w:sz w:val="24"/>
                <w:szCs w:val="24"/>
              </w:rPr>
              <w:t>木工车间开料、排钻岗位地面有少量木屑灰尘，车间主任介绍每天会安排</w:t>
            </w:r>
            <w:r w:rsidR="00D87D38" w:rsidRPr="00447198">
              <w:rPr>
                <w:rFonts w:hAnsi="宋体"/>
                <w:sz w:val="24"/>
                <w:szCs w:val="24"/>
              </w:rPr>
              <w:t>彻底清扫一次，会打扫</w:t>
            </w:r>
            <w:r w:rsidR="00D87D38" w:rsidRPr="00447198">
              <w:rPr>
                <w:rFonts w:hAnsi="宋体"/>
                <w:sz w:val="24"/>
                <w:szCs w:val="24"/>
              </w:rPr>
              <w:lastRenderedPageBreak/>
              <w:t>干净，现场提出了批评指正。</w:t>
            </w:r>
          </w:p>
          <w:p w:rsidR="00CA6FE8" w:rsidRPr="00D535AA" w:rsidRDefault="00D87D38" w:rsidP="004669C8">
            <w:pPr>
              <w:spacing w:line="288" w:lineRule="auto"/>
              <w:ind w:firstLine="421"/>
              <w:rPr>
                <w:rFonts w:eastAsiaTheme="minorEastAsia"/>
                <w:sz w:val="24"/>
                <w:szCs w:val="24"/>
              </w:rPr>
            </w:pPr>
            <w:r w:rsidRPr="00447198">
              <w:rPr>
                <w:rFonts w:hAnsi="宋体"/>
                <w:sz w:val="24"/>
                <w:szCs w:val="24"/>
              </w:rPr>
              <w:t>车间现场在环保和职业健康安全防护方面的控制管理基本有效</w:t>
            </w:r>
            <w:r w:rsidR="004669C8">
              <w:rPr>
                <w:rFonts w:hAnsi="宋体"/>
                <w:sz w:val="24"/>
                <w:szCs w:val="24"/>
              </w:rPr>
              <w:t>，对防护用品穿戴</w:t>
            </w:r>
            <w:r>
              <w:rPr>
                <w:rFonts w:hAnsi="宋体"/>
                <w:sz w:val="24"/>
                <w:szCs w:val="24"/>
              </w:rPr>
              <w:t>的管理需进行改善</w:t>
            </w:r>
            <w:r w:rsidRPr="00447198">
              <w:rPr>
                <w:rFonts w:hAnsi="宋体"/>
                <w:sz w:val="24"/>
                <w:szCs w:val="24"/>
              </w:rPr>
              <w:t>。</w:t>
            </w:r>
          </w:p>
        </w:tc>
        <w:tc>
          <w:tcPr>
            <w:tcW w:w="851" w:type="dxa"/>
          </w:tcPr>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9B0CF5" w:rsidRDefault="009B0CF5">
            <w:pPr>
              <w:rPr>
                <w:rFonts w:eastAsiaTheme="minorEastAsia"/>
                <w:sz w:val="24"/>
                <w:szCs w:val="24"/>
              </w:rPr>
            </w:pPr>
          </w:p>
          <w:p w:rsidR="0063241C" w:rsidRDefault="0063241C">
            <w:pPr>
              <w:rPr>
                <w:rFonts w:eastAsiaTheme="minorEastAsia"/>
                <w:sz w:val="24"/>
                <w:szCs w:val="24"/>
              </w:rPr>
            </w:pPr>
          </w:p>
          <w:p w:rsidR="00CA6FE8" w:rsidRDefault="0063241C" w:rsidP="0063241C">
            <w:r>
              <w:rPr>
                <w:rFonts w:eastAsiaTheme="minorEastAsia" w:hint="eastAsia"/>
                <w:sz w:val="24"/>
                <w:szCs w:val="24"/>
              </w:rPr>
              <w:t>不符合</w:t>
            </w:r>
          </w:p>
        </w:tc>
      </w:tr>
      <w:tr w:rsidR="00CA6FE8" w:rsidRPr="00D535AA" w:rsidTr="0038113A">
        <w:trPr>
          <w:trHeight w:val="560"/>
        </w:trPr>
        <w:tc>
          <w:tcPr>
            <w:tcW w:w="1954" w:type="dxa"/>
          </w:tcPr>
          <w:p w:rsidR="00CA6FE8" w:rsidRPr="00D535AA" w:rsidRDefault="00CA6FE8" w:rsidP="0038113A">
            <w:pPr>
              <w:rPr>
                <w:rFonts w:eastAsiaTheme="minorEastAsia"/>
                <w:sz w:val="24"/>
                <w:szCs w:val="24"/>
              </w:rPr>
            </w:pPr>
            <w:r w:rsidRPr="00D535AA">
              <w:rPr>
                <w:rFonts w:eastAsiaTheme="minorEastAsia" w:hAnsiTheme="minorEastAsia"/>
                <w:bCs/>
                <w:sz w:val="24"/>
                <w:szCs w:val="24"/>
              </w:rPr>
              <w:lastRenderedPageBreak/>
              <w:t>应急准备和响应</w:t>
            </w:r>
          </w:p>
        </w:tc>
        <w:tc>
          <w:tcPr>
            <w:tcW w:w="1166" w:type="dxa"/>
          </w:tcPr>
          <w:p w:rsidR="00CA6FE8" w:rsidRPr="00D535AA" w:rsidRDefault="00CA6FE8" w:rsidP="0038113A">
            <w:pPr>
              <w:rPr>
                <w:rFonts w:eastAsiaTheme="minorEastAsia"/>
                <w:b/>
                <w:sz w:val="24"/>
                <w:szCs w:val="24"/>
              </w:rPr>
            </w:pPr>
            <w:r w:rsidRPr="00D535AA">
              <w:rPr>
                <w:rFonts w:eastAsiaTheme="minorEastAsia"/>
                <w:b/>
                <w:sz w:val="24"/>
                <w:szCs w:val="24"/>
              </w:rPr>
              <w:t>E</w:t>
            </w:r>
            <w:r>
              <w:rPr>
                <w:rFonts w:eastAsiaTheme="minorEastAsia"/>
                <w:b/>
                <w:sz w:val="24"/>
                <w:szCs w:val="24"/>
              </w:rPr>
              <w:t>O</w:t>
            </w:r>
            <w:r w:rsidRPr="00D535AA">
              <w:rPr>
                <w:rFonts w:eastAsiaTheme="minorEastAsia"/>
                <w:b/>
                <w:sz w:val="24"/>
                <w:szCs w:val="24"/>
              </w:rPr>
              <w:t>8.2</w:t>
            </w:r>
          </w:p>
          <w:p w:rsidR="00CA6FE8" w:rsidRPr="00D535AA" w:rsidRDefault="00CA6FE8" w:rsidP="0038113A">
            <w:pPr>
              <w:rPr>
                <w:rFonts w:eastAsiaTheme="minorEastAsia"/>
                <w:sz w:val="24"/>
                <w:szCs w:val="24"/>
              </w:rPr>
            </w:pPr>
          </w:p>
        </w:tc>
        <w:tc>
          <w:tcPr>
            <w:tcW w:w="10738" w:type="dxa"/>
          </w:tcPr>
          <w:p w:rsidR="00CA6FE8" w:rsidRPr="00A83D43" w:rsidRDefault="00CA6FE8" w:rsidP="00143796">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编制了《应急</w:t>
            </w:r>
            <w:r>
              <w:rPr>
                <w:rFonts w:eastAsiaTheme="minorEastAsia" w:hAnsiTheme="minorEastAsia"/>
                <w:sz w:val="24"/>
                <w:szCs w:val="24"/>
              </w:rPr>
              <w:t>准备和响应程序》，建立了火灾、触电、机械伤害等应急预案，由生产部</w:t>
            </w:r>
            <w:r w:rsidRPr="00A83D43">
              <w:rPr>
                <w:rFonts w:eastAsiaTheme="minorEastAsia" w:hAnsiTheme="minorEastAsia"/>
                <w:sz w:val="24"/>
                <w:szCs w:val="24"/>
              </w:rPr>
              <w:t>组织演练，提供了应急预案演习记录，</w:t>
            </w:r>
          </w:p>
          <w:p w:rsidR="00CA6FE8" w:rsidRPr="00A83D43" w:rsidRDefault="00CA6FE8" w:rsidP="00143796">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查火灾应急演练记录，演练时间</w:t>
            </w:r>
            <w:r w:rsidRPr="00A83D43">
              <w:rPr>
                <w:rFonts w:eastAsiaTheme="minorEastAsia"/>
                <w:sz w:val="24"/>
                <w:szCs w:val="24"/>
              </w:rPr>
              <w:t xml:space="preserve">  202</w:t>
            </w:r>
            <w:r w:rsidR="00364D0D">
              <w:rPr>
                <w:rFonts w:eastAsiaTheme="minorEastAsia" w:hint="eastAsia"/>
                <w:sz w:val="24"/>
                <w:szCs w:val="24"/>
              </w:rPr>
              <w:t>1</w:t>
            </w:r>
            <w:r w:rsidRPr="00A83D43">
              <w:rPr>
                <w:rFonts w:eastAsiaTheme="minorEastAsia" w:hAnsiTheme="minorEastAsia"/>
                <w:sz w:val="24"/>
                <w:szCs w:val="24"/>
              </w:rPr>
              <w:t>年</w:t>
            </w:r>
            <w:r w:rsidR="00E27C93">
              <w:rPr>
                <w:rFonts w:eastAsiaTheme="minorEastAsia" w:hint="eastAsia"/>
                <w:sz w:val="24"/>
                <w:szCs w:val="24"/>
              </w:rPr>
              <w:t>3</w:t>
            </w:r>
            <w:r w:rsidRPr="00A83D43">
              <w:rPr>
                <w:rFonts w:eastAsiaTheme="minorEastAsia" w:hAnsiTheme="minorEastAsia"/>
                <w:sz w:val="24"/>
                <w:szCs w:val="24"/>
              </w:rPr>
              <w:t>月</w:t>
            </w:r>
            <w:r w:rsidR="00364D0D">
              <w:rPr>
                <w:rFonts w:eastAsiaTheme="minorEastAsia" w:hAnsiTheme="minorEastAsia" w:hint="eastAsia"/>
                <w:sz w:val="24"/>
                <w:szCs w:val="24"/>
              </w:rPr>
              <w:t>2</w:t>
            </w:r>
            <w:r w:rsidR="00E27C93">
              <w:rPr>
                <w:rFonts w:eastAsiaTheme="minorEastAsia" w:hint="eastAsia"/>
                <w:sz w:val="24"/>
                <w:szCs w:val="24"/>
              </w:rPr>
              <w:t>9</w:t>
            </w:r>
            <w:r w:rsidRPr="00A83D43">
              <w:rPr>
                <w:rFonts w:eastAsiaTheme="minorEastAsia" w:hAnsiTheme="minorEastAsia"/>
                <w:sz w:val="24"/>
                <w:szCs w:val="24"/>
              </w:rPr>
              <w:t>日</w:t>
            </w:r>
          </w:p>
          <w:p w:rsidR="00CA6FE8" w:rsidRPr="00A83D43" w:rsidRDefault="00CA6FE8" w:rsidP="00143796">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负责人：</w:t>
            </w:r>
            <w:r w:rsidR="00364D0D" w:rsidRPr="00364D0D">
              <w:rPr>
                <w:rFonts w:eastAsiaTheme="minorEastAsia" w:hAnsiTheme="minorEastAsia" w:hint="eastAsia"/>
                <w:sz w:val="24"/>
                <w:szCs w:val="24"/>
              </w:rPr>
              <w:t>刘平辉</w:t>
            </w:r>
          </w:p>
          <w:p w:rsidR="00CA6FE8" w:rsidRPr="00A83D43" w:rsidRDefault="00CA6FE8" w:rsidP="00143796">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参加人：全体员工</w:t>
            </w:r>
            <w:r w:rsidR="00E27C93">
              <w:rPr>
                <w:rFonts w:eastAsiaTheme="minorEastAsia" w:hAnsiTheme="minorEastAsia"/>
                <w:sz w:val="24"/>
                <w:szCs w:val="24"/>
              </w:rPr>
              <w:t>（生产部、行政部、销售部、采购部、财务</w:t>
            </w:r>
            <w:r>
              <w:rPr>
                <w:rFonts w:eastAsiaTheme="minorEastAsia" w:hAnsiTheme="minorEastAsia"/>
                <w:sz w:val="24"/>
                <w:szCs w:val="24"/>
              </w:rPr>
              <w:t>部）</w:t>
            </w:r>
          </w:p>
          <w:p w:rsidR="00CA6FE8" w:rsidRPr="00A83D43" w:rsidRDefault="00CA6FE8" w:rsidP="00143796">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演练的效果</w:t>
            </w:r>
          </w:p>
          <w:p w:rsidR="00CA6FE8" w:rsidRPr="00A83D43" w:rsidRDefault="00CA6FE8" w:rsidP="00143796">
            <w:pPr>
              <w:tabs>
                <w:tab w:val="left" w:pos="6597"/>
              </w:tabs>
              <w:spacing w:beforeLines="20" w:afterLines="20" w:line="312" w:lineRule="auto"/>
              <w:ind w:firstLineChars="200" w:firstLine="480"/>
              <w:rPr>
                <w:rFonts w:eastAsiaTheme="minorEastAsia"/>
                <w:sz w:val="24"/>
                <w:szCs w:val="24"/>
              </w:rPr>
            </w:pPr>
            <w:r w:rsidRPr="00A83D43">
              <w:rPr>
                <w:rFonts w:eastAsiaTheme="minorEastAsia"/>
                <w:sz w:val="24"/>
                <w:szCs w:val="24"/>
              </w:rPr>
              <w:t>1</w:t>
            </w:r>
            <w:r w:rsidRPr="00A83D43">
              <w:rPr>
                <w:rFonts w:eastAsiaTheme="minorEastAsia" w:hAnsiTheme="minorEastAsia"/>
                <w:sz w:val="24"/>
                <w:szCs w:val="24"/>
              </w:rPr>
              <w:t>、组织指挥有序，项目岗位配合较好，达到了预定目标，演练的效果较好。</w:t>
            </w:r>
          </w:p>
          <w:p w:rsidR="00CA6FE8" w:rsidRPr="00A83D43" w:rsidRDefault="00CA6FE8" w:rsidP="00143796">
            <w:pPr>
              <w:tabs>
                <w:tab w:val="left" w:pos="6597"/>
              </w:tabs>
              <w:spacing w:beforeLines="20" w:afterLines="20" w:line="312" w:lineRule="auto"/>
              <w:ind w:firstLineChars="200" w:firstLine="480"/>
              <w:rPr>
                <w:rFonts w:eastAsiaTheme="minorEastAsia"/>
                <w:sz w:val="24"/>
                <w:szCs w:val="24"/>
              </w:rPr>
            </w:pPr>
            <w:r w:rsidRPr="00A83D43">
              <w:rPr>
                <w:rFonts w:eastAsiaTheme="minorEastAsia"/>
                <w:sz w:val="24"/>
                <w:szCs w:val="24"/>
              </w:rPr>
              <w:t>2</w:t>
            </w:r>
            <w:r w:rsidRPr="00A83D43">
              <w:rPr>
                <w:rFonts w:eastAsiaTheme="minorEastAsia" w:hAnsiTheme="minorEastAsia"/>
                <w:sz w:val="24"/>
                <w:szCs w:val="24"/>
              </w:rPr>
              <w:t>、人员的速度较快，及时按照预定方案对事故处理人员进行保护。</w:t>
            </w:r>
          </w:p>
          <w:p w:rsidR="00CA6FE8" w:rsidRPr="00A83D43" w:rsidRDefault="00CA6FE8" w:rsidP="00143796">
            <w:pPr>
              <w:tabs>
                <w:tab w:val="left" w:pos="6597"/>
              </w:tabs>
              <w:spacing w:beforeLines="20" w:afterLines="20" w:line="312" w:lineRule="auto"/>
              <w:ind w:firstLineChars="200" w:firstLine="480"/>
              <w:rPr>
                <w:rFonts w:eastAsiaTheme="minorEastAsia"/>
                <w:sz w:val="24"/>
                <w:szCs w:val="24"/>
              </w:rPr>
            </w:pPr>
            <w:r w:rsidRPr="00A83D43">
              <w:rPr>
                <w:rFonts w:eastAsiaTheme="minorEastAsia"/>
                <w:sz w:val="24"/>
                <w:szCs w:val="24"/>
              </w:rPr>
              <w:t>3</w:t>
            </w:r>
            <w:r w:rsidRPr="00A83D43">
              <w:rPr>
                <w:rFonts w:eastAsiaTheme="minorEastAsia" w:hAnsiTheme="minorEastAsia"/>
                <w:sz w:val="24"/>
                <w:szCs w:val="24"/>
              </w:rPr>
              <w:t>、各参训人员着装整齐，装备佩戴完整，精神饱满。</w:t>
            </w:r>
          </w:p>
          <w:p w:rsidR="00CA6FE8" w:rsidRPr="00A83D43" w:rsidRDefault="00CA6FE8" w:rsidP="00143796">
            <w:pPr>
              <w:tabs>
                <w:tab w:val="left" w:pos="6597"/>
              </w:tabs>
              <w:spacing w:beforeLines="20" w:afterLines="20" w:line="312" w:lineRule="auto"/>
              <w:ind w:firstLineChars="200" w:firstLine="480"/>
              <w:rPr>
                <w:rFonts w:eastAsiaTheme="minorEastAsia"/>
                <w:sz w:val="24"/>
                <w:szCs w:val="24"/>
              </w:rPr>
            </w:pPr>
            <w:r w:rsidRPr="00A83D43">
              <w:rPr>
                <w:rFonts w:eastAsiaTheme="minorEastAsia"/>
                <w:sz w:val="24"/>
                <w:szCs w:val="24"/>
              </w:rPr>
              <w:t>4</w:t>
            </w:r>
            <w:r w:rsidRPr="00A83D43">
              <w:rPr>
                <w:rFonts w:eastAsiaTheme="minorEastAsia" w:hAnsiTheme="minorEastAsia"/>
                <w:sz w:val="24"/>
                <w:szCs w:val="24"/>
              </w:rPr>
              <w:t>、处理事故得当，速度较快，分工明确，能各负其责</w:t>
            </w:r>
          </w:p>
          <w:p w:rsidR="00CA6FE8" w:rsidRPr="00A83D43" w:rsidRDefault="00CA6FE8" w:rsidP="00143796">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演练达到了目的。有效。</w:t>
            </w:r>
          </w:p>
          <w:p w:rsidR="00CA6FE8" w:rsidRDefault="00CA6FE8" w:rsidP="00143796">
            <w:pPr>
              <w:tabs>
                <w:tab w:val="left" w:pos="6597"/>
              </w:tabs>
              <w:spacing w:beforeLines="20" w:afterLines="20" w:line="312" w:lineRule="auto"/>
              <w:ind w:firstLineChars="200" w:firstLine="480"/>
              <w:rPr>
                <w:rFonts w:eastAsiaTheme="minorEastAsia" w:hAnsiTheme="minorEastAsia"/>
                <w:sz w:val="24"/>
                <w:szCs w:val="24"/>
              </w:rPr>
            </w:pPr>
            <w:r w:rsidRPr="00A83D43">
              <w:rPr>
                <w:rFonts w:eastAsiaTheme="minorEastAsia" w:hAnsiTheme="minorEastAsia"/>
                <w:sz w:val="24"/>
                <w:szCs w:val="24"/>
              </w:rPr>
              <w:t>再查</w:t>
            </w:r>
            <w:r w:rsidR="004562BB">
              <w:rPr>
                <w:rFonts w:eastAsiaTheme="minorEastAsia" w:hAnsiTheme="minorEastAsia" w:hint="eastAsia"/>
                <w:sz w:val="24"/>
                <w:szCs w:val="24"/>
              </w:rPr>
              <w:t>2021.3.5</w:t>
            </w:r>
            <w:r w:rsidR="004562BB">
              <w:rPr>
                <w:rFonts w:eastAsiaTheme="minorEastAsia" w:hAnsiTheme="minorEastAsia" w:hint="eastAsia"/>
                <w:sz w:val="24"/>
                <w:szCs w:val="24"/>
              </w:rPr>
              <w:t>日</w:t>
            </w:r>
            <w:r w:rsidRPr="00A83D43">
              <w:rPr>
                <w:rFonts w:eastAsiaTheme="minorEastAsia" w:hAnsiTheme="minorEastAsia"/>
                <w:sz w:val="24"/>
                <w:szCs w:val="24"/>
              </w:rPr>
              <w:t>触电应急演练记录、机械伤害应急演练记录，情况基本同上。</w:t>
            </w:r>
          </w:p>
          <w:p w:rsidR="00CA6FE8" w:rsidRPr="00AF3EB8" w:rsidRDefault="00CA6FE8" w:rsidP="00143796">
            <w:pPr>
              <w:tabs>
                <w:tab w:val="left" w:pos="6597"/>
              </w:tabs>
              <w:spacing w:beforeLines="20" w:afterLines="20" w:line="312" w:lineRule="auto"/>
              <w:ind w:firstLineChars="200" w:firstLine="480"/>
              <w:rPr>
                <w:rFonts w:eastAsiaTheme="minorEastAsia"/>
                <w:sz w:val="24"/>
                <w:szCs w:val="24"/>
              </w:rPr>
            </w:pPr>
            <w:r w:rsidRPr="00AF3EB8">
              <w:rPr>
                <w:rFonts w:eastAsiaTheme="minorEastAsia" w:hint="eastAsia"/>
                <w:sz w:val="24"/>
                <w:szCs w:val="24"/>
              </w:rPr>
              <w:t>查看办公区域内有配备消防设施，状态有效。</w:t>
            </w:r>
          </w:p>
          <w:p w:rsidR="00CA6FE8" w:rsidRPr="00AF3EB8" w:rsidRDefault="00CA6FE8" w:rsidP="00143796">
            <w:pPr>
              <w:tabs>
                <w:tab w:val="left" w:pos="6597"/>
              </w:tabs>
              <w:spacing w:beforeLines="20" w:afterLines="20" w:line="312" w:lineRule="auto"/>
              <w:ind w:firstLineChars="200" w:firstLine="480"/>
              <w:rPr>
                <w:rFonts w:eastAsiaTheme="minorEastAsia"/>
                <w:sz w:val="24"/>
                <w:szCs w:val="24"/>
              </w:rPr>
            </w:pPr>
            <w:r w:rsidRPr="00AF3EB8">
              <w:rPr>
                <w:rFonts w:eastAsiaTheme="minorEastAsia" w:hint="eastAsia"/>
                <w:sz w:val="24"/>
                <w:szCs w:val="24"/>
              </w:rPr>
              <w:t>查到“</w:t>
            </w:r>
            <w:r w:rsidRPr="00AF3EB8">
              <w:rPr>
                <w:rFonts w:eastAsiaTheme="minorEastAsia" w:hint="eastAsia"/>
                <w:sz w:val="24"/>
                <w:szCs w:val="24"/>
              </w:rPr>
              <w:t>2020</w:t>
            </w:r>
            <w:r w:rsidR="00364D0D">
              <w:rPr>
                <w:rFonts w:eastAsiaTheme="minorEastAsia" w:hint="eastAsia"/>
                <w:sz w:val="24"/>
                <w:szCs w:val="24"/>
              </w:rPr>
              <w:t>-2021</w:t>
            </w:r>
            <w:r w:rsidRPr="00AF3EB8">
              <w:rPr>
                <w:rFonts w:eastAsiaTheme="minorEastAsia" w:hint="eastAsia"/>
                <w:sz w:val="24"/>
                <w:szCs w:val="24"/>
              </w:rPr>
              <w:t>年消防器材检查</w:t>
            </w:r>
            <w:r w:rsidR="00E27C93">
              <w:rPr>
                <w:rFonts w:eastAsiaTheme="minorEastAsia" w:hint="eastAsia"/>
                <w:sz w:val="24"/>
                <w:szCs w:val="24"/>
              </w:rPr>
              <w:t>记录</w:t>
            </w:r>
            <w:r w:rsidRPr="00AF3EB8">
              <w:rPr>
                <w:rFonts w:eastAsiaTheme="minorEastAsia" w:hint="eastAsia"/>
                <w:sz w:val="24"/>
                <w:szCs w:val="24"/>
              </w:rPr>
              <w:t>”，</w:t>
            </w:r>
            <w:r w:rsidR="00364D0D">
              <w:rPr>
                <w:sz w:val="24"/>
                <w:szCs w:val="24"/>
              </w:rPr>
              <w:t>202</w:t>
            </w:r>
            <w:r w:rsidR="00364D0D">
              <w:rPr>
                <w:rFonts w:hint="eastAsia"/>
                <w:sz w:val="24"/>
                <w:szCs w:val="24"/>
              </w:rPr>
              <w:t>1</w:t>
            </w:r>
            <w:r>
              <w:rPr>
                <w:sz w:val="24"/>
                <w:szCs w:val="24"/>
              </w:rPr>
              <w:t>.0</w:t>
            </w:r>
            <w:r w:rsidR="00364D0D">
              <w:rPr>
                <w:rFonts w:hint="eastAsia"/>
                <w:sz w:val="24"/>
                <w:szCs w:val="24"/>
              </w:rPr>
              <w:t>2</w:t>
            </w:r>
            <w:r>
              <w:rPr>
                <w:sz w:val="24"/>
                <w:szCs w:val="24"/>
              </w:rPr>
              <w:t>.</w:t>
            </w:r>
            <w:r w:rsidR="00364D0D">
              <w:rPr>
                <w:rFonts w:hint="eastAsia"/>
                <w:sz w:val="24"/>
                <w:szCs w:val="24"/>
              </w:rPr>
              <w:t>24</w:t>
            </w:r>
            <w:r w:rsidRPr="00C1092D">
              <w:rPr>
                <w:rFonts w:hAnsi="宋体"/>
                <w:sz w:val="24"/>
                <w:szCs w:val="24"/>
              </w:rPr>
              <w:t>日、</w:t>
            </w:r>
            <w:r w:rsidR="00364D0D">
              <w:rPr>
                <w:sz w:val="24"/>
                <w:szCs w:val="24"/>
              </w:rPr>
              <w:t>202</w:t>
            </w:r>
            <w:r w:rsidR="00364D0D">
              <w:rPr>
                <w:rFonts w:hint="eastAsia"/>
                <w:sz w:val="24"/>
                <w:szCs w:val="24"/>
              </w:rPr>
              <w:t>1</w:t>
            </w:r>
            <w:r w:rsidRPr="00C1092D">
              <w:rPr>
                <w:sz w:val="24"/>
                <w:szCs w:val="24"/>
              </w:rPr>
              <w:t>.0</w:t>
            </w:r>
            <w:r w:rsidR="00364D0D">
              <w:rPr>
                <w:rFonts w:hint="eastAsia"/>
                <w:sz w:val="24"/>
                <w:szCs w:val="24"/>
              </w:rPr>
              <w:t>3</w:t>
            </w:r>
            <w:r w:rsidRPr="00C1092D">
              <w:rPr>
                <w:sz w:val="24"/>
                <w:szCs w:val="24"/>
              </w:rPr>
              <w:t>.</w:t>
            </w:r>
            <w:r w:rsidR="00E27C93">
              <w:rPr>
                <w:rFonts w:hint="eastAsia"/>
                <w:sz w:val="24"/>
                <w:szCs w:val="24"/>
              </w:rPr>
              <w:t>1</w:t>
            </w:r>
            <w:r>
              <w:rPr>
                <w:rFonts w:hint="eastAsia"/>
                <w:sz w:val="24"/>
                <w:szCs w:val="24"/>
              </w:rPr>
              <w:t>6</w:t>
            </w:r>
            <w:r w:rsidRPr="00C1092D">
              <w:rPr>
                <w:rFonts w:hAnsi="宋体"/>
                <w:sz w:val="24"/>
                <w:szCs w:val="24"/>
              </w:rPr>
              <w:t>日、</w:t>
            </w:r>
            <w:r>
              <w:rPr>
                <w:sz w:val="24"/>
                <w:szCs w:val="24"/>
              </w:rPr>
              <w:t>2020.</w:t>
            </w:r>
            <w:r>
              <w:rPr>
                <w:rFonts w:hint="eastAsia"/>
                <w:sz w:val="24"/>
                <w:szCs w:val="24"/>
              </w:rPr>
              <w:t>1</w:t>
            </w:r>
            <w:r w:rsidR="00364D0D">
              <w:rPr>
                <w:rFonts w:hint="eastAsia"/>
                <w:sz w:val="24"/>
                <w:szCs w:val="24"/>
              </w:rPr>
              <w:t>2</w:t>
            </w:r>
            <w:r>
              <w:rPr>
                <w:sz w:val="24"/>
                <w:szCs w:val="24"/>
              </w:rPr>
              <w:t>.2</w:t>
            </w:r>
            <w:r>
              <w:rPr>
                <w:rFonts w:hint="eastAsia"/>
                <w:sz w:val="24"/>
                <w:szCs w:val="24"/>
              </w:rPr>
              <w:t>3</w:t>
            </w:r>
            <w:r w:rsidRPr="00AF3EB8">
              <w:rPr>
                <w:rFonts w:eastAsiaTheme="minorEastAsia" w:hint="eastAsia"/>
                <w:sz w:val="24"/>
                <w:szCs w:val="24"/>
              </w:rPr>
              <w:t>对各区域的灭火器进行了检查，检查结果正常，检查人</w:t>
            </w:r>
            <w:r w:rsidR="00364D0D">
              <w:rPr>
                <w:rFonts w:eastAsiaTheme="minorEastAsia" w:hint="eastAsia"/>
                <w:sz w:val="24"/>
                <w:szCs w:val="24"/>
              </w:rPr>
              <w:t>：</w:t>
            </w:r>
            <w:r w:rsidR="00E27C93">
              <w:rPr>
                <w:rFonts w:eastAsiaTheme="minorEastAsia" w:hint="eastAsia"/>
                <w:sz w:val="24"/>
                <w:szCs w:val="24"/>
              </w:rPr>
              <w:t>刘平辉</w:t>
            </w:r>
            <w:r w:rsidRPr="00AF3EB8">
              <w:rPr>
                <w:rFonts w:eastAsiaTheme="minorEastAsia" w:hint="eastAsia"/>
                <w:sz w:val="24"/>
                <w:szCs w:val="24"/>
              </w:rPr>
              <w:t>。</w:t>
            </w:r>
          </w:p>
          <w:p w:rsidR="00CA6FE8" w:rsidRPr="00D535AA" w:rsidRDefault="00CA6FE8" w:rsidP="00FB217F">
            <w:pPr>
              <w:tabs>
                <w:tab w:val="left" w:pos="8689"/>
              </w:tabs>
              <w:spacing w:line="288" w:lineRule="auto"/>
              <w:ind w:firstLineChars="200" w:firstLine="480"/>
              <w:rPr>
                <w:rFonts w:eastAsiaTheme="minorEastAsia"/>
                <w:sz w:val="24"/>
                <w:szCs w:val="24"/>
              </w:rPr>
            </w:pPr>
            <w:r w:rsidRPr="00A83D43">
              <w:rPr>
                <w:rFonts w:eastAsiaTheme="minorEastAsia" w:hAnsiTheme="minorEastAsia"/>
                <w:sz w:val="24"/>
                <w:szCs w:val="24"/>
              </w:rPr>
              <w:t>自体系运行以来尚未发生紧急情况。</w:t>
            </w:r>
          </w:p>
        </w:tc>
        <w:tc>
          <w:tcPr>
            <w:tcW w:w="851" w:type="dxa"/>
          </w:tcPr>
          <w:p w:rsidR="00CA6FE8" w:rsidRDefault="00CA6FE8">
            <w:r w:rsidRPr="006D1561">
              <w:rPr>
                <w:rFonts w:eastAsiaTheme="minorEastAsia"/>
                <w:sz w:val="24"/>
                <w:szCs w:val="24"/>
              </w:rPr>
              <w:t>符合</w:t>
            </w:r>
          </w:p>
        </w:tc>
      </w:tr>
      <w:tr w:rsidR="00AA3B0C" w:rsidRPr="00D535AA" w:rsidTr="0038113A">
        <w:trPr>
          <w:trHeight w:val="560"/>
        </w:trPr>
        <w:tc>
          <w:tcPr>
            <w:tcW w:w="1954" w:type="dxa"/>
          </w:tcPr>
          <w:p w:rsidR="00AA3B0C" w:rsidRPr="00D535AA" w:rsidRDefault="00AA3B0C" w:rsidP="006F1011">
            <w:pPr>
              <w:spacing w:line="360" w:lineRule="auto"/>
              <w:rPr>
                <w:rFonts w:eastAsiaTheme="minorEastAsia" w:hAnsiTheme="minorEastAsia"/>
                <w:bCs/>
                <w:sz w:val="24"/>
                <w:szCs w:val="24"/>
              </w:rPr>
            </w:pPr>
            <w:r w:rsidRPr="00EB37B2">
              <w:rPr>
                <w:rFonts w:eastAsiaTheme="minorEastAsia" w:hAnsiTheme="minorEastAsia" w:hint="eastAsia"/>
                <w:bCs/>
                <w:sz w:val="24"/>
                <w:szCs w:val="24"/>
              </w:rPr>
              <w:lastRenderedPageBreak/>
              <w:t>监视和测量资源的控制</w:t>
            </w:r>
          </w:p>
        </w:tc>
        <w:tc>
          <w:tcPr>
            <w:tcW w:w="1166" w:type="dxa"/>
          </w:tcPr>
          <w:p w:rsidR="00AA3B0C" w:rsidRPr="00D535AA" w:rsidRDefault="00AA3B0C" w:rsidP="006F1011">
            <w:pPr>
              <w:spacing w:line="360" w:lineRule="auto"/>
              <w:rPr>
                <w:rFonts w:eastAsiaTheme="minorEastAsia"/>
                <w:b/>
                <w:bCs/>
                <w:sz w:val="24"/>
                <w:szCs w:val="24"/>
              </w:rPr>
            </w:pPr>
            <w:r>
              <w:rPr>
                <w:rFonts w:eastAsiaTheme="minorEastAsia"/>
                <w:b/>
                <w:bCs/>
                <w:sz w:val="24"/>
                <w:szCs w:val="24"/>
              </w:rPr>
              <w:t>Q</w:t>
            </w:r>
            <w:r>
              <w:rPr>
                <w:rFonts w:eastAsiaTheme="minorEastAsia" w:hint="eastAsia"/>
                <w:b/>
                <w:bCs/>
                <w:sz w:val="24"/>
                <w:szCs w:val="24"/>
              </w:rPr>
              <w:t>7.1.5</w:t>
            </w:r>
          </w:p>
        </w:tc>
        <w:tc>
          <w:tcPr>
            <w:tcW w:w="10738" w:type="dxa"/>
          </w:tcPr>
          <w:p w:rsidR="00AA3B0C" w:rsidRPr="00431837" w:rsidRDefault="00AA3B0C" w:rsidP="00143796">
            <w:pPr>
              <w:spacing w:beforeLines="30" w:afterLines="30" w:line="288" w:lineRule="auto"/>
              <w:ind w:firstLineChars="200" w:firstLine="480"/>
              <w:rPr>
                <w:rFonts w:eastAsiaTheme="minorEastAsia" w:hAnsiTheme="minorEastAsia"/>
                <w:sz w:val="24"/>
                <w:szCs w:val="24"/>
              </w:rPr>
            </w:pPr>
            <w:r w:rsidRPr="00431837">
              <w:rPr>
                <w:rFonts w:eastAsiaTheme="minorEastAsia" w:hAnsiTheme="minorEastAsia" w:hint="eastAsia"/>
                <w:sz w:val="24"/>
                <w:szCs w:val="24"/>
              </w:rPr>
              <w:t>公司为确保产品监视和测量活动需要，提供并配备了游标卡尺、钢卷尺监视和测量设备，为确保监视和测量设备的精确度和准确度，公司有按策划的时间间隔对上述监视和测量资源实施校准</w:t>
            </w:r>
            <w:r w:rsidRPr="00431837">
              <w:rPr>
                <w:rFonts w:eastAsiaTheme="minorEastAsia" w:hAnsiTheme="minorEastAsia" w:hint="eastAsia"/>
                <w:sz w:val="24"/>
                <w:szCs w:val="24"/>
              </w:rPr>
              <w:t>/</w:t>
            </w:r>
            <w:r w:rsidRPr="00431837">
              <w:rPr>
                <w:rFonts w:eastAsiaTheme="minorEastAsia" w:hAnsiTheme="minorEastAsia" w:hint="eastAsia"/>
                <w:sz w:val="24"/>
                <w:szCs w:val="24"/>
              </w:rPr>
              <w:t>检定。</w:t>
            </w:r>
          </w:p>
          <w:p w:rsidR="00AA3B0C" w:rsidRPr="00431837" w:rsidRDefault="00AA3B0C" w:rsidP="00143796">
            <w:pPr>
              <w:spacing w:beforeLines="30" w:afterLines="30" w:line="288" w:lineRule="auto"/>
              <w:ind w:firstLineChars="200" w:firstLine="480"/>
              <w:rPr>
                <w:rFonts w:eastAsiaTheme="minorEastAsia" w:hAnsiTheme="minorEastAsia"/>
                <w:sz w:val="24"/>
                <w:szCs w:val="24"/>
              </w:rPr>
            </w:pPr>
            <w:r w:rsidRPr="00431837">
              <w:rPr>
                <w:rFonts w:eastAsiaTheme="minorEastAsia" w:hAnsiTheme="minorEastAsia" w:hint="eastAsia"/>
                <w:sz w:val="24"/>
                <w:szCs w:val="24"/>
              </w:rPr>
              <w:t>抽查游标卡尺检定证书</w:t>
            </w:r>
            <w:r w:rsidRPr="00431837">
              <w:rPr>
                <w:rFonts w:eastAsiaTheme="minorEastAsia" w:hAnsiTheme="minorEastAsia" w:hint="eastAsia"/>
                <w:sz w:val="24"/>
                <w:szCs w:val="24"/>
              </w:rPr>
              <w:t xml:space="preserve">   H</w:t>
            </w:r>
            <w:r w:rsidR="00431837" w:rsidRPr="00431837">
              <w:rPr>
                <w:rFonts w:eastAsiaTheme="minorEastAsia" w:hAnsiTheme="minorEastAsia" w:hint="eastAsia"/>
                <w:sz w:val="24"/>
                <w:szCs w:val="24"/>
              </w:rPr>
              <w:t>C201210204</w:t>
            </w:r>
            <w:r w:rsidRPr="00431837">
              <w:rPr>
                <w:rFonts w:eastAsiaTheme="minorEastAsia" w:hAnsiTheme="minorEastAsia" w:hint="eastAsia"/>
                <w:sz w:val="24"/>
                <w:szCs w:val="24"/>
              </w:rPr>
              <w:t xml:space="preserve"> </w:t>
            </w:r>
            <w:r w:rsidRPr="00431837">
              <w:rPr>
                <w:rFonts w:eastAsiaTheme="minorEastAsia" w:hAnsiTheme="minorEastAsia" w:hint="eastAsia"/>
                <w:sz w:val="24"/>
                <w:szCs w:val="24"/>
              </w:rPr>
              <w:t>规格</w:t>
            </w:r>
            <w:r w:rsidRPr="00431837">
              <w:rPr>
                <w:rFonts w:eastAsiaTheme="minorEastAsia" w:hAnsiTheme="minorEastAsia" w:hint="eastAsia"/>
                <w:sz w:val="24"/>
                <w:szCs w:val="24"/>
              </w:rPr>
              <w:t>/</w:t>
            </w:r>
            <w:r w:rsidRPr="00431837">
              <w:rPr>
                <w:rFonts w:eastAsiaTheme="minorEastAsia" w:hAnsiTheme="minorEastAsia" w:hint="eastAsia"/>
                <w:sz w:val="24"/>
                <w:szCs w:val="24"/>
              </w:rPr>
              <w:t>型号：</w:t>
            </w:r>
            <w:r w:rsidRPr="00431837">
              <w:rPr>
                <w:rFonts w:eastAsiaTheme="minorEastAsia" w:hAnsiTheme="minorEastAsia" w:hint="eastAsia"/>
                <w:sz w:val="24"/>
                <w:szCs w:val="24"/>
              </w:rPr>
              <w:t xml:space="preserve">0-150mm    </w:t>
            </w:r>
          </w:p>
          <w:p w:rsidR="00AA3B0C" w:rsidRPr="00431837" w:rsidRDefault="006358BB" w:rsidP="00143796">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校准</w:t>
            </w:r>
            <w:r w:rsidR="00AA3B0C" w:rsidRPr="00431837">
              <w:rPr>
                <w:rFonts w:eastAsiaTheme="minorEastAsia" w:hAnsiTheme="minorEastAsia" w:hint="eastAsia"/>
                <w:sz w:val="24"/>
                <w:szCs w:val="24"/>
              </w:rPr>
              <w:t>日期：</w:t>
            </w:r>
            <w:r w:rsidR="00431837" w:rsidRPr="00431837">
              <w:rPr>
                <w:rFonts w:eastAsiaTheme="minorEastAsia" w:hAnsiTheme="minorEastAsia" w:hint="eastAsia"/>
                <w:sz w:val="24"/>
                <w:szCs w:val="24"/>
              </w:rPr>
              <w:t>2020.12.10</w:t>
            </w:r>
            <w:r w:rsidR="00AA3B0C" w:rsidRPr="00431837">
              <w:rPr>
                <w:rFonts w:eastAsiaTheme="minorEastAsia" w:hAnsiTheme="minorEastAsia" w:hint="eastAsia"/>
                <w:sz w:val="24"/>
                <w:szCs w:val="24"/>
              </w:rPr>
              <w:t xml:space="preserve">   </w:t>
            </w:r>
            <w:r w:rsidR="00AA3B0C" w:rsidRPr="00431837">
              <w:rPr>
                <w:rFonts w:eastAsiaTheme="minorEastAsia" w:hAnsiTheme="minorEastAsia" w:hint="eastAsia"/>
                <w:sz w:val="24"/>
                <w:szCs w:val="24"/>
              </w:rPr>
              <w:t>有效期限：</w:t>
            </w:r>
            <w:r w:rsidR="00AA3B0C" w:rsidRPr="00431837">
              <w:rPr>
                <w:rFonts w:eastAsiaTheme="minorEastAsia" w:hAnsiTheme="minorEastAsia" w:hint="eastAsia"/>
                <w:sz w:val="24"/>
                <w:szCs w:val="24"/>
              </w:rPr>
              <w:t>1</w:t>
            </w:r>
            <w:r w:rsidR="00AA3B0C" w:rsidRPr="00431837">
              <w:rPr>
                <w:rFonts w:eastAsiaTheme="minorEastAsia" w:hAnsiTheme="minorEastAsia" w:hint="eastAsia"/>
                <w:sz w:val="24"/>
                <w:szCs w:val="24"/>
              </w:rPr>
              <w:t>年</w:t>
            </w:r>
          </w:p>
          <w:p w:rsidR="00AA3B0C" w:rsidRPr="00431837" w:rsidRDefault="006358BB" w:rsidP="00143796">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检测</w:t>
            </w:r>
            <w:r w:rsidR="00AA3B0C" w:rsidRPr="00431837">
              <w:rPr>
                <w:rFonts w:eastAsiaTheme="minorEastAsia" w:hAnsiTheme="minorEastAsia" w:hint="eastAsia"/>
                <w:sz w:val="24"/>
                <w:szCs w:val="24"/>
              </w:rPr>
              <w:t>单位：</w:t>
            </w:r>
            <w:r w:rsidR="00431837" w:rsidRPr="00431837">
              <w:rPr>
                <w:rFonts w:eastAsiaTheme="minorEastAsia" w:hAnsiTheme="minorEastAsia" w:hint="eastAsia"/>
                <w:sz w:val="24"/>
                <w:szCs w:val="24"/>
              </w:rPr>
              <w:t>湖南航测检测技术服务有限公司</w:t>
            </w:r>
          </w:p>
          <w:p w:rsidR="00AA3B0C" w:rsidRPr="00431837" w:rsidRDefault="00AA3B0C" w:rsidP="00143796">
            <w:pPr>
              <w:spacing w:beforeLines="30" w:afterLines="30" w:line="288" w:lineRule="auto"/>
              <w:ind w:firstLineChars="200" w:firstLine="480"/>
              <w:rPr>
                <w:rFonts w:eastAsiaTheme="minorEastAsia" w:hAnsiTheme="minorEastAsia"/>
                <w:sz w:val="24"/>
                <w:szCs w:val="24"/>
              </w:rPr>
            </w:pPr>
            <w:r w:rsidRPr="00431837">
              <w:rPr>
                <w:rFonts w:eastAsiaTheme="minorEastAsia" w:hAnsiTheme="minorEastAsia" w:hint="eastAsia"/>
                <w:sz w:val="24"/>
                <w:szCs w:val="24"/>
              </w:rPr>
              <w:t>抽查钢卷尺检定证书</w:t>
            </w:r>
            <w:r w:rsidRPr="00431837">
              <w:rPr>
                <w:rFonts w:eastAsiaTheme="minorEastAsia" w:hAnsiTheme="minorEastAsia" w:hint="eastAsia"/>
                <w:sz w:val="24"/>
                <w:szCs w:val="24"/>
              </w:rPr>
              <w:t xml:space="preserve"> H</w:t>
            </w:r>
            <w:r w:rsidR="00431837" w:rsidRPr="00431837">
              <w:rPr>
                <w:rFonts w:eastAsiaTheme="minorEastAsia" w:hAnsiTheme="minorEastAsia" w:hint="eastAsia"/>
                <w:sz w:val="24"/>
                <w:szCs w:val="24"/>
              </w:rPr>
              <w:t>C201210205</w:t>
            </w:r>
            <w:r w:rsidRPr="00431837">
              <w:rPr>
                <w:rFonts w:eastAsiaTheme="minorEastAsia" w:hAnsiTheme="minorEastAsia" w:hint="eastAsia"/>
                <w:sz w:val="24"/>
                <w:szCs w:val="24"/>
              </w:rPr>
              <w:t xml:space="preserve"> </w:t>
            </w:r>
            <w:r w:rsidRPr="00431837">
              <w:rPr>
                <w:rFonts w:eastAsiaTheme="minorEastAsia" w:hAnsiTheme="minorEastAsia" w:hint="eastAsia"/>
                <w:sz w:val="24"/>
                <w:szCs w:val="24"/>
              </w:rPr>
              <w:t>规格</w:t>
            </w:r>
            <w:r w:rsidRPr="00431837">
              <w:rPr>
                <w:rFonts w:eastAsiaTheme="minorEastAsia" w:hAnsiTheme="minorEastAsia" w:hint="eastAsia"/>
                <w:sz w:val="24"/>
                <w:szCs w:val="24"/>
              </w:rPr>
              <w:t>/</w:t>
            </w:r>
            <w:r w:rsidRPr="00431837">
              <w:rPr>
                <w:rFonts w:eastAsiaTheme="minorEastAsia" w:hAnsiTheme="minorEastAsia" w:hint="eastAsia"/>
                <w:sz w:val="24"/>
                <w:szCs w:val="24"/>
              </w:rPr>
              <w:t>型号：</w:t>
            </w:r>
            <w:r w:rsidRPr="00431837">
              <w:rPr>
                <w:rFonts w:eastAsiaTheme="minorEastAsia" w:hAnsiTheme="minorEastAsia" w:hint="eastAsia"/>
                <w:sz w:val="24"/>
                <w:szCs w:val="24"/>
              </w:rPr>
              <w:t>5m</w:t>
            </w:r>
          </w:p>
          <w:p w:rsidR="00AA3B0C" w:rsidRPr="00431837" w:rsidRDefault="006358BB" w:rsidP="00143796">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校准</w:t>
            </w:r>
            <w:r w:rsidR="00AA3B0C" w:rsidRPr="00431837">
              <w:rPr>
                <w:rFonts w:eastAsiaTheme="minorEastAsia" w:hAnsiTheme="minorEastAsia" w:hint="eastAsia"/>
                <w:sz w:val="24"/>
                <w:szCs w:val="24"/>
              </w:rPr>
              <w:t>日期：</w:t>
            </w:r>
            <w:r w:rsidR="00AA3B0C" w:rsidRPr="00431837">
              <w:rPr>
                <w:rFonts w:eastAsiaTheme="minorEastAsia" w:hAnsiTheme="minorEastAsia" w:hint="eastAsia"/>
                <w:sz w:val="24"/>
                <w:szCs w:val="24"/>
              </w:rPr>
              <w:t>2020.</w:t>
            </w:r>
            <w:r w:rsidR="00431837" w:rsidRPr="00431837">
              <w:rPr>
                <w:rFonts w:eastAsiaTheme="minorEastAsia" w:hAnsiTheme="minorEastAsia" w:hint="eastAsia"/>
                <w:sz w:val="24"/>
                <w:szCs w:val="24"/>
              </w:rPr>
              <w:t>12</w:t>
            </w:r>
            <w:r w:rsidR="00AA3B0C" w:rsidRPr="00431837">
              <w:rPr>
                <w:rFonts w:eastAsiaTheme="minorEastAsia" w:hAnsiTheme="minorEastAsia" w:hint="eastAsia"/>
                <w:sz w:val="24"/>
                <w:szCs w:val="24"/>
              </w:rPr>
              <w:t>.</w:t>
            </w:r>
            <w:r w:rsidR="00431837" w:rsidRPr="00431837">
              <w:rPr>
                <w:rFonts w:eastAsiaTheme="minorEastAsia" w:hAnsiTheme="minorEastAsia" w:hint="eastAsia"/>
                <w:sz w:val="24"/>
                <w:szCs w:val="24"/>
              </w:rPr>
              <w:t>10</w:t>
            </w:r>
            <w:r w:rsidR="00AA3B0C" w:rsidRPr="00431837">
              <w:rPr>
                <w:rFonts w:eastAsiaTheme="minorEastAsia" w:hAnsiTheme="minorEastAsia" w:hint="eastAsia"/>
                <w:sz w:val="24"/>
                <w:szCs w:val="24"/>
              </w:rPr>
              <w:t xml:space="preserve">   </w:t>
            </w:r>
            <w:r w:rsidR="00AA3B0C" w:rsidRPr="00431837">
              <w:rPr>
                <w:rFonts w:eastAsiaTheme="minorEastAsia" w:hAnsiTheme="minorEastAsia" w:hint="eastAsia"/>
                <w:sz w:val="24"/>
                <w:szCs w:val="24"/>
              </w:rPr>
              <w:t>有效期限：</w:t>
            </w:r>
            <w:r w:rsidR="00AA3B0C" w:rsidRPr="00431837">
              <w:rPr>
                <w:rFonts w:eastAsiaTheme="minorEastAsia" w:hAnsiTheme="minorEastAsia" w:hint="eastAsia"/>
                <w:sz w:val="24"/>
                <w:szCs w:val="24"/>
              </w:rPr>
              <w:t>1</w:t>
            </w:r>
            <w:r w:rsidR="00AA3B0C" w:rsidRPr="00431837">
              <w:rPr>
                <w:rFonts w:eastAsiaTheme="minorEastAsia" w:hAnsiTheme="minorEastAsia" w:hint="eastAsia"/>
                <w:sz w:val="24"/>
                <w:szCs w:val="24"/>
              </w:rPr>
              <w:t>年</w:t>
            </w:r>
          </w:p>
          <w:p w:rsidR="00AA3B0C" w:rsidRPr="00431837" w:rsidRDefault="006358BB" w:rsidP="00143796">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检测</w:t>
            </w:r>
            <w:r w:rsidR="00AA3B0C" w:rsidRPr="00431837">
              <w:rPr>
                <w:rFonts w:eastAsiaTheme="minorEastAsia" w:hAnsiTheme="minorEastAsia" w:hint="eastAsia"/>
                <w:sz w:val="24"/>
                <w:szCs w:val="24"/>
              </w:rPr>
              <w:t>单位：</w:t>
            </w:r>
            <w:r w:rsidR="00431837" w:rsidRPr="00431837">
              <w:rPr>
                <w:rFonts w:eastAsiaTheme="minorEastAsia" w:hAnsiTheme="minorEastAsia" w:hint="eastAsia"/>
                <w:sz w:val="24"/>
                <w:szCs w:val="24"/>
              </w:rPr>
              <w:t>湖南航测检测技术服务有限公司</w:t>
            </w:r>
            <w:r w:rsidR="00364D0D">
              <w:rPr>
                <w:rFonts w:eastAsiaTheme="minorEastAsia" w:hAnsiTheme="minorEastAsia" w:hint="eastAsia"/>
                <w:sz w:val="24"/>
                <w:szCs w:val="24"/>
              </w:rPr>
              <w:t>。</w:t>
            </w:r>
          </w:p>
          <w:p w:rsidR="00AA3B0C" w:rsidRDefault="00AA3B0C" w:rsidP="00143796">
            <w:pPr>
              <w:spacing w:beforeLines="30" w:afterLines="30" w:line="288" w:lineRule="auto"/>
              <w:ind w:firstLineChars="200" w:firstLine="480"/>
              <w:rPr>
                <w:rFonts w:eastAsiaTheme="minorEastAsia" w:hAnsiTheme="minorEastAsia"/>
                <w:sz w:val="24"/>
                <w:szCs w:val="24"/>
              </w:rPr>
            </w:pPr>
            <w:r w:rsidRPr="00431837">
              <w:rPr>
                <w:rFonts w:eastAsiaTheme="minorEastAsia" w:hAnsiTheme="minorEastAsia" w:hint="eastAsia"/>
                <w:sz w:val="24"/>
                <w:szCs w:val="24"/>
              </w:rPr>
              <w:t>监视和测量设备由使用人负责保管维护，以防止损坏或失效</w:t>
            </w:r>
            <w:r w:rsidRPr="00431837">
              <w:rPr>
                <w:rFonts w:eastAsiaTheme="minorEastAsia" w:hAnsiTheme="minorEastAsia" w:hint="eastAsia"/>
                <w:sz w:val="24"/>
                <w:szCs w:val="24"/>
              </w:rPr>
              <w:t xml:space="preserve">, </w:t>
            </w:r>
            <w:r w:rsidRPr="00431837">
              <w:rPr>
                <w:rFonts w:eastAsiaTheme="minorEastAsia" w:hAnsiTheme="minorEastAsia" w:hint="eastAsia"/>
                <w:sz w:val="24"/>
                <w:szCs w:val="24"/>
              </w:rPr>
              <w:t>目前尚未发现监视测量设备在检定有效期内失准的情况。</w:t>
            </w:r>
          </w:p>
          <w:p w:rsidR="009161D0" w:rsidRPr="00556CEC" w:rsidRDefault="009161D0" w:rsidP="00143796">
            <w:pPr>
              <w:spacing w:beforeLines="30" w:afterLines="30" w:line="288" w:lineRule="auto"/>
              <w:ind w:firstLineChars="200" w:firstLine="480"/>
              <w:rPr>
                <w:rFonts w:eastAsiaTheme="minorEastAsia" w:hAnsiTheme="minorEastAsia"/>
                <w:color w:val="FF0000"/>
                <w:sz w:val="24"/>
                <w:szCs w:val="24"/>
              </w:rPr>
            </w:pPr>
            <w:r w:rsidRPr="00556CEC">
              <w:rPr>
                <w:rFonts w:eastAsiaTheme="minorEastAsia" w:hAnsiTheme="minorEastAsia" w:hint="eastAsia"/>
                <w:color w:val="FF0000"/>
                <w:sz w:val="24"/>
                <w:szCs w:val="24"/>
              </w:rPr>
              <w:t>现场审核发现，生产部使用的游标卡尺、钢卷尺未见受检状态标识，不符合要求，开出不符合项，要求改善。</w:t>
            </w:r>
          </w:p>
        </w:tc>
        <w:tc>
          <w:tcPr>
            <w:tcW w:w="851" w:type="dxa"/>
          </w:tcPr>
          <w:p w:rsidR="00556CEC" w:rsidRDefault="00556CEC" w:rsidP="006F1011">
            <w:pPr>
              <w:rPr>
                <w:rFonts w:eastAsiaTheme="minorEastAsia"/>
                <w:sz w:val="24"/>
                <w:szCs w:val="24"/>
              </w:rPr>
            </w:pPr>
          </w:p>
          <w:p w:rsidR="00556CEC" w:rsidRDefault="00556CEC" w:rsidP="006F1011">
            <w:pPr>
              <w:rPr>
                <w:rFonts w:eastAsiaTheme="minorEastAsia"/>
                <w:sz w:val="24"/>
                <w:szCs w:val="24"/>
              </w:rPr>
            </w:pPr>
          </w:p>
          <w:p w:rsidR="00556CEC" w:rsidRDefault="00556CEC" w:rsidP="006F1011">
            <w:pPr>
              <w:rPr>
                <w:rFonts w:eastAsiaTheme="minorEastAsia"/>
                <w:sz w:val="24"/>
                <w:szCs w:val="24"/>
              </w:rPr>
            </w:pPr>
          </w:p>
          <w:p w:rsidR="00556CEC" w:rsidRDefault="00556CEC" w:rsidP="006F1011">
            <w:pPr>
              <w:rPr>
                <w:rFonts w:eastAsiaTheme="minorEastAsia"/>
                <w:sz w:val="24"/>
                <w:szCs w:val="24"/>
              </w:rPr>
            </w:pPr>
          </w:p>
          <w:p w:rsidR="00556CEC" w:rsidRDefault="00556CEC" w:rsidP="006F1011">
            <w:pPr>
              <w:rPr>
                <w:rFonts w:eastAsiaTheme="minorEastAsia"/>
                <w:sz w:val="24"/>
                <w:szCs w:val="24"/>
              </w:rPr>
            </w:pPr>
          </w:p>
          <w:p w:rsidR="00556CEC" w:rsidRDefault="00556CEC" w:rsidP="006F1011">
            <w:pPr>
              <w:rPr>
                <w:rFonts w:eastAsiaTheme="minorEastAsia"/>
                <w:sz w:val="24"/>
                <w:szCs w:val="24"/>
              </w:rPr>
            </w:pPr>
          </w:p>
          <w:p w:rsidR="00556CEC" w:rsidRDefault="00556CEC" w:rsidP="006F1011">
            <w:pPr>
              <w:rPr>
                <w:rFonts w:eastAsiaTheme="minorEastAsia"/>
                <w:sz w:val="24"/>
                <w:szCs w:val="24"/>
              </w:rPr>
            </w:pPr>
          </w:p>
          <w:p w:rsidR="00556CEC" w:rsidRDefault="00556CEC" w:rsidP="006F1011">
            <w:pPr>
              <w:rPr>
                <w:rFonts w:eastAsiaTheme="minorEastAsia"/>
                <w:sz w:val="24"/>
                <w:szCs w:val="24"/>
              </w:rPr>
            </w:pPr>
          </w:p>
          <w:p w:rsidR="00556CEC" w:rsidRDefault="00556CEC" w:rsidP="006F1011">
            <w:pPr>
              <w:rPr>
                <w:rFonts w:eastAsiaTheme="minorEastAsia"/>
                <w:sz w:val="24"/>
                <w:szCs w:val="24"/>
              </w:rPr>
            </w:pPr>
          </w:p>
          <w:p w:rsidR="00556CEC" w:rsidRDefault="00556CEC" w:rsidP="006F1011">
            <w:pPr>
              <w:rPr>
                <w:rFonts w:eastAsiaTheme="minorEastAsia"/>
                <w:sz w:val="24"/>
                <w:szCs w:val="24"/>
              </w:rPr>
            </w:pPr>
          </w:p>
          <w:p w:rsidR="00556CEC" w:rsidRDefault="00556CEC" w:rsidP="006F1011">
            <w:pPr>
              <w:rPr>
                <w:rFonts w:eastAsiaTheme="minorEastAsia"/>
                <w:sz w:val="24"/>
                <w:szCs w:val="24"/>
              </w:rPr>
            </w:pPr>
          </w:p>
          <w:p w:rsidR="00556CEC" w:rsidRDefault="00556CEC" w:rsidP="006F1011">
            <w:pPr>
              <w:rPr>
                <w:rFonts w:eastAsiaTheme="minorEastAsia"/>
                <w:sz w:val="24"/>
                <w:szCs w:val="24"/>
              </w:rPr>
            </w:pPr>
          </w:p>
          <w:p w:rsidR="00556CEC" w:rsidRDefault="00556CEC" w:rsidP="006F1011">
            <w:pPr>
              <w:rPr>
                <w:rFonts w:eastAsiaTheme="minorEastAsia"/>
                <w:sz w:val="24"/>
                <w:szCs w:val="24"/>
              </w:rPr>
            </w:pPr>
          </w:p>
          <w:p w:rsidR="00556CEC" w:rsidRDefault="00556CEC" w:rsidP="006F1011">
            <w:pPr>
              <w:rPr>
                <w:rFonts w:eastAsiaTheme="minorEastAsia"/>
                <w:sz w:val="24"/>
                <w:szCs w:val="24"/>
              </w:rPr>
            </w:pPr>
          </w:p>
          <w:p w:rsidR="00AA3B0C" w:rsidRDefault="009161D0" w:rsidP="006F1011">
            <w:r>
              <w:rPr>
                <w:rFonts w:eastAsiaTheme="minorEastAsia"/>
                <w:sz w:val="24"/>
                <w:szCs w:val="24"/>
              </w:rPr>
              <w:t>不</w:t>
            </w:r>
            <w:r w:rsidR="00AA3B0C" w:rsidRPr="004955BF">
              <w:rPr>
                <w:rFonts w:eastAsiaTheme="minorEastAsia"/>
                <w:sz w:val="24"/>
                <w:szCs w:val="24"/>
              </w:rPr>
              <w:t>符合</w:t>
            </w:r>
          </w:p>
        </w:tc>
      </w:tr>
      <w:tr w:rsidR="00AA3B0C" w:rsidRPr="00D535AA" w:rsidTr="0038113A">
        <w:trPr>
          <w:trHeight w:val="560"/>
        </w:trPr>
        <w:tc>
          <w:tcPr>
            <w:tcW w:w="1954" w:type="dxa"/>
          </w:tcPr>
          <w:p w:rsidR="00AA3B0C" w:rsidRPr="00D308ED" w:rsidRDefault="00AA3B0C" w:rsidP="006F1011">
            <w:pPr>
              <w:spacing w:line="360" w:lineRule="auto"/>
              <w:rPr>
                <w:rFonts w:eastAsiaTheme="minorEastAsia"/>
                <w:bCs/>
                <w:szCs w:val="24"/>
              </w:rPr>
            </w:pPr>
            <w:r w:rsidRPr="00D308ED">
              <w:rPr>
                <w:rFonts w:eastAsiaTheme="minorEastAsia" w:hAnsiTheme="minorEastAsia"/>
                <w:bCs/>
                <w:szCs w:val="24"/>
              </w:rPr>
              <w:t>产品和服务的放行</w:t>
            </w:r>
          </w:p>
        </w:tc>
        <w:tc>
          <w:tcPr>
            <w:tcW w:w="1166" w:type="dxa"/>
          </w:tcPr>
          <w:p w:rsidR="00AA3B0C" w:rsidRPr="00D308ED" w:rsidRDefault="00AA3B0C" w:rsidP="006F1011">
            <w:pPr>
              <w:spacing w:line="360" w:lineRule="auto"/>
              <w:jc w:val="left"/>
              <w:rPr>
                <w:rFonts w:eastAsiaTheme="minorEastAsia"/>
                <w:bCs/>
                <w:sz w:val="24"/>
                <w:szCs w:val="24"/>
              </w:rPr>
            </w:pPr>
            <w:r w:rsidRPr="00D308ED">
              <w:rPr>
                <w:rFonts w:eastAsiaTheme="minorEastAsia"/>
                <w:bCs/>
                <w:sz w:val="24"/>
                <w:szCs w:val="24"/>
              </w:rPr>
              <w:t>Q8.6</w:t>
            </w:r>
          </w:p>
          <w:p w:rsidR="00AA3B0C" w:rsidRPr="00D308ED" w:rsidRDefault="00AA3B0C" w:rsidP="006F1011">
            <w:pPr>
              <w:spacing w:line="360" w:lineRule="auto"/>
              <w:jc w:val="left"/>
              <w:rPr>
                <w:rFonts w:eastAsiaTheme="minorEastAsia"/>
                <w:sz w:val="24"/>
                <w:szCs w:val="24"/>
              </w:rPr>
            </w:pPr>
          </w:p>
        </w:tc>
        <w:tc>
          <w:tcPr>
            <w:tcW w:w="10738" w:type="dxa"/>
          </w:tcPr>
          <w:p w:rsidR="00AA3B0C" w:rsidRPr="00F5207E" w:rsidRDefault="00AA3B0C" w:rsidP="00143796">
            <w:pPr>
              <w:spacing w:beforeLines="20" w:afterLines="20" w:line="288" w:lineRule="auto"/>
              <w:ind w:firstLineChars="200" w:firstLine="480"/>
              <w:jc w:val="left"/>
              <w:rPr>
                <w:rFonts w:asciiTheme="minorEastAsia" w:eastAsiaTheme="minorEastAsia" w:hAnsiTheme="minorEastAsia"/>
                <w:sz w:val="24"/>
                <w:szCs w:val="24"/>
              </w:rPr>
            </w:pPr>
            <w:r w:rsidRPr="00F5207E">
              <w:rPr>
                <w:rFonts w:asciiTheme="minorEastAsia" w:eastAsiaTheme="minorEastAsia" w:hAnsiTheme="minorEastAsia" w:hint="eastAsia"/>
                <w:sz w:val="24"/>
                <w:szCs w:val="24"/>
              </w:rPr>
              <w:t>采购产品验收、生产过程检验、产品放行等依据顾客技术要求，详见Q8.1。</w:t>
            </w:r>
          </w:p>
          <w:p w:rsidR="00AA3B0C" w:rsidRPr="00F5207E" w:rsidRDefault="00AA3B0C" w:rsidP="00143796">
            <w:pPr>
              <w:spacing w:beforeLines="20" w:afterLines="20" w:line="288" w:lineRule="auto"/>
              <w:ind w:firstLineChars="200" w:firstLine="480"/>
              <w:jc w:val="left"/>
              <w:rPr>
                <w:rFonts w:asciiTheme="minorEastAsia" w:eastAsiaTheme="minorEastAsia" w:hAnsiTheme="minorEastAsia"/>
                <w:sz w:val="24"/>
                <w:szCs w:val="24"/>
              </w:rPr>
            </w:pPr>
            <w:r w:rsidRPr="00F5207E">
              <w:rPr>
                <w:rFonts w:asciiTheme="minorEastAsia" w:eastAsiaTheme="minorEastAsia" w:hAnsiTheme="minorEastAsia" w:hint="eastAsia"/>
                <w:sz w:val="24"/>
                <w:szCs w:val="24"/>
              </w:rPr>
              <w:t>质检人员均经过公司培训考核合格具备检测能力，现场审核观察询问，检验员回答与操作皆符合规定要求。</w:t>
            </w:r>
          </w:p>
          <w:p w:rsidR="00AA3B0C" w:rsidRPr="00CD09A0" w:rsidRDefault="00CD09A0" w:rsidP="00143796">
            <w:pPr>
              <w:pStyle w:val="af"/>
              <w:spacing w:beforeLines="20" w:afterLines="20" w:line="288" w:lineRule="auto"/>
              <w:ind w:left="840" w:firstLineChars="0" w:firstLine="0"/>
              <w:jc w:val="left"/>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AA3B0C" w:rsidRPr="00CD09A0">
              <w:rPr>
                <w:rFonts w:asciiTheme="minorEastAsia" w:eastAsiaTheme="minorEastAsia" w:hAnsiTheme="minorEastAsia" w:hint="eastAsia"/>
                <w:sz w:val="24"/>
                <w:szCs w:val="24"/>
              </w:rPr>
              <w:t>进货检验：检验依据原材料检验作业指导书，</w:t>
            </w:r>
          </w:p>
          <w:p w:rsidR="00AA3B0C" w:rsidRPr="00CD09A0" w:rsidRDefault="00AA3B0C" w:rsidP="00143796">
            <w:pPr>
              <w:pStyle w:val="af"/>
              <w:spacing w:beforeLines="20" w:afterLines="20" w:line="288" w:lineRule="auto"/>
              <w:ind w:left="360" w:firstLine="480"/>
              <w:jc w:val="left"/>
              <w:rPr>
                <w:rFonts w:asciiTheme="minorEastAsia" w:eastAsiaTheme="minorEastAsia" w:hAnsiTheme="minorEastAsia"/>
                <w:sz w:val="24"/>
                <w:szCs w:val="24"/>
              </w:rPr>
            </w:pPr>
            <w:r w:rsidRPr="00CD09A0">
              <w:rPr>
                <w:rFonts w:asciiTheme="minorEastAsia" w:eastAsiaTheme="minorEastAsia" w:hAnsiTheme="minorEastAsia" w:hint="eastAsia"/>
                <w:sz w:val="24"/>
                <w:szCs w:val="24"/>
              </w:rPr>
              <w:t>提供了进货检验单，</w:t>
            </w:r>
          </w:p>
          <w:p w:rsidR="00AA3B0C" w:rsidRPr="00CD09A0" w:rsidRDefault="00AA3B0C" w:rsidP="00143796">
            <w:pPr>
              <w:spacing w:beforeLines="20" w:afterLines="20" w:line="288" w:lineRule="auto"/>
              <w:ind w:firstLineChars="200" w:firstLine="480"/>
              <w:jc w:val="left"/>
              <w:rPr>
                <w:rFonts w:asciiTheme="minorEastAsia" w:eastAsiaTheme="minorEastAsia" w:hAnsiTheme="minorEastAsia"/>
                <w:sz w:val="24"/>
                <w:szCs w:val="24"/>
              </w:rPr>
            </w:pPr>
            <w:r w:rsidRPr="00CD09A0">
              <w:rPr>
                <w:rFonts w:asciiTheme="minorEastAsia" w:eastAsiaTheme="minorEastAsia" w:hAnsiTheme="minorEastAsia" w:hint="eastAsia"/>
                <w:sz w:val="24"/>
                <w:szCs w:val="24"/>
              </w:rPr>
              <w:t>抽查</w:t>
            </w:r>
            <w:r w:rsidR="00C72C0A" w:rsidRPr="00CD09A0">
              <w:rPr>
                <w:rFonts w:asciiTheme="minorEastAsia" w:eastAsiaTheme="minorEastAsia" w:hAnsiTheme="minorEastAsia"/>
                <w:sz w:val="24"/>
                <w:szCs w:val="24"/>
              </w:rPr>
              <w:t>2020.6.29</w:t>
            </w:r>
            <w:r w:rsidRPr="00CD09A0">
              <w:rPr>
                <w:rFonts w:asciiTheme="minorEastAsia" w:eastAsiaTheme="minorEastAsia" w:hAnsiTheme="minorEastAsia" w:hint="eastAsia"/>
                <w:sz w:val="24"/>
                <w:szCs w:val="24"/>
              </w:rPr>
              <w:t>日进货检验单，供货单位</w:t>
            </w:r>
            <w:r w:rsidR="00C72C0A" w:rsidRPr="00CD09A0">
              <w:rPr>
                <w:rFonts w:asciiTheme="minorEastAsia" w:eastAsiaTheme="minorEastAsia" w:hAnsiTheme="minorEastAsia" w:hint="eastAsia"/>
                <w:sz w:val="24"/>
                <w:szCs w:val="24"/>
              </w:rPr>
              <w:t>佛山市凌运供应链管理有限公司</w:t>
            </w:r>
            <w:r w:rsidRPr="00CD09A0">
              <w:rPr>
                <w:rFonts w:asciiTheme="minorEastAsia" w:eastAsiaTheme="minorEastAsia" w:hAnsiTheme="minorEastAsia" w:hint="eastAsia"/>
                <w:sz w:val="24"/>
                <w:szCs w:val="24"/>
              </w:rPr>
              <w:t>，产品</w:t>
            </w:r>
            <w:r w:rsidR="00C72C0A" w:rsidRPr="00CD09A0">
              <w:rPr>
                <w:rFonts w:asciiTheme="minorEastAsia" w:eastAsiaTheme="minorEastAsia" w:hAnsiTheme="minorEastAsia" w:hint="eastAsia"/>
                <w:sz w:val="24"/>
                <w:szCs w:val="24"/>
              </w:rPr>
              <w:t>橡胶木材</w:t>
            </w:r>
            <w:r w:rsidRPr="00CD09A0">
              <w:rPr>
                <w:rFonts w:asciiTheme="minorEastAsia" w:eastAsiaTheme="minorEastAsia" w:hAnsiTheme="minorEastAsia" w:hint="eastAsia"/>
                <w:sz w:val="24"/>
                <w:szCs w:val="24"/>
              </w:rPr>
              <w:t>、规格</w:t>
            </w:r>
            <w:r w:rsidR="00C72C0A" w:rsidRPr="00CD09A0">
              <w:rPr>
                <w:rFonts w:ascii="宋体" w:hAnsi="宋体" w:hint="eastAsia"/>
                <w:sz w:val="24"/>
                <w:szCs w:val="24"/>
              </w:rPr>
              <w:t>AB级</w:t>
            </w:r>
            <w:r w:rsidRPr="00CD09A0">
              <w:rPr>
                <w:rFonts w:asciiTheme="minorEastAsia" w:eastAsiaTheme="minorEastAsia" w:hAnsiTheme="minorEastAsia" w:hint="eastAsia"/>
                <w:sz w:val="24"/>
                <w:szCs w:val="24"/>
              </w:rPr>
              <w:t>、数量</w:t>
            </w:r>
            <w:r w:rsidR="00C72C0A" w:rsidRPr="00CD09A0">
              <w:rPr>
                <w:rFonts w:asciiTheme="minorEastAsia" w:eastAsiaTheme="minorEastAsia" w:hAnsiTheme="minorEastAsia" w:hint="eastAsia"/>
                <w:sz w:val="24"/>
                <w:szCs w:val="24"/>
              </w:rPr>
              <w:t>11.22</w:t>
            </w:r>
            <w:r w:rsidRPr="00CD09A0">
              <w:rPr>
                <w:rFonts w:asciiTheme="minorEastAsia" w:eastAsiaTheme="minorEastAsia" w:hAnsiTheme="minorEastAsia" w:hint="eastAsia"/>
                <w:sz w:val="24"/>
                <w:szCs w:val="24"/>
              </w:rPr>
              <w:t>立方，产品</w:t>
            </w:r>
            <w:r w:rsidR="00C72C0A" w:rsidRPr="00CD09A0">
              <w:rPr>
                <w:rFonts w:asciiTheme="minorEastAsia" w:eastAsiaTheme="minorEastAsia" w:hAnsiTheme="minorEastAsia" w:hint="eastAsia"/>
                <w:sz w:val="24"/>
                <w:szCs w:val="24"/>
              </w:rPr>
              <w:t>橡胶木材</w:t>
            </w:r>
            <w:r w:rsidRPr="00CD09A0">
              <w:rPr>
                <w:rFonts w:asciiTheme="minorEastAsia" w:eastAsiaTheme="minorEastAsia" w:hAnsiTheme="minorEastAsia" w:hint="eastAsia"/>
                <w:sz w:val="24"/>
                <w:szCs w:val="24"/>
              </w:rPr>
              <w:t>、规格</w:t>
            </w:r>
            <w:r w:rsidR="00C72C0A" w:rsidRPr="00CD09A0">
              <w:rPr>
                <w:rFonts w:asciiTheme="minorEastAsia" w:eastAsiaTheme="minorEastAsia" w:hAnsiTheme="minorEastAsia" w:hint="eastAsia"/>
                <w:sz w:val="24"/>
                <w:szCs w:val="24"/>
              </w:rPr>
              <w:t>AB级</w:t>
            </w:r>
            <w:r w:rsidRPr="00CD09A0">
              <w:rPr>
                <w:rFonts w:asciiTheme="minorEastAsia" w:eastAsiaTheme="minorEastAsia" w:hAnsiTheme="minorEastAsia" w:hint="eastAsia"/>
                <w:sz w:val="24"/>
                <w:szCs w:val="24"/>
              </w:rPr>
              <w:t>1</w:t>
            </w:r>
            <w:r w:rsidR="00C72C0A" w:rsidRPr="00CD09A0">
              <w:rPr>
                <w:rFonts w:asciiTheme="minorEastAsia" w:eastAsiaTheme="minorEastAsia" w:hAnsiTheme="minorEastAsia" w:hint="eastAsia"/>
                <w:sz w:val="24"/>
                <w:szCs w:val="24"/>
              </w:rPr>
              <w:t>8</w:t>
            </w:r>
            <w:r w:rsidRPr="00CD09A0">
              <w:rPr>
                <w:rFonts w:asciiTheme="minorEastAsia" w:eastAsiaTheme="minorEastAsia" w:hAnsiTheme="minorEastAsia" w:hint="eastAsia"/>
                <w:sz w:val="24"/>
                <w:szCs w:val="24"/>
              </w:rPr>
              <w:t>00*</w:t>
            </w:r>
            <w:r w:rsidR="001E3087" w:rsidRPr="00CD09A0">
              <w:rPr>
                <w:rFonts w:asciiTheme="minorEastAsia" w:eastAsiaTheme="minorEastAsia" w:hAnsiTheme="minorEastAsia" w:hint="eastAsia"/>
                <w:sz w:val="24"/>
                <w:szCs w:val="24"/>
              </w:rPr>
              <w:t>20</w:t>
            </w:r>
            <w:r w:rsidRPr="00CD09A0">
              <w:rPr>
                <w:rFonts w:asciiTheme="minorEastAsia" w:eastAsiaTheme="minorEastAsia" w:hAnsiTheme="minorEastAsia" w:hint="eastAsia"/>
                <w:sz w:val="24"/>
                <w:szCs w:val="24"/>
              </w:rPr>
              <w:t>、数量</w:t>
            </w:r>
            <w:r w:rsidR="00C72C0A" w:rsidRPr="00CD09A0">
              <w:rPr>
                <w:rFonts w:asciiTheme="minorEastAsia" w:eastAsiaTheme="minorEastAsia" w:hAnsiTheme="minorEastAsia" w:hint="eastAsia"/>
                <w:sz w:val="24"/>
                <w:szCs w:val="24"/>
              </w:rPr>
              <w:t>6.42</w:t>
            </w:r>
            <w:r w:rsidR="001E3087" w:rsidRPr="00CD09A0">
              <w:rPr>
                <w:rFonts w:asciiTheme="minorEastAsia" w:eastAsiaTheme="minorEastAsia" w:hAnsiTheme="minorEastAsia" w:hint="eastAsia"/>
                <w:sz w:val="24"/>
                <w:szCs w:val="24"/>
              </w:rPr>
              <w:t>pcs</w:t>
            </w:r>
            <w:r w:rsidRPr="00CD09A0">
              <w:rPr>
                <w:rFonts w:asciiTheme="minorEastAsia" w:eastAsiaTheme="minorEastAsia" w:hAnsiTheme="minorEastAsia" w:hint="eastAsia"/>
                <w:sz w:val="24"/>
                <w:szCs w:val="24"/>
              </w:rPr>
              <w:t>，产品中密度纤维板、规</w:t>
            </w:r>
            <w:r w:rsidRPr="00CD09A0">
              <w:rPr>
                <w:rFonts w:asciiTheme="minorEastAsia" w:eastAsiaTheme="minorEastAsia" w:hAnsiTheme="minorEastAsia" w:hint="eastAsia"/>
                <w:sz w:val="24"/>
                <w:szCs w:val="24"/>
              </w:rPr>
              <w:lastRenderedPageBreak/>
              <w:t>格2700*20、数量</w:t>
            </w:r>
            <w:r w:rsidR="001E3087" w:rsidRPr="00CD09A0">
              <w:rPr>
                <w:rFonts w:asciiTheme="minorEastAsia" w:eastAsiaTheme="minorEastAsia" w:hAnsiTheme="minorEastAsia" w:hint="eastAsia"/>
                <w:sz w:val="24"/>
                <w:szCs w:val="24"/>
              </w:rPr>
              <w:t>750pcs</w:t>
            </w:r>
            <w:r w:rsidRPr="00CD09A0">
              <w:rPr>
                <w:rFonts w:asciiTheme="minorEastAsia" w:eastAsiaTheme="minorEastAsia" w:hAnsiTheme="minorEastAsia" w:hint="eastAsia"/>
                <w:sz w:val="24"/>
                <w:szCs w:val="24"/>
              </w:rPr>
              <w:t>方</w:t>
            </w:r>
            <w:r w:rsidR="001E3087" w:rsidRPr="00CD09A0">
              <w:rPr>
                <w:rFonts w:asciiTheme="minorEastAsia" w:eastAsiaTheme="minorEastAsia" w:hAnsiTheme="minorEastAsia" w:hint="eastAsia"/>
                <w:sz w:val="24"/>
                <w:szCs w:val="24"/>
              </w:rPr>
              <w:t>，检验项目外观、规格，</w:t>
            </w:r>
            <w:r w:rsidR="00C72C0A" w:rsidRPr="00CD09A0">
              <w:rPr>
                <w:rFonts w:asciiTheme="minorEastAsia" w:eastAsiaTheme="minorEastAsia" w:hAnsiTheme="minorEastAsia" w:hint="eastAsia"/>
                <w:sz w:val="24"/>
                <w:szCs w:val="24"/>
              </w:rPr>
              <w:t>数量等项，</w:t>
            </w:r>
            <w:r w:rsidR="001E3087" w:rsidRPr="00CD09A0">
              <w:rPr>
                <w:rFonts w:asciiTheme="minorEastAsia" w:eastAsiaTheme="minorEastAsia" w:hAnsiTheme="minorEastAsia" w:hint="eastAsia"/>
                <w:sz w:val="24"/>
                <w:szCs w:val="24"/>
              </w:rPr>
              <w:t>检验结果合格，检验员</w:t>
            </w:r>
            <w:r w:rsidR="00C72C0A" w:rsidRPr="00CD09A0">
              <w:rPr>
                <w:rFonts w:asciiTheme="minorEastAsia" w:eastAsiaTheme="minorEastAsia" w:hAnsiTheme="minorEastAsia" w:hint="eastAsia"/>
                <w:sz w:val="24"/>
                <w:szCs w:val="24"/>
              </w:rPr>
              <w:t>刘平辉</w:t>
            </w:r>
            <w:r w:rsidRPr="00CD09A0">
              <w:rPr>
                <w:rFonts w:asciiTheme="minorEastAsia" w:eastAsiaTheme="minorEastAsia" w:hAnsiTheme="minorEastAsia" w:hint="eastAsia"/>
                <w:sz w:val="24"/>
                <w:szCs w:val="24"/>
              </w:rPr>
              <w:t>。</w:t>
            </w:r>
          </w:p>
          <w:p w:rsidR="00C72C0A" w:rsidRPr="00CD09A0" w:rsidRDefault="00C72C0A" w:rsidP="00143796">
            <w:pPr>
              <w:spacing w:beforeLines="20" w:afterLines="20" w:line="288" w:lineRule="auto"/>
              <w:ind w:firstLineChars="200" w:firstLine="480"/>
              <w:jc w:val="left"/>
              <w:rPr>
                <w:rFonts w:asciiTheme="minorEastAsia" w:eastAsiaTheme="minorEastAsia" w:hAnsiTheme="minorEastAsia"/>
                <w:sz w:val="24"/>
                <w:szCs w:val="24"/>
              </w:rPr>
            </w:pPr>
            <w:r w:rsidRPr="00CD09A0">
              <w:rPr>
                <w:rFonts w:asciiTheme="minorEastAsia" w:eastAsiaTheme="minorEastAsia" w:hAnsiTheme="minorEastAsia" w:hint="eastAsia"/>
                <w:sz w:val="24"/>
                <w:szCs w:val="24"/>
              </w:rPr>
              <w:t>抽查</w:t>
            </w:r>
            <w:r w:rsidRPr="00CD09A0">
              <w:rPr>
                <w:rFonts w:asciiTheme="minorEastAsia" w:eastAsiaTheme="minorEastAsia" w:hAnsiTheme="minorEastAsia"/>
                <w:sz w:val="24"/>
                <w:szCs w:val="24"/>
              </w:rPr>
              <w:t>2021.3.5</w:t>
            </w:r>
            <w:r w:rsidRPr="00CD09A0">
              <w:rPr>
                <w:rFonts w:asciiTheme="minorEastAsia" w:eastAsiaTheme="minorEastAsia" w:hAnsiTheme="minorEastAsia" w:hint="eastAsia"/>
                <w:sz w:val="24"/>
                <w:szCs w:val="24"/>
              </w:rPr>
              <w:t>日进货检验单，供货单位</w:t>
            </w:r>
            <w:r w:rsidRPr="00CD09A0">
              <w:rPr>
                <w:rFonts w:ascii="宋体" w:hAnsi="宋体" w:hint="eastAsia"/>
                <w:sz w:val="24"/>
                <w:szCs w:val="24"/>
              </w:rPr>
              <w:t>费县悦诚木制品厂</w:t>
            </w:r>
            <w:r w:rsidRPr="00CD09A0">
              <w:rPr>
                <w:rFonts w:asciiTheme="minorEastAsia" w:eastAsiaTheme="minorEastAsia" w:hAnsiTheme="minorEastAsia" w:hint="eastAsia"/>
                <w:sz w:val="24"/>
                <w:szCs w:val="24"/>
              </w:rPr>
              <w:t>，产品</w:t>
            </w:r>
            <w:r w:rsidRPr="00CD09A0">
              <w:rPr>
                <w:rFonts w:ascii="宋体" w:hAnsi="宋体" w:hint="eastAsia"/>
                <w:sz w:val="24"/>
                <w:szCs w:val="24"/>
              </w:rPr>
              <w:t>多层板</w:t>
            </w:r>
            <w:r w:rsidRPr="00CD09A0">
              <w:rPr>
                <w:rFonts w:asciiTheme="minorEastAsia" w:eastAsiaTheme="minorEastAsia" w:hAnsiTheme="minorEastAsia" w:hint="eastAsia"/>
                <w:sz w:val="24"/>
                <w:szCs w:val="24"/>
              </w:rPr>
              <w:t>、规格</w:t>
            </w:r>
            <w:r w:rsidRPr="00CD09A0">
              <w:rPr>
                <w:rFonts w:ascii="宋体" w:hAnsi="宋体" w:hint="eastAsia"/>
                <w:sz w:val="24"/>
                <w:szCs w:val="24"/>
              </w:rPr>
              <w:t>1220*2440*15</w:t>
            </w:r>
            <w:r w:rsidRPr="00CD09A0">
              <w:rPr>
                <w:rFonts w:asciiTheme="minorEastAsia" w:eastAsiaTheme="minorEastAsia" w:hAnsiTheme="minorEastAsia" w:hint="eastAsia"/>
                <w:sz w:val="24"/>
                <w:szCs w:val="24"/>
              </w:rPr>
              <w:t>、数量</w:t>
            </w:r>
            <w:r w:rsidRPr="00CD09A0">
              <w:rPr>
                <w:rFonts w:ascii="宋体" w:hAnsi="宋体" w:hint="eastAsia"/>
                <w:sz w:val="24"/>
                <w:szCs w:val="24"/>
              </w:rPr>
              <w:t>6530张</w:t>
            </w:r>
            <w:r w:rsidRPr="00CD09A0">
              <w:rPr>
                <w:rFonts w:asciiTheme="minorEastAsia" w:eastAsiaTheme="minorEastAsia" w:hAnsiTheme="minorEastAsia" w:hint="eastAsia"/>
                <w:sz w:val="24"/>
                <w:szCs w:val="24"/>
              </w:rPr>
              <w:t>，检验项目外观、规格，数量等项，检验结果合格，检验员刘平辉。</w:t>
            </w:r>
          </w:p>
          <w:p w:rsidR="00AA3B0C" w:rsidRPr="00CD09A0" w:rsidRDefault="00AA3B0C" w:rsidP="00143796">
            <w:pPr>
              <w:spacing w:beforeLines="20" w:afterLines="20" w:line="288" w:lineRule="auto"/>
              <w:ind w:firstLineChars="200" w:firstLine="480"/>
              <w:jc w:val="left"/>
              <w:rPr>
                <w:rFonts w:asciiTheme="minorEastAsia" w:eastAsiaTheme="minorEastAsia" w:hAnsiTheme="minorEastAsia"/>
                <w:sz w:val="24"/>
                <w:szCs w:val="24"/>
              </w:rPr>
            </w:pPr>
            <w:r w:rsidRPr="00CD09A0">
              <w:rPr>
                <w:rFonts w:asciiTheme="minorEastAsia" w:eastAsiaTheme="minorEastAsia" w:hAnsiTheme="minorEastAsia" w:hint="eastAsia"/>
                <w:sz w:val="24"/>
                <w:szCs w:val="24"/>
              </w:rPr>
              <w:t>抽查2020.</w:t>
            </w:r>
            <w:r w:rsidR="001E3087" w:rsidRPr="00CD09A0">
              <w:rPr>
                <w:rFonts w:asciiTheme="minorEastAsia" w:eastAsiaTheme="minorEastAsia" w:hAnsiTheme="minorEastAsia" w:hint="eastAsia"/>
                <w:sz w:val="24"/>
                <w:szCs w:val="24"/>
              </w:rPr>
              <w:t>5.3</w:t>
            </w:r>
            <w:r w:rsidRPr="00CD09A0">
              <w:rPr>
                <w:rFonts w:asciiTheme="minorEastAsia" w:eastAsiaTheme="minorEastAsia" w:hAnsiTheme="minorEastAsia" w:hint="eastAsia"/>
                <w:sz w:val="24"/>
                <w:szCs w:val="24"/>
              </w:rPr>
              <w:t>日进货检验单，供货单位</w:t>
            </w:r>
            <w:r w:rsidR="00C72C0A" w:rsidRPr="00CD09A0">
              <w:rPr>
                <w:rFonts w:asciiTheme="minorEastAsia" w:eastAsiaTheme="minorEastAsia" w:hAnsiTheme="minorEastAsia" w:hint="eastAsia"/>
                <w:sz w:val="24"/>
                <w:szCs w:val="24"/>
              </w:rPr>
              <w:t>江西柒叶贸易有限公司</w:t>
            </w:r>
            <w:r w:rsidR="001E3087" w:rsidRPr="00CD09A0">
              <w:rPr>
                <w:rFonts w:asciiTheme="minorEastAsia" w:eastAsiaTheme="minorEastAsia" w:hAnsiTheme="minorEastAsia" w:hint="eastAsia"/>
                <w:sz w:val="24"/>
                <w:szCs w:val="24"/>
              </w:rPr>
              <w:t>，产品</w:t>
            </w:r>
            <w:r w:rsidR="00C72C0A" w:rsidRPr="00CD09A0">
              <w:rPr>
                <w:rFonts w:ascii="宋体" w:hAnsi="宋体" w:hint="eastAsia"/>
                <w:sz w:val="24"/>
                <w:szCs w:val="24"/>
              </w:rPr>
              <w:t>透明底漆</w:t>
            </w:r>
            <w:r w:rsidRPr="00CD09A0">
              <w:rPr>
                <w:rFonts w:asciiTheme="minorEastAsia" w:eastAsiaTheme="minorEastAsia" w:hAnsiTheme="minorEastAsia" w:hint="eastAsia"/>
                <w:sz w:val="24"/>
                <w:szCs w:val="24"/>
              </w:rPr>
              <w:t>、规格</w:t>
            </w:r>
            <w:r w:rsidR="00C72C0A" w:rsidRPr="00CD09A0">
              <w:rPr>
                <w:rFonts w:ascii="宋体" w:hAnsi="宋体" w:hint="eastAsia"/>
                <w:sz w:val="24"/>
                <w:szCs w:val="24"/>
              </w:rPr>
              <w:t>PE 0003(S)</w:t>
            </w:r>
            <w:r w:rsidRPr="00CD09A0">
              <w:rPr>
                <w:rFonts w:asciiTheme="minorEastAsia" w:eastAsiaTheme="minorEastAsia" w:hAnsiTheme="minorEastAsia" w:hint="eastAsia"/>
                <w:sz w:val="24"/>
                <w:szCs w:val="24"/>
              </w:rPr>
              <w:t>、数量</w:t>
            </w:r>
            <w:r w:rsidR="001E3087" w:rsidRPr="00CD09A0">
              <w:rPr>
                <w:rFonts w:asciiTheme="minorEastAsia" w:eastAsiaTheme="minorEastAsia" w:hAnsiTheme="minorEastAsia" w:hint="eastAsia"/>
                <w:sz w:val="24"/>
                <w:szCs w:val="24"/>
              </w:rPr>
              <w:t>20桶；</w:t>
            </w:r>
            <w:r w:rsidRPr="00CD09A0">
              <w:rPr>
                <w:rFonts w:asciiTheme="minorEastAsia" w:eastAsiaTheme="minorEastAsia" w:hAnsiTheme="minorEastAsia" w:hint="eastAsia"/>
                <w:sz w:val="24"/>
                <w:szCs w:val="24"/>
              </w:rPr>
              <w:t>检验项目外观、规格，</w:t>
            </w:r>
            <w:r w:rsidR="001E3087" w:rsidRPr="00CD09A0">
              <w:rPr>
                <w:rFonts w:asciiTheme="minorEastAsia" w:eastAsiaTheme="minorEastAsia" w:hAnsiTheme="minorEastAsia" w:hint="eastAsia"/>
                <w:sz w:val="24"/>
                <w:szCs w:val="24"/>
              </w:rPr>
              <w:t>合格证或外检报告、试用等，检验结果合格，检验员</w:t>
            </w:r>
            <w:r w:rsidR="00C72C0A" w:rsidRPr="00CD09A0">
              <w:rPr>
                <w:rFonts w:asciiTheme="minorEastAsia" w:eastAsiaTheme="minorEastAsia" w:hAnsiTheme="minorEastAsia" w:hint="eastAsia"/>
                <w:sz w:val="24"/>
                <w:szCs w:val="24"/>
              </w:rPr>
              <w:t xml:space="preserve">刘平辉   </w:t>
            </w:r>
            <w:r w:rsidRPr="00CD09A0">
              <w:rPr>
                <w:rFonts w:asciiTheme="minorEastAsia" w:eastAsiaTheme="minorEastAsia" w:hAnsiTheme="minorEastAsia" w:hint="eastAsia"/>
                <w:sz w:val="24"/>
                <w:szCs w:val="24"/>
              </w:rPr>
              <w:t>。</w:t>
            </w:r>
          </w:p>
          <w:p w:rsidR="00C72C0A" w:rsidRPr="00CD09A0" w:rsidRDefault="00C72C0A" w:rsidP="00143796">
            <w:pPr>
              <w:spacing w:beforeLines="20" w:afterLines="20" w:line="288" w:lineRule="auto"/>
              <w:ind w:firstLineChars="200" w:firstLine="480"/>
              <w:jc w:val="left"/>
              <w:rPr>
                <w:rFonts w:asciiTheme="minorEastAsia" w:eastAsiaTheme="minorEastAsia" w:hAnsiTheme="minorEastAsia"/>
                <w:sz w:val="24"/>
                <w:szCs w:val="24"/>
              </w:rPr>
            </w:pPr>
            <w:r w:rsidRPr="00CD09A0">
              <w:rPr>
                <w:rFonts w:asciiTheme="minorEastAsia" w:eastAsiaTheme="minorEastAsia" w:hAnsiTheme="minorEastAsia" w:hint="eastAsia"/>
                <w:sz w:val="24"/>
                <w:szCs w:val="24"/>
              </w:rPr>
              <w:t>抽查</w:t>
            </w:r>
            <w:r w:rsidRPr="00CD09A0">
              <w:rPr>
                <w:rFonts w:ascii="宋体" w:hAnsi="宋体" w:hint="eastAsia"/>
                <w:sz w:val="24"/>
                <w:szCs w:val="24"/>
              </w:rPr>
              <w:t>2020.12.25</w:t>
            </w:r>
            <w:r w:rsidRPr="00CD09A0">
              <w:rPr>
                <w:rFonts w:asciiTheme="minorEastAsia" w:eastAsiaTheme="minorEastAsia" w:hAnsiTheme="minorEastAsia" w:hint="eastAsia"/>
                <w:sz w:val="24"/>
                <w:szCs w:val="24"/>
              </w:rPr>
              <w:t>日进货检验单，供货单位江西柒叶贸易有限公司，产品</w:t>
            </w:r>
            <w:r w:rsidRPr="00CD09A0">
              <w:rPr>
                <w:rFonts w:ascii="宋体" w:hAnsi="宋体" w:hint="eastAsia"/>
                <w:sz w:val="24"/>
                <w:szCs w:val="24"/>
              </w:rPr>
              <w:t>UV底漆</w:t>
            </w:r>
            <w:r w:rsidRPr="00CD09A0">
              <w:rPr>
                <w:rFonts w:asciiTheme="minorEastAsia" w:eastAsiaTheme="minorEastAsia" w:hAnsiTheme="minorEastAsia" w:hint="eastAsia"/>
                <w:sz w:val="24"/>
                <w:szCs w:val="24"/>
              </w:rPr>
              <w:t>、规格</w:t>
            </w:r>
            <w:r w:rsidRPr="00CD09A0">
              <w:rPr>
                <w:rFonts w:ascii="宋体" w:hAnsi="宋体" w:hint="eastAsia"/>
                <w:sz w:val="24"/>
                <w:szCs w:val="24"/>
              </w:rPr>
              <w:t>CU-G106</w:t>
            </w:r>
            <w:r w:rsidRPr="00CD09A0">
              <w:rPr>
                <w:rFonts w:asciiTheme="minorEastAsia" w:eastAsiaTheme="minorEastAsia" w:hAnsiTheme="minorEastAsia" w:hint="eastAsia"/>
                <w:sz w:val="24"/>
                <w:szCs w:val="24"/>
              </w:rPr>
              <w:t xml:space="preserve">、数量20桶；检验项目外观、规格，合格证或外检报告、试用等，检验结果合格，检验员刘平辉   </w:t>
            </w:r>
          </w:p>
          <w:p w:rsidR="001E3087" w:rsidRPr="00CD09A0" w:rsidRDefault="001E3087" w:rsidP="00143796">
            <w:pPr>
              <w:spacing w:beforeLines="20" w:afterLines="20" w:line="288" w:lineRule="auto"/>
              <w:ind w:firstLineChars="200" w:firstLine="480"/>
              <w:jc w:val="left"/>
              <w:rPr>
                <w:rFonts w:asciiTheme="minorEastAsia" w:eastAsiaTheme="minorEastAsia" w:hAnsiTheme="minorEastAsia"/>
                <w:sz w:val="24"/>
                <w:szCs w:val="24"/>
              </w:rPr>
            </w:pPr>
            <w:r w:rsidRPr="00CD09A0">
              <w:rPr>
                <w:rFonts w:asciiTheme="minorEastAsia" w:eastAsiaTheme="minorEastAsia" w:hAnsiTheme="minorEastAsia" w:hint="eastAsia"/>
                <w:sz w:val="24"/>
                <w:szCs w:val="24"/>
              </w:rPr>
              <w:t>抽查</w:t>
            </w:r>
            <w:r w:rsidR="00CD09A0" w:rsidRPr="00CD09A0">
              <w:rPr>
                <w:rFonts w:ascii="宋体" w:hAnsi="宋体" w:hint="eastAsia"/>
                <w:sz w:val="24"/>
                <w:szCs w:val="24"/>
              </w:rPr>
              <w:t>2020.12.15</w:t>
            </w:r>
            <w:r w:rsidRPr="00CD09A0">
              <w:rPr>
                <w:rFonts w:asciiTheme="minorEastAsia" w:eastAsiaTheme="minorEastAsia" w:hAnsiTheme="minorEastAsia" w:hint="eastAsia"/>
                <w:sz w:val="24"/>
                <w:szCs w:val="24"/>
              </w:rPr>
              <w:t>日进货检验单，供货单位</w:t>
            </w:r>
            <w:r w:rsidR="00CD09A0" w:rsidRPr="00CD09A0">
              <w:rPr>
                <w:rFonts w:ascii="宋体" w:hAnsi="宋体" w:hint="eastAsia"/>
                <w:sz w:val="24"/>
                <w:szCs w:val="24"/>
              </w:rPr>
              <w:t>江西易涂宝化工有限公司</w:t>
            </w:r>
            <w:r w:rsidRPr="00CD09A0">
              <w:rPr>
                <w:rFonts w:asciiTheme="minorEastAsia" w:eastAsiaTheme="minorEastAsia" w:hAnsiTheme="minorEastAsia" w:hint="eastAsia"/>
                <w:sz w:val="24"/>
                <w:szCs w:val="24"/>
              </w:rPr>
              <w:t>，产品</w:t>
            </w:r>
            <w:r w:rsidR="00CD09A0" w:rsidRPr="00CD09A0">
              <w:rPr>
                <w:rFonts w:asciiTheme="minorEastAsia" w:eastAsiaTheme="minorEastAsia" w:hAnsiTheme="minorEastAsia" w:hint="eastAsia"/>
                <w:sz w:val="24"/>
                <w:szCs w:val="24"/>
              </w:rPr>
              <w:t>面漆</w:t>
            </w:r>
            <w:r w:rsidRPr="00CD09A0">
              <w:rPr>
                <w:rFonts w:asciiTheme="minorEastAsia" w:eastAsiaTheme="minorEastAsia" w:hAnsiTheme="minorEastAsia" w:hint="eastAsia"/>
                <w:sz w:val="24"/>
                <w:szCs w:val="24"/>
              </w:rPr>
              <w:t>、规格</w:t>
            </w:r>
            <w:r w:rsidR="00CD09A0" w:rsidRPr="00CD09A0">
              <w:rPr>
                <w:rFonts w:ascii="宋体" w:hAnsi="宋体" w:hint="eastAsia"/>
                <w:sz w:val="24"/>
                <w:szCs w:val="24"/>
              </w:rPr>
              <w:t>PU白色耐黄哑光</w:t>
            </w:r>
            <w:r w:rsidRPr="00CD09A0">
              <w:rPr>
                <w:rFonts w:asciiTheme="minorEastAsia" w:eastAsiaTheme="minorEastAsia" w:hAnsiTheme="minorEastAsia" w:hint="eastAsia"/>
                <w:sz w:val="24"/>
                <w:szCs w:val="24"/>
              </w:rPr>
              <w:t>、数量</w:t>
            </w:r>
            <w:r w:rsidR="00CD09A0" w:rsidRPr="00CD09A0">
              <w:rPr>
                <w:rFonts w:asciiTheme="minorEastAsia" w:eastAsiaTheme="minorEastAsia" w:hAnsiTheme="minorEastAsia" w:hint="eastAsia"/>
                <w:sz w:val="24"/>
                <w:szCs w:val="24"/>
              </w:rPr>
              <w:t>25</w:t>
            </w:r>
            <w:r w:rsidRPr="00CD09A0">
              <w:rPr>
                <w:rFonts w:asciiTheme="minorEastAsia" w:eastAsiaTheme="minorEastAsia" w:hAnsiTheme="minorEastAsia" w:hint="eastAsia"/>
                <w:sz w:val="24"/>
                <w:szCs w:val="24"/>
              </w:rPr>
              <w:t>桶；检验项目外观、规格，合格证或外检报告、试用等，检验结果合格，检验员</w:t>
            </w:r>
            <w:r w:rsidR="00C72C0A" w:rsidRPr="00CD09A0">
              <w:rPr>
                <w:rFonts w:ascii="宋体" w:hAnsi="宋体" w:hint="eastAsia"/>
                <w:sz w:val="24"/>
                <w:szCs w:val="24"/>
              </w:rPr>
              <w:t>刘平辉</w:t>
            </w:r>
            <w:r w:rsidRPr="00CD09A0">
              <w:rPr>
                <w:rFonts w:asciiTheme="minorEastAsia" w:eastAsiaTheme="minorEastAsia" w:hAnsiTheme="minorEastAsia" w:hint="eastAsia"/>
                <w:sz w:val="24"/>
                <w:szCs w:val="24"/>
              </w:rPr>
              <w:t>。</w:t>
            </w:r>
          </w:p>
          <w:p w:rsidR="001E3087" w:rsidRPr="00CD09A0" w:rsidRDefault="001E3087" w:rsidP="00143796">
            <w:pPr>
              <w:spacing w:beforeLines="20" w:afterLines="20" w:line="288" w:lineRule="auto"/>
              <w:ind w:firstLineChars="200" w:firstLine="480"/>
              <w:jc w:val="left"/>
              <w:rPr>
                <w:rFonts w:asciiTheme="minorEastAsia" w:eastAsiaTheme="minorEastAsia" w:hAnsiTheme="minorEastAsia"/>
                <w:sz w:val="24"/>
                <w:szCs w:val="24"/>
              </w:rPr>
            </w:pPr>
            <w:r w:rsidRPr="00CD09A0">
              <w:rPr>
                <w:rFonts w:asciiTheme="minorEastAsia" w:eastAsiaTheme="minorEastAsia" w:hAnsiTheme="minorEastAsia" w:hint="eastAsia"/>
                <w:sz w:val="24"/>
                <w:szCs w:val="24"/>
              </w:rPr>
              <w:t>抽查</w:t>
            </w:r>
            <w:r w:rsidR="00CD09A0" w:rsidRPr="00CD09A0">
              <w:rPr>
                <w:rFonts w:ascii="宋体" w:hAnsi="宋体" w:hint="eastAsia"/>
                <w:sz w:val="24"/>
                <w:szCs w:val="24"/>
              </w:rPr>
              <w:t>2021.3.25</w:t>
            </w:r>
            <w:r w:rsidRPr="00CD09A0">
              <w:rPr>
                <w:rFonts w:asciiTheme="minorEastAsia" w:eastAsiaTheme="minorEastAsia" w:hAnsiTheme="minorEastAsia" w:hint="eastAsia"/>
                <w:sz w:val="24"/>
                <w:szCs w:val="24"/>
              </w:rPr>
              <w:t>日进货检验单，供货单位</w:t>
            </w:r>
            <w:r w:rsidR="00CD09A0" w:rsidRPr="00CD09A0">
              <w:rPr>
                <w:rFonts w:asciiTheme="minorEastAsia" w:eastAsiaTheme="minorEastAsia" w:hAnsiTheme="minorEastAsia" w:hint="eastAsia"/>
                <w:sz w:val="24"/>
                <w:szCs w:val="24"/>
              </w:rPr>
              <w:t>南昌市青云谱区创发家具配件建材经营部</w:t>
            </w:r>
            <w:r w:rsidRPr="00CD09A0">
              <w:rPr>
                <w:rFonts w:asciiTheme="minorEastAsia" w:eastAsiaTheme="minorEastAsia" w:hAnsiTheme="minorEastAsia" w:hint="eastAsia"/>
                <w:sz w:val="24"/>
                <w:szCs w:val="24"/>
              </w:rPr>
              <w:t>，产品</w:t>
            </w:r>
            <w:r w:rsidR="00CD09A0" w:rsidRPr="00CD09A0">
              <w:rPr>
                <w:rFonts w:ascii="宋体" w:hAnsi="宋体" w:hint="eastAsia"/>
                <w:sz w:val="24"/>
                <w:szCs w:val="24"/>
              </w:rPr>
              <w:t>光面条</w:t>
            </w:r>
            <w:r w:rsidRPr="00CD09A0">
              <w:rPr>
                <w:rFonts w:asciiTheme="minorEastAsia" w:eastAsiaTheme="minorEastAsia" w:hAnsiTheme="minorEastAsia" w:hint="eastAsia"/>
                <w:sz w:val="24"/>
                <w:szCs w:val="24"/>
              </w:rPr>
              <w:t>、规格</w:t>
            </w:r>
            <w:r w:rsidR="00CD09A0" w:rsidRPr="00CD09A0">
              <w:rPr>
                <w:rFonts w:asciiTheme="minorEastAsia" w:eastAsiaTheme="minorEastAsia" w:hAnsiTheme="minorEastAsia" w:hint="eastAsia"/>
                <w:sz w:val="24"/>
                <w:szCs w:val="24"/>
              </w:rPr>
              <w:t>0.8寸</w:t>
            </w:r>
            <w:r w:rsidRPr="00CD09A0">
              <w:rPr>
                <w:rFonts w:asciiTheme="minorEastAsia" w:eastAsiaTheme="minorEastAsia" w:hAnsiTheme="minorEastAsia" w:hint="eastAsia"/>
                <w:sz w:val="24"/>
                <w:szCs w:val="24"/>
              </w:rPr>
              <w:t>、数量</w:t>
            </w:r>
            <w:r w:rsidR="00CD09A0" w:rsidRPr="00CD09A0">
              <w:rPr>
                <w:rFonts w:ascii="宋体" w:hAnsi="宋体" w:hint="eastAsia"/>
                <w:sz w:val="24"/>
                <w:szCs w:val="24"/>
              </w:rPr>
              <w:t>80支</w:t>
            </w:r>
            <w:r w:rsidRPr="00CD09A0">
              <w:rPr>
                <w:rFonts w:asciiTheme="minorEastAsia" w:eastAsiaTheme="minorEastAsia" w:hAnsiTheme="minorEastAsia" w:hint="eastAsia"/>
                <w:sz w:val="24"/>
                <w:szCs w:val="24"/>
              </w:rPr>
              <w:t>，检验项目外观、规格</w:t>
            </w:r>
            <w:r w:rsidR="00057DA9" w:rsidRPr="00CD09A0">
              <w:rPr>
                <w:rFonts w:asciiTheme="minorEastAsia" w:eastAsiaTheme="minorEastAsia" w:hAnsiTheme="minorEastAsia" w:hint="eastAsia"/>
                <w:sz w:val="24"/>
                <w:szCs w:val="24"/>
              </w:rPr>
              <w:t>、数量等项</w:t>
            </w:r>
            <w:r w:rsidRPr="00CD09A0">
              <w:rPr>
                <w:rFonts w:asciiTheme="minorEastAsia" w:eastAsiaTheme="minorEastAsia" w:hAnsiTheme="minorEastAsia" w:hint="eastAsia"/>
                <w:sz w:val="24"/>
                <w:szCs w:val="24"/>
              </w:rPr>
              <w:t>，检验结果合格，检验员</w:t>
            </w:r>
            <w:r w:rsidR="00CD09A0" w:rsidRPr="00CD09A0">
              <w:rPr>
                <w:rFonts w:ascii="宋体" w:hAnsi="宋体" w:hint="eastAsia"/>
                <w:sz w:val="24"/>
                <w:szCs w:val="24"/>
              </w:rPr>
              <w:t>刘平辉</w:t>
            </w:r>
            <w:r w:rsidRPr="00CD09A0">
              <w:rPr>
                <w:rFonts w:asciiTheme="minorEastAsia" w:eastAsiaTheme="minorEastAsia" w:hAnsiTheme="minorEastAsia" w:hint="eastAsia"/>
                <w:sz w:val="24"/>
                <w:szCs w:val="24"/>
              </w:rPr>
              <w:t>。</w:t>
            </w:r>
          </w:p>
          <w:p w:rsidR="00AA3B0C" w:rsidRPr="004A41F4" w:rsidRDefault="00AA3B0C" w:rsidP="00143796">
            <w:pPr>
              <w:spacing w:beforeLines="20" w:afterLines="20" w:line="288" w:lineRule="auto"/>
              <w:ind w:firstLineChars="200" w:firstLine="480"/>
              <w:jc w:val="left"/>
              <w:rPr>
                <w:rFonts w:asciiTheme="minorEastAsia" w:eastAsiaTheme="minorEastAsia" w:hAnsiTheme="minorEastAsia"/>
                <w:sz w:val="24"/>
                <w:szCs w:val="24"/>
              </w:rPr>
            </w:pPr>
            <w:r w:rsidRPr="004A41F4">
              <w:rPr>
                <w:rFonts w:asciiTheme="minorEastAsia" w:eastAsiaTheme="minorEastAsia" w:hAnsiTheme="minorEastAsia" w:hint="eastAsia"/>
                <w:sz w:val="24"/>
                <w:szCs w:val="24"/>
              </w:rPr>
              <w:t>抽查</w:t>
            </w:r>
            <w:r w:rsidR="00B34764" w:rsidRPr="004A41F4">
              <w:rPr>
                <w:rFonts w:asciiTheme="minorEastAsia" w:eastAsiaTheme="minorEastAsia" w:hAnsiTheme="minorEastAsia" w:hint="eastAsia"/>
                <w:sz w:val="24"/>
                <w:szCs w:val="24"/>
              </w:rPr>
              <w:t>2020.</w:t>
            </w:r>
            <w:r w:rsidR="004A41F4" w:rsidRPr="004A41F4">
              <w:rPr>
                <w:rFonts w:asciiTheme="minorEastAsia" w:eastAsiaTheme="minorEastAsia" w:hAnsiTheme="minorEastAsia" w:hint="eastAsia"/>
                <w:sz w:val="24"/>
                <w:szCs w:val="24"/>
              </w:rPr>
              <w:t>12</w:t>
            </w:r>
            <w:r w:rsidR="00B34764" w:rsidRPr="004A41F4">
              <w:rPr>
                <w:rFonts w:asciiTheme="minorEastAsia" w:eastAsiaTheme="minorEastAsia" w:hAnsiTheme="minorEastAsia" w:hint="eastAsia"/>
                <w:sz w:val="24"/>
                <w:szCs w:val="24"/>
              </w:rPr>
              <w:t>.</w:t>
            </w:r>
            <w:r w:rsidR="004A41F4" w:rsidRPr="004A41F4">
              <w:rPr>
                <w:rFonts w:asciiTheme="minorEastAsia" w:eastAsiaTheme="minorEastAsia" w:hAnsiTheme="minorEastAsia" w:hint="eastAsia"/>
                <w:sz w:val="24"/>
                <w:szCs w:val="24"/>
              </w:rPr>
              <w:t>21</w:t>
            </w:r>
            <w:r w:rsidRPr="004A41F4">
              <w:rPr>
                <w:rFonts w:asciiTheme="minorEastAsia" w:eastAsiaTheme="minorEastAsia" w:hAnsiTheme="minorEastAsia" w:hint="eastAsia"/>
                <w:sz w:val="24"/>
                <w:szCs w:val="24"/>
              </w:rPr>
              <w:t>日进货检验单，供货单位</w:t>
            </w:r>
            <w:r w:rsidR="004A41F4" w:rsidRPr="004A41F4">
              <w:rPr>
                <w:rFonts w:asciiTheme="minorEastAsia" w:eastAsiaTheme="minorEastAsia" w:hAnsiTheme="minorEastAsia" w:hint="eastAsia"/>
                <w:sz w:val="24"/>
                <w:szCs w:val="24"/>
              </w:rPr>
              <w:t>南昌方成家具有限公司</w:t>
            </w:r>
            <w:r w:rsidRPr="004A41F4">
              <w:rPr>
                <w:rFonts w:asciiTheme="minorEastAsia" w:eastAsiaTheme="minorEastAsia" w:hAnsiTheme="minorEastAsia" w:hint="eastAsia"/>
                <w:sz w:val="24"/>
                <w:szCs w:val="24"/>
              </w:rPr>
              <w:t>，产品</w:t>
            </w:r>
            <w:r w:rsidR="004A41F4" w:rsidRPr="004A41F4">
              <w:rPr>
                <w:rFonts w:asciiTheme="minorEastAsia" w:eastAsiaTheme="minorEastAsia" w:hAnsiTheme="minorEastAsia" w:hint="eastAsia"/>
                <w:sz w:val="24"/>
                <w:szCs w:val="24"/>
              </w:rPr>
              <w:t>皮革沙发</w:t>
            </w:r>
            <w:r w:rsidRPr="004A41F4">
              <w:rPr>
                <w:rFonts w:asciiTheme="minorEastAsia" w:eastAsiaTheme="minorEastAsia" w:hAnsiTheme="minorEastAsia" w:hint="eastAsia"/>
                <w:sz w:val="24"/>
                <w:szCs w:val="24"/>
              </w:rPr>
              <w:t>、规格</w:t>
            </w:r>
            <w:r w:rsidR="004A41F4" w:rsidRPr="004A41F4">
              <w:rPr>
                <w:rFonts w:asciiTheme="minorEastAsia" w:eastAsiaTheme="minorEastAsia" w:hAnsiTheme="minorEastAsia" w:hint="eastAsia"/>
                <w:sz w:val="24"/>
                <w:szCs w:val="24"/>
              </w:rPr>
              <w:t>三人位6001</w:t>
            </w:r>
            <w:r w:rsidRPr="004A41F4">
              <w:rPr>
                <w:rFonts w:asciiTheme="minorEastAsia" w:eastAsiaTheme="minorEastAsia" w:hAnsiTheme="minorEastAsia" w:hint="eastAsia"/>
                <w:sz w:val="24"/>
                <w:szCs w:val="24"/>
              </w:rPr>
              <w:t>、数量</w:t>
            </w:r>
            <w:r w:rsidR="004A41F4" w:rsidRPr="004A41F4">
              <w:rPr>
                <w:rFonts w:ascii="宋体" w:hAnsi="宋体" w:hint="eastAsia"/>
                <w:sz w:val="24"/>
                <w:szCs w:val="24"/>
              </w:rPr>
              <w:t>1张</w:t>
            </w:r>
            <w:r w:rsidRPr="004A41F4">
              <w:rPr>
                <w:rFonts w:asciiTheme="minorEastAsia" w:eastAsiaTheme="minorEastAsia" w:hAnsiTheme="minorEastAsia" w:hint="eastAsia"/>
                <w:sz w:val="24"/>
                <w:szCs w:val="24"/>
              </w:rPr>
              <w:t>，检验项目外观、规格</w:t>
            </w:r>
            <w:r w:rsidR="004A41F4" w:rsidRPr="004A41F4">
              <w:rPr>
                <w:rFonts w:asciiTheme="minorEastAsia" w:eastAsiaTheme="minorEastAsia" w:hAnsiTheme="minorEastAsia" w:hint="eastAsia"/>
                <w:sz w:val="24"/>
                <w:szCs w:val="24"/>
              </w:rPr>
              <w:t>、数量</w:t>
            </w:r>
            <w:r w:rsidR="00B34764" w:rsidRPr="004A41F4">
              <w:rPr>
                <w:rFonts w:asciiTheme="minorEastAsia" w:eastAsiaTheme="minorEastAsia" w:hAnsiTheme="minorEastAsia" w:hint="eastAsia"/>
                <w:sz w:val="24"/>
                <w:szCs w:val="24"/>
              </w:rPr>
              <w:t>等，检验结果合格，</w:t>
            </w:r>
            <w:r w:rsidR="004A41F4" w:rsidRPr="004A41F4">
              <w:rPr>
                <w:rFonts w:asciiTheme="minorEastAsia" w:eastAsiaTheme="minorEastAsia" w:hAnsiTheme="minorEastAsia" w:hint="eastAsia"/>
                <w:sz w:val="24"/>
                <w:szCs w:val="24"/>
              </w:rPr>
              <w:t>刘平辉</w:t>
            </w:r>
            <w:r w:rsidRPr="004A41F4">
              <w:rPr>
                <w:rFonts w:asciiTheme="minorEastAsia" w:eastAsiaTheme="minorEastAsia" w:hAnsiTheme="minorEastAsia" w:hint="eastAsia"/>
                <w:sz w:val="24"/>
                <w:szCs w:val="24"/>
              </w:rPr>
              <w:t>。</w:t>
            </w:r>
          </w:p>
          <w:p w:rsidR="004A41F4" w:rsidRPr="004A41F4" w:rsidRDefault="004A41F4" w:rsidP="00143796">
            <w:pPr>
              <w:spacing w:beforeLines="20" w:afterLines="20" w:line="288" w:lineRule="auto"/>
              <w:ind w:firstLineChars="200" w:firstLine="480"/>
              <w:jc w:val="left"/>
              <w:rPr>
                <w:rFonts w:asciiTheme="minorEastAsia" w:eastAsiaTheme="minorEastAsia" w:hAnsiTheme="minorEastAsia"/>
                <w:sz w:val="24"/>
                <w:szCs w:val="24"/>
              </w:rPr>
            </w:pPr>
            <w:r w:rsidRPr="004A41F4">
              <w:rPr>
                <w:rFonts w:asciiTheme="minorEastAsia" w:eastAsiaTheme="minorEastAsia" w:hAnsiTheme="minorEastAsia" w:hint="eastAsia"/>
                <w:sz w:val="24"/>
                <w:szCs w:val="24"/>
              </w:rPr>
              <w:t>抽查2021.1.16日进货检验单，供货单位南昌方成家具有限公司，产品布艺接待沙发、规格</w:t>
            </w:r>
            <w:r w:rsidRPr="004A41F4">
              <w:rPr>
                <w:rFonts w:ascii="宋体" w:hAnsi="宋体" w:hint="eastAsia"/>
                <w:sz w:val="24"/>
                <w:szCs w:val="24"/>
              </w:rPr>
              <w:t>1015</w:t>
            </w:r>
            <w:r w:rsidRPr="004A41F4">
              <w:rPr>
                <w:rFonts w:asciiTheme="minorEastAsia" w:eastAsiaTheme="minorEastAsia" w:hAnsiTheme="minorEastAsia" w:hint="eastAsia"/>
                <w:sz w:val="24"/>
                <w:szCs w:val="24"/>
              </w:rPr>
              <w:t>、数量</w:t>
            </w:r>
            <w:r w:rsidRPr="004A41F4">
              <w:rPr>
                <w:rFonts w:ascii="宋体" w:hAnsi="宋体" w:hint="eastAsia"/>
                <w:sz w:val="24"/>
                <w:szCs w:val="24"/>
              </w:rPr>
              <w:t>1</w:t>
            </w:r>
            <w:r w:rsidRPr="004A41F4">
              <w:rPr>
                <w:rFonts w:asciiTheme="minorEastAsia" w:eastAsiaTheme="minorEastAsia" w:hAnsiTheme="minorEastAsia" w:hint="eastAsia"/>
                <w:sz w:val="24"/>
                <w:szCs w:val="24"/>
              </w:rPr>
              <w:t>0</w:t>
            </w:r>
            <w:r w:rsidRPr="004A41F4">
              <w:rPr>
                <w:rFonts w:ascii="宋体" w:hAnsi="宋体" w:hint="eastAsia"/>
                <w:sz w:val="24"/>
                <w:szCs w:val="24"/>
              </w:rPr>
              <w:t>张</w:t>
            </w:r>
            <w:r w:rsidRPr="004A41F4">
              <w:rPr>
                <w:rFonts w:asciiTheme="minorEastAsia" w:eastAsiaTheme="minorEastAsia" w:hAnsiTheme="minorEastAsia" w:hint="eastAsia"/>
                <w:sz w:val="24"/>
                <w:szCs w:val="24"/>
              </w:rPr>
              <w:t>，检验项目外观、规格、数量等，检验结果合格，刘平辉。</w:t>
            </w:r>
          </w:p>
          <w:p w:rsidR="004A41F4" w:rsidRPr="004A41F4" w:rsidRDefault="004A41F4" w:rsidP="00143796">
            <w:pPr>
              <w:spacing w:beforeLines="20" w:afterLines="20" w:line="288" w:lineRule="auto"/>
              <w:ind w:firstLineChars="200" w:firstLine="480"/>
              <w:jc w:val="left"/>
              <w:rPr>
                <w:rFonts w:asciiTheme="minorEastAsia" w:eastAsiaTheme="minorEastAsia" w:hAnsiTheme="minorEastAsia"/>
                <w:sz w:val="24"/>
                <w:szCs w:val="24"/>
              </w:rPr>
            </w:pPr>
            <w:r w:rsidRPr="004A41F4">
              <w:rPr>
                <w:rFonts w:asciiTheme="minorEastAsia" w:eastAsiaTheme="minorEastAsia" w:hAnsiTheme="minorEastAsia" w:hint="eastAsia"/>
                <w:sz w:val="24"/>
                <w:szCs w:val="24"/>
              </w:rPr>
              <w:t>抽查2021.3.21日进货检验单，供货单位南昌方成家具有限公司，产品休闲沙发、规格常规、数量2</w:t>
            </w:r>
            <w:r w:rsidRPr="004A41F4">
              <w:rPr>
                <w:rFonts w:ascii="宋体" w:hAnsi="宋体" w:hint="eastAsia"/>
                <w:sz w:val="24"/>
                <w:szCs w:val="24"/>
              </w:rPr>
              <w:t>张</w:t>
            </w:r>
            <w:r w:rsidRPr="004A41F4">
              <w:rPr>
                <w:rFonts w:asciiTheme="minorEastAsia" w:eastAsiaTheme="minorEastAsia" w:hAnsiTheme="minorEastAsia" w:hint="eastAsia"/>
                <w:sz w:val="24"/>
                <w:szCs w:val="24"/>
              </w:rPr>
              <w:t>，异形沙发，厂规标准，数量1张，检验项目外观、规格、数量等，检验结果合格，刘平辉。</w:t>
            </w:r>
          </w:p>
          <w:p w:rsidR="00057DA9" w:rsidRPr="00B27638" w:rsidRDefault="00057DA9" w:rsidP="00143796">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另抽查了拉手、锁具、导轨、铰链的进料检验记录，结果同上。</w:t>
            </w:r>
          </w:p>
          <w:p w:rsidR="00AA3B0C" w:rsidRPr="00B27638" w:rsidRDefault="00AA3B0C" w:rsidP="00143796">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查到了</w:t>
            </w:r>
            <w:r w:rsidR="00057DA9" w:rsidRPr="00B27638">
              <w:rPr>
                <w:rFonts w:asciiTheme="minorEastAsia" w:eastAsiaTheme="minorEastAsia" w:hAnsiTheme="minorEastAsia" w:hint="eastAsia"/>
                <w:sz w:val="24"/>
                <w:szCs w:val="24"/>
              </w:rPr>
              <w:t>面漆、底漆</w:t>
            </w:r>
            <w:r w:rsidRPr="00B27638">
              <w:rPr>
                <w:rFonts w:asciiTheme="minorEastAsia" w:eastAsiaTheme="minorEastAsia" w:hAnsiTheme="minorEastAsia" w:hint="eastAsia"/>
                <w:sz w:val="24"/>
                <w:szCs w:val="24"/>
              </w:rPr>
              <w:t>、中纤板、</w:t>
            </w:r>
            <w:r w:rsidR="00057DA9" w:rsidRPr="00B27638">
              <w:rPr>
                <w:rFonts w:asciiTheme="minorEastAsia" w:eastAsiaTheme="minorEastAsia" w:hAnsiTheme="minorEastAsia" w:hint="eastAsia"/>
                <w:sz w:val="24"/>
                <w:szCs w:val="24"/>
              </w:rPr>
              <w:t>刨花板</w:t>
            </w:r>
            <w:r w:rsidRPr="00B27638">
              <w:rPr>
                <w:rFonts w:asciiTheme="minorEastAsia" w:eastAsiaTheme="minorEastAsia" w:hAnsiTheme="minorEastAsia" w:hint="eastAsia"/>
                <w:sz w:val="24"/>
                <w:szCs w:val="24"/>
              </w:rPr>
              <w:t>、</w:t>
            </w:r>
            <w:r w:rsidR="00057DA9" w:rsidRPr="00B27638">
              <w:rPr>
                <w:rFonts w:asciiTheme="minorEastAsia" w:eastAsiaTheme="minorEastAsia" w:hAnsiTheme="minorEastAsia" w:hint="eastAsia"/>
                <w:sz w:val="24"/>
                <w:szCs w:val="24"/>
              </w:rPr>
              <w:t>实木板等原材料</w:t>
            </w:r>
            <w:r w:rsidRPr="00B27638">
              <w:rPr>
                <w:rFonts w:asciiTheme="minorEastAsia" w:eastAsiaTheme="minorEastAsia" w:hAnsiTheme="minorEastAsia" w:hint="eastAsia"/>
                <w:sz w:val="24"/>
                <w:szCs w:val="24"/>
              </w:rPr>
              <w:t>的委托检验报告</w:t>
            </w:r>
            <w:r w:rsidR="00057DA9" w:rsidRPr="00B27638">
              <w:rPr>
                <w:rFonts w:asciiTheme="minorEastAsia" w:eastAsiaTheme="minorEastAsia" w:hAnsiTheme="minorEastAsia" w:hint="eastAsia"/>
                <w:sz w:val="24"/>
                <w:szCs w:val="24"/>
              </w:rPr>
              <w:t>，结果合格，见附件</w:t>
            </w:r>
            <w:r w:rsidRPr="00B27638">
              <w:rPr>
                <w:rFonts w:asciiTheme="minorEastAsia" w:eastAsiaTheme="minorEastAsia" w:hAnsiTheme="minorEastAsia" w:hint="eastAsia"/>
                <w:sz w:val="24"/>
                <w:szCs w:val="24"/>
              </w:rPr>
              <w:t>。</w:t>
            </w:r>
          </w:p>
          <w:p w:rsidR="00AA3B0C" w:rsidRPr="00B27638" w:rsidRDefault="00AA3B0C" w:rsidP="00143796">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sz w:val="24"/>
                <w:szCs w:val="24"/>
              </w:rPr>
              <w:t>没有发生在供方处进行验证的情况</w:t>
            </w:r>
            <w:r w:rsidRPr="00B27638">
              <w:rPr>
                <w:rFonts w:asciiTheme="minorEastAsia" w:eastAsiaTheme="minorEastAsia" w:hAnsiTheme="minorEastAsia" w:hint="eastAsia"/>
                <w:sz w:val="24"/>
                <w:szCs w:val="24"/>
              </w:rPr>
              <w:t>。</w:t>
            </w:r>
          </w:p>
          <w:p w:rsidR="00AA3B0C" w:rsidRPr="00B27638" w:rsidRDefault="00AA3B0C" w:rsidP="00143796">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lastRenderedPageBreak/>
              <w:t>2、过程检验：检验依据图纸、检验作业指导书，</w:t>
            </w:r>
          </w:p>
          <w:p w:rsidR="00AA3B0C" w:rsidRPr="00B27638" w:rsidRDefault="00AA3B0C" w:rsidP="00143796">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提供了过程巡检记录单，内容包括产品名称、工序名称、型号规格、日期、检验项目要求、检验结果、检验员等。</w:t>
            </w:r>
          </w:p>
          <w:p w:rsidR="00B27638" w:rsidRPr="00B27638" w:rsidRDefault="00B27638" w:rsidP="00143796">
            <w:pPr>
              <w:spacing w:beforeLines="30" w:afterLines="30" w:line="288" w:lineRule="auto"/>
              <w:ind w:firstLineChars="200" w:firstLine="480"/>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抽2021年1月24日医生办公桌（1425*715*780）产品过程巡检记录，对开料、冷压、精锯、封边、排孔、试装、喷漆、组装、包装等工序进行了检验，检验结果合格，检验员李小平等。</w:t>
            </w:r>
          </w:p>
          <w:p w:rsidR="00B27638" w:rsidRPr="00B27638" w:rsidRDefault="00B27638" w:rsidP="00143796">
            <w:pPr>
              <w:spacing w:beforeLines="30" w:afterLines="30" w:line="288" w:lineRule="auto"/>
              <w:ind w:firstLineChars="200" w:firstLine="480"/>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抽2021年2月25日医用储物柜（1220*580*2200）产品过程巡检记录，对开料、冷压、精锯、封边、排孔、试装、喷漆、组装、包装等工序进行了检验，检验结果合格，检验员李小平等。</w:t>
            </w:r>
          </w:p>
          <w:p w:rsidR="00B27638" w:rsidRPr="00B27638" w:rsidRDefault="00B27638" w:rsidP="00143796">
            <w:pPr>
              <w:spacing w:beforeLines="30" w:afterLines="30" w:line="288" w:lineRule="auto"/>
              <w:ind w:firstLineChars="200" w:firstLine="480"/>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抽2021年2月25日茶水柜（1200*400*950）产品过程巡检记录，对开料、冷压、精锯、封边、排孔、试装、喷漆、组装、包装等工序进行了检验，检验结果合格，检验员李小平等。</w:t>
            </w:r>
          </w:p>
          <w:p w:rsidR="00B27638" w:rsidRPr="00B27638" w:rsidRDefault="00B27638" w:rsidP="00143796">
            <w:pPr>
              <w:spacing w:beforeLines="30" w:afterLines="30" w:line="288" w:lineRule="auto"/>
              <w:ind w:firstLineChars="200" w:firstLine="480"/>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抽2021年3月2-5日矮柜（2400*650*800）产品过程巡检记录，对开料、冷压、精锯、封边、排孔、试装、喷漆、组装、包装等工序进行了检验，检验结果合格，检验员李小平等。</w:t>
            </w:r>
          </w:p>
          <w:p w:rsidR="00B27638" w:rsidRPr="00B27638" w:rsidRDefault="00B27638" w:rsidP="00143796">
            <w:pPr>
              <w:spacing w:beforeLines="30" w:afterLines="30" w:line="288" w:lineRule="auto"/>
              <w:ind w:firstLineChars="200" w:firstLine="480"/>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抽2021年3月2-5日排椅 （1200*450*850 ）产品过程巡检记录，对开料、冷压、精锯、封边、排孔、试装、喷漆、组装、包装等工序进行了检验，检验结果合格，检验员李小平等。</w:t>
            </w:r>
          </w:p>
          <w:p w:rsidR="00B27638" w:rsidRPr="00B27638" w:rsidRDefault="00B27638" w:rsidP="00143796">
            <w:pPr>
              <w:spacing w:beforeLines="30" w:afterLines="30" w:line="288" w:lineRule="auto"/>
              <w:ind w:firstLineChars="200" w:firstLine="480"/>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抽2021年3月15-17日主席椅（BS-5210）产品过程巡检记录，对开料、冷压、精锯、封边、排孔、试装、喷漆、组装、包装等工序进行了检验，检验结果合格，检验员李小平等。</w:t>
            </w:r>
          </w:p>
          <w:p w:rsidR="00B27638" w:rsidRPr="00B27638" w:rsidRDefault="00B27638" w:rsidP="00143796">
            <w:pPr>
              <w:spacing w:beforeLines="30" w:afterLines="30" w:line="288" w:lineRule="auto"/>
              <w:ind w:firstLineChars="200" w:firstLine="480"/>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抽2021年3月15-16日等候椅（1755*450*800）产品过程巡检记录，对开料、冷压、精锯、封边、排孔、试装、喷漆、组装、包装等工序进行了检验，检验结果合格，检验员李小平等。</w:t>
            </w:r>
          </w:p>
          <w:p w:rsidR="00B27638" w:rsidRPr="00B27638" w:rsidRDefault="00B27638" w:rsidP="00143796">
            <w:pPr>
              <w:spacing w:beforeLines="30" w:afterLines="30" w:line="288" w:lineRule="auto"/>
              <w:ind w:firstLineChars="200" w:firstLine="480"/>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抽2021年1月27-28日吊柜（1800*500*500）产品过程巡检记录，对开料、冷压、精锯、封边、排孔、试装、喷漆、组装、包装等工序进行了检验，检验结果合格，检验员李小平等。</w:t>
            </w:r>
          </w:p>
          <w:p w:rsidR="00B27638" w:rsidRPr="00B27638" w:rsidRDefault="00B27638" w:rsidP="00143796">
            <w:pPr>
              <w:spacing w:beforeLines="30" w:afterLines="30" w:line="288" w:lineRule="auto"/>
              <w:ind w:firstLineChars="200" w:firstLine="480"/>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抽2021年3月24-25日会议圆桌（3300*760）产品过程巡检记录，对</w:t>
            </w:r>
            <w:r w:rsidRPr="00B27638">
              <w:rPr>
                <w:rFonts w:eastAsiaTheme="minorEastAsia" w:hAnsiTheme="minorEastAsia" w:hint="eastAsia"/>
                <w:sz w:val="24"/>
                <w:szCs w:val="24"/>
              </w:rPr>
              <w:t>开料、冷压、精锯、封边、</w:t>
            </w:r>
            <w:r w:rsidRPr="00B27638">
              <w:rPr>
                <w:rFonts w:eastAsiaTheme="minorEastAsia" w:hAnsiTheme="minorEastAsia" w:hint="eastAsia"/>
                <w:sz w:val="24"/>
                <w:szCs w:val="24"/>
              </w:rPr>
              <w:lastRenderedPageBreak/>
              <w:t>排孔、试装、喷漆、组装、包装</w:t>
            </w:r>
            <w:r w:rsidRPr="00B27638">
              <w:rPr>
                <w:rFonts w:asciiTheme="minorEastAsia" w:eastAsiaTheme="minorEastAsia" w:hAnsiTheme="minorEastAsia" w:hint="eastAsia"/>
                <w:sz w:val="24"/>
                <w:szCs w:val="24"/>
              </w:rPr>
              <w:t>等工序进行了检验，检验结果合格，检验员李小平等。</w:t>
            </w:r>
          </w:p>
          <w:p w:rsidR="00B27638" w:rsidRPr="00B27638" w:rsidRDefault="00B27638" w:rsidP="00143796">
            <w:pPr>
              <w:spacing w:beforeLines="30" w:afterLines="30" w:line="288" w:lineRule="auto"/>
              <w:ind w:firstLineChars="200" w:firstLine="480"/>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抽2020年12月3-4日文件柜1200*400*2000过程巡检记录，对</w:t>
            </w:r>
            <w:r w:rsidRPr="00B27638">
              <w:rPr>
                <w:rFonts w:eastAsiaTheme="minorEastAsia" w:hAnsiTheme="minorEastAsia" w:hint="eastAsia"/>
                <w:sz w:val="24"/>
                <w:szCs w:val="24"/>
              </w:rPr>
              <w:t>开料、冷压、精锯、封边、排孔、试装、喷漆、组装、包装</w:t>
            </w:r>
            <w:r w:rsidRPr="00B27638">
              <w:rPr>
                <w:rFonts w:asciiTheme="minorEastAsia" w:eastAsiaTheme="minorEastAsia" w:hAnsiTheme="minorEastAsia" w:hint="eastAsia"/>
                <w:sz w:val="24"/>
                <w:szCs w:val="24"/>
              </w:rPr>
              <w:t>等工序进行了检验，检验结果合格，检验员李小平等。</w:t>
            </w:r>
          </w:p>
          <w:p w:rsidR="00B27638" w:rsidRPr="00B27638" w:rsidRDefault="00B27638" w:rsidP="00143796">
            <w:pPr>
              <w:spacing w:beforeLines="30" w:afterLines="30" w:line="288" w:lineRule="auto"/>
              <w:ind w:firstLineChars="200" w:firstLine="480"/>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抽2020年11月25-26日书架1200*300*1400H产品过程巡检记录，对</w:t>
            </w:r>
            <w:r w:rsidRPr="00B27638">
              <w:rPr>
                <w:rFonts w:eastAsiaTheme="minorEastAsia" w:hAnsiTheme="minorEastAsia" w:hint="eastAsia"/>
                <w:sz w:val="24"/>
                <w:szCs w:val="24"/>
              </w:rPr>
              <w:t>开料、冷压、精锯、封边、排孔、试装、喷漆、组装、包装</w:t>
            </w:r>
            <w:r w:rsidRPr="00B27638">
              <w:rPr>
                <w:rFonts w:asciiTheme="minorEastAsia" w:eastAsiaTheme="minorEastAsia" w:hAnsiTheme="minorEastAsia" w:hint="eastAsia"/>
                <w:sz w:val="24"/>
                <w:szCs w:val="24"/>
              </w:rPr>
              <w:t>等工序进行了检验，检验结果合格，检验员李小平等。</w:t>
            </w:r>
          </w:p>
          <w:p w:rsidR="00B27638" w:rsidRPr="00B27638" w:rsidRDefault="00B27638" w:rsidP="00143796">
            <w:pPr>
              <w:spacing w:beforeLines="30" w:afterLines="30" w:line="288" w:lineRule="auto"/>
              <w:ind w:firstLineChars="200" w:firstLine="480"/>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抽2020年11月16-19日工作站2800*1200*750产品过程巡检记录，对</w:t>
            </w:r>
            <w:r w:rsidRPr="00B27638">
              <w:rPr>
                <w:rFonts w:eastAsiaTheme="minorEastAsia" w:hAnsiTheme="minorEastAsia" w:hint="eastAsia"/>
                <w:sz w:val="24"/>
                <w:szCs w:val="24"/>
              </w:rPr>
              <w:t>开料、冷压、精锯、封边、排孔、试装、喷漆、组装、包装</w:t>
            </w:r>
            <w:r w:rsidRPr="00B27638">
              <w:rPr>
                <w:rFonts w:asciiTheme="minorEastAsia" w:eastAsiaTheme="minorEastAsia" w:hAnsiTheme="minorEastAsia" w:hint="eastAsia"/>
                <w:sz w:val="24"/>
                <w:szCs w:val="24"/>
              </w:rPr>
              <w:t>等工序进行了检验，检验结果合格，检验员李小平等。</w:t>
            </w:r>
          </w:p>
          <w:p w:rsidR="00B27638" w:rsidRPr="00B27638" w:rsidRDefault="00B27638" w:rsidP="00143796">
            <w:pPr>
              <w:spacing w:beforeLines="30" w:afterLines="30" w:line="288" w:lineRule="auto"/>
              <w:ind w:firstLineChars="200" w:firstLine="480"/>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抽2020年12月4-7日办公班台1600*800*760产品过程巡检记录，对</w:t>
            </w:r>
            <w:r w:rsidRPr="00B27638">
              <w:rPr>
                <w:rFonts w:eastAsiaTheme="minorEastAsia" w:hAnsiTheme="minorEastAsia" w:hint="eastAsia"/>
                <w:sz w:val="24"/>
                <w:szCs w:val="24"/>
              </w:rPr>
              <w:t>开料、冷压、精锯、封边、排孔、试装、喷漆、组装、包装</w:t>
            </w:r>
            <w:r w:rsidRPr="00B27638">
              <w:rPr>
                <w:rFonts w:asciiTheme="minorEastAsia" w:eastAsiaTheme="minorEastAsia" w:hAnsiTheme="minorEastAsia" w:hint="eastAsia"/>
                <w:sz w:val="24"/>
                <w:szCs w:val="24"/>
              </w:rPr>
              <w:t>等工序进行了检验，检验结果合格，检验员李小平等。</w:t>
            </w:r>
          </w:p>
          <w:p w:rsidR="00B27638" w:rsidRPr="00B27638" w:rsidRDefault="00B27638" w:rsidP="00143796">
            <w:pPr>
              <w:spacing w:beforeLines="30" w:afterLines="30" w:line="288" w:lineRule="auto"/>
              <w:ind w:firstLineChars="200" w:firstLine="480"/>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抽2020年10月15-16日办公桌1400*700*760产品过程巡检记录，对</w:t>
            </w:r>
            <w:r w:rsidRPr="00B27638">
              <w:rPr>
                <w:rFonts w:eastAsiaTheme="minorEastAsia" w:hAnsiTheme="minorEastAsia" w:hint="eastAsia"/>
                <w:sz w:val="24"/>
                <w:szCs w:val="24"/>
              </w:rPr>
              <w:t>开料、冷压、精锯、封边、排孔、试装、喷漆、组装、包装</w:t>
            </w:r>
            <w:r w:rsidRPr="00B27638">
              <w:rPr>
                <w:rFonts w:asciiTheme="minorEastAsia" w:eastAsiaTheme="minorEastAsia" w:hAnsiTheme="minorEastAsia" w:hint="eastAsia"/>
                <w:sz w:val="24"/>
                <w:szCs w:val="24"/>
              </w:rPr>
              <w:t>等工序进行了检验，检验结果合格，检验员李小平等。</w:t>
            </w:r>
          </w:p>
          <w:p w:rsidR="00B27638" w:rsidRPr="00B27638" w:rsidRDefault="00B27638" w:rsidP="00143796">
            <w:pPr>
              <w:spacing w:beforeLines="30" w:afterLines="30" w:line="288" w:lineRule="auto"/>
              <w:ind w:firstLineChars="200" w:firstLine="480"/>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抽2020年9月15日长茶几1200*600*450产品过程巡检记录，对</w:t>
            </w:r>
            <w:r w:rsidRPr="00B27638">
              <w:rPr>
                <w:rFonts w:eastAsiaTheme="minorEastAsia" w:hAnsiTheme="minorEastAsia" w:hint="eastAsia"/>
                <w:sz w:val="24"/>
                <w:szCs w:val="24"/>
              </w:rPr>
              <w:t>开料、冷压、精锯、封边、排孔、试装、喷漆、组装、包装</w:t>
            </w:r>
            <w:r w:rsidRPr="00B27638">
              <w:rPr>
                <w:rFonts w:asciiTheme="minorEastAsia" w:eastAsiaTheme="minorEastAsia" w:hAnsiTheme="minorEastAsia" w:hint="eastAsia"/>
                <w:sz w:val="24"/>
                <w:szCs w:val="24"/>
              </w:rPr>
              <w:t>等工序进行了检验，检验结果合格，检验员李小平等。</w:t>
            </w:r>
          </w:p>
          <w:p w:rsidR="00B27638" w:rsidRPr="00B27638" w:rsidRDefault="00B27638" w:rsidP="00143796">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抽2020年7月18日床头柜500*400*500产品过程巡检记录，对</w:t>
            </w:r>
            <w:r w:rsidRPr="00B27638">
              <w:rPr>
                <w:rFonts w:eastAsiaTheme="minorEastAsia" w:hAnsiTheme="minorEastAsia" w:hint="eastAsia"/>
                <w:sz w:val="24"/>
                <w:szCs w:val="24"/>
              </w:rPr>
              <w:t>开料、冷压、精锯、封边、排孔、试装、喷漆、组装、包装</w:t>
            </w:r>
            <w:r w:rsidRPr="00B27638">
              <w:rPr>
                <w:rFonts w:asciiTheme="minorEastAsia" w:eastAsiaTheme="minorEastAsia" w:hAnsiTheme="minorEastAsia" w:hint="eastAsia"/>
                <w:sz w:val="24"/>
                <w:szCs w:val="24"/>
              </w:rPr>
              <w:t>等工序进行了检验，检验结果合格，检验员李小平等。</w:t>
            </w:r>
          </w:p>
          <w:p w:rsidR="00B27638" w:rsidRPr="00B27638" w:rsidRDefault="00B27638" w:rsidP="00143796">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抽2020年8月4日教室储物柜7300*350*900过程巡检记录，对</w:t>
            </w:r>
            <w:r w:rsidRPr="00B27638">
              <w:rPr>
                <w:rFonts w:eastAsiaTheme="minorEastAsia" w:hAnsiTheme="minorEastAsia" w:hint="eastAsia"/>
                <w:sz w:val="24"/>
                <w:szCs w:val="24"/>
              </w:rPr>
              <w:t>开料、冷压、精锯、封边、排孔、试装、喷漆、组装、包装</w:t>
            </w:r>
            <w:r w:rsidRPr="00B27638">
              <w:rPr>
                <w:rFonts w:asciiTheme="minorEastAsia" w:eastAsiaTheme="minorEastAsia" w:hAnsiTheme="minorEastAsia" w:hint="eastAsia"/>
                <w:sz w:val="24"/>
                <w:szCs w:val="24"/>
              </w:rPr>
              <w:t>等工序进行了检验，检验结果合格，检验员李小平等。</w:t>
            </w:r>
          </w:p>
          <w:p w:rsidR="00B27638" w:rsidRPr="00B27638" w:rsidRDefault="00B27638" w:rsidP="00143796">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抽2020年8月4日鞋柜850*350*1900产品过程巡检记录，对</w:t>
            </w:r>
            <w:r w:rsidRPr="00B27638">
              <w:rPr>
                <w:rFonts w:eastAsiaTheme="minorEastAsia" w:hAnsiTheme="minorEastAsia" w:hint="eastAsia"/>
                <w:sz w:val="24"/>
                <w:szCs w:val="24"/>
              </w:rPr>
              <w:t>开料、冷压、精锯、封边、排孔、试装、喷漆、组装、包装</w:t>
            </w:r>
            <w:r w:rsidRPr="00B27638">
              <w:rPr>
                <w:rFonts w:asciiTheme="minorEastAsia" w:eastAsiaTheme="minorEastAsia" w:hAnsiTheme="minorEastAsia" w:hint="eastAsia"/>
                <w:sz w:val="24"/>
                <w:szCs w:val="24"/>
              </w:rPr>
              <w:t>等工序进行了检验，检验结果合格，检验员李小平等。</w:t>
            </w:r>
          </w:p>
          <w:p w:rsidR="00B27638" w:rsidRPr="00B27638" w:rsidRDefault="00B27638" w:rsidP="00143796">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抽2020年11月2-4日直班台2000*1000*760产品过程巡检记录，对</w:t>
            </w:r>
            <w:r w:rsidRPr="00B27638">
              <w:rPr>
                <w:rFonts w:eastAsiaTheme="minorEastAsia" w:hAnsiTheme="minorEastAsia" w:hint="eastAsia"/>
                <w:sz w:val="24"/>
                <w:szCs w:val="24"/>
              </w:rPr>
              <w:t>开料、冷压、精锯、封边、</w:t>
            </w:r>
            <w:r w:rsidRPr="00B27638">
              <w:rPr>
                <w:rFonts w:eastAsiaTheme="minorEastAsia" w:hAnsiTheme="minorEastAsia" w:hint="eastAsia"/>
                <w:sz w:val="24"/>
                <w:szCs w:val="24"/>
              </w:rPr>
              <w:lastRenderedPageBreak/>
              <w:t>排孔、试装、喷漆、组装、包装</w:t>
            </w:r>
            <w:r w:rsidRPr="00B27638">
              <w:rPr>
                <w:rFonts w:asciiTheme="minorEastAsia" w:eastAsiaTheme="minorEastAsia" w:hAnsiTheme="minorEastAsia" w:hint="eastAsia"/>
                <w:sz w:val="24"/>
                <w:szCs w:val="24"/>
              </w:rPr>
              <w:t>等工序进行了检验，检验结果合格，检验员李小平等。</w:t>
            </w:r>
          </w:p>
          <w:p w:rsidR="00B27638" w:rsidRPr="00B27638" w:rsidRDefault="00B27638" w:rsidP="00143796">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抽2021年1月6-9日条桌1200*400*760产品过程巡检记录，对</w:t>
            </w:r>
            <w:r w:rsidRPr="00B27638">
              <w:rPr>
                <w:rFonts w:eastAsiaTheme="minorEastAsia" w:hAnsiTheme="minorEastAsia" w:hint="eastAsia"/>
                <w:sz w:val="24"/>
                <w:szCs w:val="24"/>
              </w:rPr>
              <w:t>开料、冷压、精锯、封边、排孔、试装、喷漆、组装、包装</w:t>
            </w:r>
            <w:r w:rsidRPr="00B27638">
              <w:rPr>
                <w:rFonts w:asciiTheme="minorEastAsia" w:eastAsiaTheme="minorEastAsia" w:hAnsiTheme="minorEastAsia" w:hint="eastAsia"/>
                <w:sz w:val="24"/>
                <w:szCs w:val="24"/>
              </w:rPr>
              <w:t>等工序进行了检验，检验结果合格，检验员李小平等。</w:t>
            </w:r>
          </w:p>
          <w:p w:rsidR="00B27638" w:rsidRPr="00B27638" w:rsidRDefault="00B27638" w:rsidP="00143796">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抽2021年1月16日展示柜900*420*2400产品过程巡检记录，对</w:t>
            </w:r>
            <w:r w:rsidRPr="00B27638">
              <w:rPr>
                <w:rFonts w:eastAsiaTheme="minorEastAsia" w:hAnsiTheme="minorEastAsia" w:hint="eastAsia"/>
                <w:sz w:val="24"/>
                <w:szCs w:val="24"/>
              </w:rPr>
              <w:t>开料、冷压、精锯、封边、排孔、试装、喷漆、组装、包装</w:t>
            </w:r>
            <w:r w:rsidRPr="00B27638">
              <w:rPr>
                <w:rFonts w:asciiTheme="minorEastAsia" w:eastAsiaTheme="minorEastAsia" w:hAnsiTheme="minorEastAsia" w:hint="eastAsia"/>
                <w:sz w:val="24"/>
                <w:szCs w:val="24"/>
              </w:rPr>
              <w:t>等工序进行了检验，检验结果合格，检验员李小平等。</w:t>
            </w:r>
          </w:p>
          <w:p w:rsidR="00B27638" w:rsidRPr="00B27638" w:rsidRDefault="00B27638" w:rsidP="00143796">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抽2021年1月13日直角沙发620*690*750产品过程巡检记录，对</w:t>
            </w:r>
            <w:r w:rsidRPr="00B27638">
              <w:rPr>
                <w:rFonts w:eastAsiaTheme="minorEastAsia" w:hAnsiTheme="minorEastAsia" w:hint="eastAsia"/>
                <w:sz w:val="24"/>
                <w:szCs w:val="24"/>
              </w:rPr>
              <w:t>开料、冷压、精锯、封边、排孔、试装、喷漆、组装、包装</w:t>
            </w:r>
            <w:r w:rsidRPr="00B27638">
              <w:rPr>
                <w:rFonts w:asciiTheme="minorEastAsia" w:eastAsiaTheme="minorEastAsia" w:hAnsiTheme="minorEastAsia" w:hint="eastAsia"/>
                <w:sz w:val="24"/>
                <w:szCs w:val="24"/>
              </w:rPr>
              <w:t>等工序进行了检验，检验结果合格，检验员李小平等。</w:t>
            </w:r>
          </w:p>
          <w:p w:rsidR="00B27638" w:rsidRPr="00B27638" w:rsidRDefault="00B27638" w:rsidP="00143796">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抽2020年12月28日咨询台2100*750*1050产品过程巡检记录，对</w:t>
            </w:r>
            <w:r w:rsidRPr="00B27638">
              <w:rPr>
                <w:rFonts w:eastAsiaTheme="minorEastAsia" w:hAnsiTheme="minorEastAsia" w:hint="eastAsia"/>
                <w:sz w:val="24"/>
                <w:szCs w:val="24"/>
              </w:rPr>
              <w:t>开料、冷压、精锯、封边、排孔、试装、喷漆、组装、包装</w:t>
            </w:r>
            <w:r w:rsidRPr="00B27638">
              <w:rPr>
                <w:rFonts w:asciiTheme="minorEastAsia" w:eastAsiaTheme="minorEastAsia" w:hAnsiTheme="minorEastAsia" w:hint="eastAsia"/>
                <w:sz w:val="24"/>
                <w:szCs w:val="24"/>
              </w:rPr>
              <w:t>等工序进行了检验，检验结果合格，检验员李小平等。</w:t>
            </w:r>
          </w:p>
          <w:p w:rsidR="00AA3B0C" w:rsidRPr="00047E10" w:rsidRDefault="00AA3B0C" w:rsidP="00143796">
            <w:pPr>
              <w:spacing w:beforeLines="20" w:afterLines="20" w:line="288" w:lineRule="auto"/>
              <w:ind w:firstLineChars="200" w:firstLine="480"/>
              <w:jc w:val="left"/>
              <w:rPr>
                <w:rFonts w:asciiTheme="minorEastAsia" w:eastAsiaTheme="minorEastAsia" w:hAnsiTheme="minorEastAsia"/>
                <w:sz w:val="24"/>
                <w:szCs w:val="24"/>
              </w:rPr>
            </w:pPr>
            <w:r w:rsidRPr="00047E10">
              <w:rPr>
                <w:rFonts w:asciiTheme="minorEastAsia" w:eastAsiaTheme="minorEastAsia" w:hAnsiTheme="minorEastAsia" w:hint="eastAsia"/>
                <w:sz w:val="24"/>
                <w:szCs w:val="24"/>
              </w:rPr>
              <w:t>3、成品（出厂）检验：检验依据检验作业指导书、图纸、客户技术要求，</w:t>
            </w:r>
          </w:p>
          <w:p w:rsidR="00AA3B0C" w:rsidRPr="00047E10" w:rsidRDefault="001E6790" w:rsidP="00143796">
            <w:pPr>
              <w:spacing w:beforeLines="20" w:afterLines="20" w:line="288"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提供</w:t>
            </w:r>
            <w:r w:rsidRPr="001E6790">
              <w:rPr>
                <w:rFonts w:asciiTheme="minorEastAsia" w:eastAsiaTheme="minorEastAsia" w:hAnsiTheme="minorEastAsia" w:hint="eastAsia"/>
                <w:sz w:val="24"/>
                <w:szCs w:val="24"/>
              </w:rPr>
              <w:t>办公家具（</w:t>
            </w:r>
            <w:r w:rsidR="00CD09A0" w:rsidRPr="00CD09A0">
              <w:rPr>
                <w:rFonts w:asciiTheme="minorEastAsia" w:eastAsiaTheme="minorEastAsia" w:hAnsiTheme="minorEastAsia" w:hint="eastAsia"/>
                <w:sz w:val="24"/>
                <w:szCs w:val="24"/>
              </w:rPr>
              <w:t>办公桌、办公椅、文件柜、茶几、茶水柜、折叠椅、屏风、会议桌、条形桌、班台、主席台、博古架、实木椅、会议椅、礼堂椅、档案柜、床、床头柜、衣柜、餐桌、餐椅、电视柜、行李架、书椅、休闲椅、阅览桌、阅览椅、课桌、课椅、书架、公寓床、公寓椅、护士站、医生办公桌、医生文件柜、被服柜、医用更衣柜、就诊椅、学习椅、学习桌、值班床、圆桌、班前椅、大班椅、演讲台、吊柜、吧台椅、服务台、主席椅、排椅、等候椅、填单台、储物柜、展示柜、矮柜、木制沙发、更衣柜、货架、圆凳、折叠条桌、折叠课桌、床屏、床架、荣誉展示柜、单面书架、双面书架、餐边柜、书包柜、花草隔断柜、吧台、咨询台、化妆台、化妆椅、诊查床、诊查桌、诊查椅</w:t>
            </w:r>
            <w:r w:rsidRPr="001E6790">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成品</w:t>
            </w:r>
            <w:r w:rsidR="00AA3B0C" w:rsidRPr="00047E10">
              <w:rPr>
                <w:rFonts w:asciiTheme="minorEastAsia" w:eastAsiaTheme="minorEastAsia" w:hAnsiTheme="minorEastAsia" w:hint="eastAsia"/>
                <w:sz w:val="24"/>
                <w:szCs w:val="24"/>
              </w:rPr>
              <w:t>检验</w:t>
            </w:r>
            <w:r>
              <w:rPr>
                <w:rFonts w:asciiTheme="minorEastAsia" w:eastAsiaTheme="minorEastAsia" w:hAnsiTheme="minorEastAsia" w:hint="eastAsia"/>
                <w:sz w:val="24"/>
                <w:szCs w:val="24"/>
              </w:rPr>
              <w:t>记录</w:t>
            </w:r>
            <w:r w:rsidR="00AA3B0C" w:rsidRPr="00047E10">
              <w:rPr>
                <w:rFonts w:asciiTheme="minorEastAsia" w:eastAsiaTheme="minorEastAsia" w:hAnsiTheme="minorEastAsia" w:hint="eastAsia"/>
                <w:sz w:val="24"/>
                <w:szCs w:val="24"/>
              </w:rPr>
              <w:t>单，项目记录完整。</w:t>
            </w:r>
          </w:p>
          <w:p w:rsidR="001E6790" w:rsidRDefault="00AA3B0C" w:rsidP="00143796">
            <w:pPr>
              <w:spacing w:beforeLines="20" w:afterLines="20" w:line="288" w:lineRule="auto"/>
              <w:ind w:firstLineChars="200" w:firstLine="480"/>
              <w:jc w:val="left"/>
              <w:rPr>
                <w:rFonts w:asciiTheme="minorEastAsia" w:eastAsiaTheme="minorEastAsia" w:hAnsiTheme="minorEastAsia"/>
                <w:sz w:val="24"/>
                <w:szCs w:val="24"/>
              </w:rPr>
            </w:pPr>
            <w:r w:rsidRPr="00047E10">
              <w:rPr>
                <w:rFonts w:asciiTheme="minorEastAsia" w:eastAsiaTheme="minorEastAsia" w:hAnsiTheme="minorEastAsia" w:hint="eastAsia"/>
                <w:sz w:val="24"/>
                <w:szCs w:val="24"/>
              </w:rPr>
              <w:t>抽查</w:t>
            </w:r>
            <w:r w:rsidR="00CD09A0" w:rsidRPr="00CD09A0">
              <w:rPr>
                <w:rFonts w:asciiTheme="minorEastAsia" w:eastAsiaTheme="minorEastAsia" w:hAnsiTheme="minorEastAsia"/>
                <w:sz w:val="24"/>
                <w:szCs w:val="24"/>
              </w:rPr>
              <w:t>2021.2.6</w:t>
            </w:r>
            <w:r w:rsidR="001E6790">
              <w:rPr>
                <w:rFonts w:asciiTheme="minorEastAsia" w:eastAsiaTheme="minorEastAsia" w:hAnsiTheme="minorEastAsia" w:hint="eastAsia"/>
                <w:sz w:val="24"/>
                <w:szCs w:val="24"/>
              </w:rPr>
              <w:t>日办公家具成品检验记录</w:t>
            </w:r>
            <w:r w:rsidRPr="00047E10">
              <w:rPr>
                <w:rFonts w:asciiTheme="minorEastAsia" w:eastAsiaTheme="minorEastAsia" w:hAnsiTheme="minorEastAsia" w:hint="eastAsia"/>
                <w:sz w:val="24"/>
                <w:szCs w:val="24"/>
              </w:rPr>
              <w:t>单，产品名称</w:t>
            </w:r>
            <w:r w:rsidR="00CD09A0" w:rsidRPr="00CD09A0">
              <w:rPr>
                <w:rFonts w:asciiTheme="minorEastAsia" w:eastAsiaTheme="minorEastAsia" w:hAnsiTheme="minorEastAsia" w:hint="eastAsia"/>
                <w:sz w:val="24"/>
                <w:szCs w:val="24"/>
              </w:rPr>
              <w:t>医生办公桌</w:t>
            </w:r>
            <w:r w:rsidR="001E6790">
              <w:rPr>
                <w:rFonts w:asciiTheme="minorEastAsia" w:eastAsiaTheme="minorEastAsia" w:hAnsiTheme="minorEastAsia" w:hint="eastAsia"/>
                <w:sz w:val="24"/>
                <w:szCs w:val="24"/>
              </w:rPr>
              <w:t>，规格型号：</w:t>
            </w:r>
            <w:r w:rsidR="00CD09A0" w:rsidRPr="00CD09A0">
              <w:rPr>
                <w:rFonts w:asciiTheme="minorEastAsia" w:eastAsiaTheme="minorEastAsia" w:hAnsiTheme="minorEastAsia"/>
                <w:sz w:val="24"/>
                <w:szCs w:val="24"/>
              </w:rPr>
              <w:t>1425*715*780</w:t>
            </w:r>
            <w:r w:rsidR="001E6790">
              <w:rPr>
                <w:rFonts w:asciiTheme="minorEastAsia" w:eastAsiaTheme="minorEastAsia" w:hAnsiTheme="minorEastAsia"/>
                <w:sz w:val="24"/>
                <w:szCs w:val="24"/>
              </w:rPr>
              <w:t>，</w:t>
            </w:r>
            <w:r w:rsidR="001E6790" w:rsidRPr="00047E10">
              <w:rPr>
                <w:rFonts w:asciiTheme="minorEastAsia" w:eastAsiaTheme="minorEastAsia" w:hAnsiTheme="minorEastAsia" w:hint="eastAsia"/>
                <w:sz w:val="24"/>
                <w:szCs w:val="24"/>
              </w:rPr>
              <w:t>对主要外形尺寸（</w:t>
            </w:r>
            <w:r w:rsidR="001E6790">
              <w:rPr>
                <w:rFonts w:asciiTheme="minorEastAsia" w:eastAsiaTheme="minorEastAsia" w:hAnsiTheme="minorEastAsia" w:hint="eastAsia"/>
                <w:sz w:val="24"/>
                <w:szCs w:val="24"/>
              </w:rPr>
              <w:t>要求</w:t>
            </w:r>
            <w:r w:rsidR="001E6790" w:rsidRPr="001E6790">
              <w:rPr>
                <w:rFonts w:asciiTheme="minorEastAsia" w:eastAsiaTheme="minorEastAsia" w:hAnsiTheme="minorEastAsia"/>
                <w:sz w:val="24"/>
                <w:szCs w:val="24"/>
              </w:rPr>
              <w:t>±5mm</w:t>
            </w:r>
            <w:r w:rsidR="001E6790">
              <w:rPr>
                <w:rFonts w:asciiTheme="minorEastAsia" w:eastAsiaTheme="minorEastAsia" w:hAnsiTheme="minorEastAsia"/>
                <w:sz w:val="24"/>
                <w:szCs w:val="24"/>
              </w:rPr>
              <w:t>，</w:t>
            </w:r>
            <w:r w:rsidR="001E6790" w:rsidRPr="00047E10">
              <w:rPr>
                <w:rFonts w:asciiTheme="minorEastAsia" w:eastAsiaTheme="minorEastAsia" w:hAnsiTheme="minorEastAsia" w:hint="eastAsia"/>
                <w:sz w:val="24"/>
                <w:szCs w:val="24"/>
              </w:rPr>
              <w:t>实测</w:t>
            </w:r>
            <w:r w:rsidR="00CD09A0">
              <w:rPr>
                <w:rFonts w:asciiTheme="minorEastAsia" w:eastAsiaTheme="minorEastAsia" w:hAnsiTheme="minorEastAsia" w:hint="eastAsia"/>
                <w:sz w:val="24"/>
                <w:szCs w:val="24"/>
              </w:rPr>
              <w:t>1425</w:t>
            </w:r>
            <w:r w:rsidR="001E6790">
              <w:rPr>
                <w:rFonts w:asciiTheme="minorEastAsia" w:eastAsiaTheme="minorEastAsia" w:hAnsiTheme="minorEastAsia" w:hint="eastAsia"/>
                <w:sz w:val="24"/>
                <w:szCs w:val="24"/>
              </w:rPr>
              <w:t>*</w:t>
            </w:r>
            <w:r w:rsidR="00CD09A0">
              <w:rPr>
                <w:rFonts w:asciiTheme="minorEastAsia" w:eastAsiaTheme="minorEastAsia" w:hAnsiTheme="minorEastAsia" w:hint="eastAsia"/>
                <w:sz w:val="24"/>
                <w:szCs w:val="24"/>
              </w:rPr>
              <w:t>714</w:t>
            </w:r>
            <w:r w:rsidR="001E6790">
              <w:rPr>
                <w:rFonts w:asciiTheme="minorEastAsia" w:eastAsiaTheme="minorEastAsia" w:hAnsiTheme="minorEastAsia" w:hint="eastAsia"/>
                <w:sz w:val="24"/>
                <w:szCs w:val="24"/>
              </w:rPr>
              <w:t>*</w:t>
            </w:r>
            <w:r w:rsidR="00CD09A0">
              <w:rPr>
                <w:rFonts w:asciiTheme="minorEastAsia" w:eastAsiaTheme="minorEastAsia" w:hAnsiTheme="minorEastAsia" w:hint="eastAsia"/>
                <w:sz w:val="24"/>
                <w:szCs w:val="24"/>
              </w:rPr>
              <w:t>779</w:t>
            </w:r>
            <w:r w:rsidR="001E6790" w:rsidRPr="00047E10">
              <w:rPr>
                <w:rFonts w:asciiTheme="minorEastAsia" w:eastAsiaTheme="minorEastAsia" w:hAnsiTheme="minorEastAsia" w:hint="eastAsia"/>
                <w:sz w:val="24"/>
                <w:szCs w:val="24"/>
              </w:rPr>
              <w:t>）、翘曲度、平</w:t>
            </w:r>
            <w:r w:rsidR="00C21C4E">
              <w:rPr>
                <w:rFonts w:asciiTheme="minorEastAsia" w:eastAsiaTheme="minorEastAsia" w:hAnsiTheme="minorEastAsia" w:hint="eastAsia"/>
                <w:sz w:val="24"/>
                <w:szCs w:val="24"/>
              </w:rPr>
              <w:t>整度、邻边垂直度、位差度、分缝隙、抽屉摆动度、底脚平稳性</w:t>
            </w:r>
            <w:r w:rsidR="001E6790" w:rsidRPr="00047E10">
              <w:rPr>
                <w:rFonts w:asciiTheme="minorEastAsia" w:eastAsiaTheme="minorEastAsia" w:hAnsiTheme="minorEastAsia" w:hint="eastAsia"/>
                <w:sz w:val="24"/>
                <w:szCs w:val="24"/>
              </w:rPr>
              <w:t>、</w:t>
            </w:r>
            <w:r w:rsidR="00C21C4E">
              <w:rPr>
                <w:rFonts w:asciiTheme="minorEastAsia" w:eastAsiaTheme="minorEastAsia" w:hAnsiTheme="minorEastAsia" w:hint="eastAsia"/>
                <w:sz w:val="24"/>
                <w:szCs w:val="24"/>
              </w:rPr>
              <w:t>木工要求、外观等进行了检验，判定结果：合格，检验人员</w:t>
            </w:r>
            <w:r w:rsidR="00C21C4E" w:rsidRPr="00C21C4E">
              <w:rPr>
                <w:rFonts w:asciiTheme="minorEastAsia" w:eastAsiaTheme="minorEastAsia" w:hAnsiTheme="minorEastAsia" w:hint="eastAsia"/>
                <w:sz w:val="24"/>
                <w:szCs w:val="24"/>
              </w:rPr>
              <w:t>刘平辉</w:t>
            </w:r>
            <w:r w:rsidR="001E6790" w:rsidRPr="00047E10">
              <w:rPr>
                <w:rFonts w:asciiTheme="minorEastAsia" w:eastAsiaTheme="minorEastAsia" w:hAnsiTheme="minorEastAsia" w:hint="eastAsia"/>
                <w:sz w:val="24"/>
                <w:szCs w:val="24"/>
              </w:rPr>
              <w:t>。</w:t>
            </w:r>
          </w:p>
          <w:p w:rsidR="00C21C4E" w:rsidRDefault="00C21C4E" w:rsidP="00143796">
            <w:pPr>
              <w:spacing w:beforeLines="20" w:afterLines="20" w:line="288" w:lineRule="auto"/>
              <w:ind w:firstLineChars="200" w:firstLine="480"/>
              <w:jc w:val="left"/>
              <w:rPr>
                <w:rFonts w:asciiTheme="minorEastAsia" w:eastAsiaTheme="minorEastAsia" w:hAnsiTheme="minorEastAsia"/>
                <w:sz w:val="24"/>
                <w:szCs w:val="24"/>
              </w:rPr>
            </w:pPr>
            <w:r w:rsidRPr="00047E10">
              <w:rPr>
                <w:rFonts w:asciiTheme="minorEastAsia" w:eastAsiaTheme="minorEastAsia" w:hAnsiTheme="minorEastAsia" w:hint="eastAsia"/>
                <w:sz w:val="24"/>
                <w:szCs w:val="24"/>
              </w:rPr>
              <w:lastRenderedPageBreak/>
              <w:t>抽查</w:t>
            </w:r>
            <w:r w:rsidRPr="00C21C4E">
              <w:rPr>
                <w:rFonts w:asciiTheme="minorEastAsia" w:eastAsiaTheme="minorEastAsia" w:hAnsiTheme="minorEastAsia"/>
                <w:sz w:val="24"/>
                <w:szCs w:val="24"/>
              </w:rPr>
              <w:t>2021.3.13</w:t>
            </w:r>
            <w:r>
              <w:rPr>
                <w:rFonts w:asciiTheme="minorEastAsia" w:eastAsiaTheme="minorEastAsia" w:hAnsiTheme="minorEastAsia" w:hint="eastAsia"/>
                <w:sz w:val="24"/>
                <w:szCs w:val="24"/>
              </w:rPr>
              <w:t>日办公家具成品检验记录</w:t>
            </w:r>
            <w:r w:rsidRPr="00047E10">
              <w:rPr>
                <w:rFonts w:asciiTheme="minorEastAsia" w:eastAsiaTheme="minorEastAsia" w:hAnsiTheme="minorEastAsia" w:hint="eastAsia"/>
                <w:sz w:val="24"/>
                <w:szCs w:val="24"/>
              </w:rPr>
              <w:t>单，产品名称</w:t>
            </w:r>
            <w:r w:rsidRPr="00C21C4E">
              <w:rPr>
                <w:rFonts w:asciiTheme="minorEastAsia" w:eastAsiaTheme="minorEastAsia" w:hAnsiTheme="minorEastAsia" w:hint="eastAsia"/>
                <w:sz w:val="24"/>
                <w:szCs w:val="24"/>
              </w:rPr>
              <w:t>茶水柜</w:t>
            </w:r>
            <w:r>
              <w:rPr>
                <w:rFonts w:asciiTheme="minorEastAsia" w:eastAsiaTheme="minorEastAsia" w:hAnsiTheme="minorEastAsia" w:hint="eastAsia"/>
                <w:sz w:val="24"/>
                <w:szCs w:val="24"/>
              </w:rPr>
              <w:t>，规格型号：</w:t>
            </w:r>
            <w:r w:rsidRPr="00C21C4E">
              <w:rPr>
                <w:rFonts w:asciiTheme="minorEastAsia" w:eastAsiaTheme="minorEastAsia" w:hAnsiTheme="minorEastAsia"/>
                <w:sz w:val="24"/>
                <w:szCs w:val="24"/>
              </w:rPr>
              <w:t>1200*400*950</w:t>
            </w:r>
            <w:r>
              <w:rPr>
                <w:rFonts w:asciiTheme="minorEastAsia" w:eastAsiaTheme="minorEastAsia" w:hAnsiTheme="minorEastAsia"/>
                <w:sz w:val="24"/>
                <w:szCs w:val="24"/>
              </w:rPr>
              <w:t>，</w:t>
            </w:r>
            <w:r w:rsidRPr="00047E10">
              <w:rPr>
                <w:rFonts w:asciiTheme="minorEastAsia" w:eastAsiaTheme="minorEastAsia" w:hAnsiTheme="minorEastAsia" w:hint="eastAsia"/>
                <w:sz w:val="24"/>
                <w:szCs w:val="24"/>
              </w:rPr>
              <w:t>对主要外形尺寸（</w:t>
            </w:r>
            <w:r>
              <w:rPr>
                <w:rFonts w:asciiTheme="minorEastAsia" w:eastAsiaTheme="minorEastAsia" w:hAnsiTheme="minorEastAsia" w:hint="eastAsia"/>
                <w:sz w:val="24"/>
                <w:szCs w:val="24"/>
              </w:rPr>
              <w:t>要求</w:t>
            </w:r>
            <w:r w:rsidRPr="001E6790">
              <w:rPr>
                <w:rFonts w:asciiTheme="minorEastAsia" w:eastAsiaTheme="minorEastAsia" w:hAnsiTheme="minorEastAsia"/>
                <w:sz w:val="24"/>
                <w:szCs w:val="24"/>
              </w:rPr>
              <w:t>±5mm</w:t>
            </w:r>
            <w:r>
              <w:rPr>
                <w:rFonts w:asciiTheme="minorEastAsia" w:eastAsiaTheme="minorEastAsia" w:hAnsiTheme="minorEastAsia"/>
                <w:sz w:val="24"/>
                <w:szCs w:val="24"/>
              </w:rPr>
              <w:t>，</w:t>
            </w:r>
            <w:r w:rsidRPr="00047E10">
              <w:rPr>
                <w:rFonts w:asciiTheme="minorEastAsia" w:eastAsiaTheme="minorEastAsia" w:hAnsiTheme="minorEastAsia" w:hint="eastAsia"/>
                <w:sz w:val="24"/>
                <w:szCs w:val="24"/>
              </w:rPr>
              <w:t>实测</w:t>
            </w:r>
            <w:r>
              <w:rPr>
                <w:rFonts w:asciiTheme="minorEastAsia" w:eastAsiaTheme="minorEastAsia" w:hAnsiTheme="minorEastAsia" w:hint="eastAsia"/>
                <w:sz w:val="24"/>
                <w:szCs w:val="24"/>
              </w:rPr>
              <w:t>1200*402*941</w:t>
            </w:r>
            <w:r w:rsidRPr="00047E10">
              <w:rPr>
                <w:rFonts w:asciiTheme="minorEastAsia" w:eastAsiaTheme="minorEastAsia" w:hAnsiTheme="minorEastAsia" w:hint="eastAsia"/>
                <w:sz w:val="24"/>
                <w:szCs w:val="24"/>
              </w:rPr>
              <w:t>）、翘曲度、平</w:t>
            </w:r>
            <w:r>
              <w:rPr>
                <w:rFonts w:asciiTheme="minorEastAsia" w:eastAsiaTheme="minorEastAsia" w:hAnsiTheme="minorEastAsia" w:hint="eastAsia"/>
                <w:sz w:val="24"/>
                <w:szCs w:val="24"/>
              </w:rPr>
              <w:t>整度、邻边垂直度、位差度、分缝隙、抽屉摆动度、底脚平稳性</w:t>
            </w:r>
            <w:r w:rsidRPr="00047E10">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木工要求、外观等进行了检验，判定结果：合格，检验人员</w:t>
            </w:r>
            <w:r w:rsidRPr="00C21C4E">
              <w:rPr>
                <w:rFonts w:asciiTheme="minorEastAsia" w:eastAsiaTheme="minorEastAsia" w:hAnsiTheme="minorEastAsia" w:hint="eastAsia"/>
                <w:sz w:val="24"/>
                <w:szCs w:val="24"/>
              </w:rPr>
              <w:t>刘平辉</w:t>
            </w:r>
            <w:r w:rsidRPr="00047E10">
              <w:rPr>
                <w:rFonts w:asciiTheme="minorEastAsia" w:eastAsiaTheme="minorEastAsia" w:hAnsiTheme="minorEastAsia" w:hint="eastAsia"/>
                <w:sz w:val="24"/>
                <w:szCs w:val="24"/>
              </w:rPr>
              <w:t>。</w:t>
            </w:r>
          </w:p>
          <w:p w:rsidR="00963AE0" w:rsidRPr="00963AE0" w:rsidRDefault="00963AE0" w:rsidP="00143796">
            <w:pPr>
              <w:spacing w:beforeLines="20" w:afterLines="20" w:line="288" w:lineRule="auto"/>
              <w:ind w:firstLineChars="200" w:firstLine="480"/>
              <w:jc w:val="left"/>
              <w:rPr>
                <w:rFonts w:asciiTheme="minorEastAsia" w:eastAsiaTheme="minorEastAsia" w:hAnsiTheme="minorEastAsia"/>
                <w:sz w:val="24"/>
                <w:szCs w:val="24"/>
              </w:rPr>
            </w:pPr>
            <w:r w:rsidRPr="00047E10">
              <w:rPr>
                <w:rFonts w:asciiTheme="minorEastAsia" w:eastAsiaTheme="minorEastAsia" w:hAnsiTheme="minorEastAsia" w:hint="eastAsia"/>
                <w:sz w:val="24"/>
                <w:szCs w:val="24"/>
              </w:rPr>
              <w:t>抽查</w:t>
            </w:r>
            <w:r w:rsidRPr="00963AE0">
              <w:rPr>
                <w:rFonts w:asciiTheme="minorEastAsia" w:eastAsiaTheme="minorEastAsia" w:hAnsiTheme="minorEastAsia"/>
                <w:sz w:val="24"/>
                <w:szCs w:val="24"/>
              </w:rPr>
              <w:t>2021.3.14</w:t>
            </w:r>
            <w:r>
              <w:rPr>
                <w:rFonts w:asciiTheme="minorEastAsia" w:eastAsiaTheme="minorEastAsia" w:hAnsiTheme="minorEastAsia" w:hint="eastAsia"/>
                <w:sz w:val="24"/>
                <w:szCs w:val="24"/>
              </w:rPr>
              <w:t>日办公家具成品检验记录</w:t>
            </w:r>
            <w:r w:rsidRPr="00047E10">
              <w:rPr>
                <w:rFonts w:asciiTheme="minorEastAsia" w:eastAsiaTheme="minorEastAsia" w:hAnsiTheme="minorEastAsia" w:hint="eastAsia"/>
                <w:sz w:val="24"/>
                <w:szCs w:val="24"/>
              </w:rPr>
              <w:t>单，产品名称</w:t>
            </w:r>
            <w:r w:rsidRPr="00C21C4E">
              <w:rPr>
                <w:rFonts w:asciiTheme="minorEastAsia" w:eastAsiaTheme="minorEastAsia" w:hAnsiTheme="minorEastAsia" w:hint="eastAsia"/>
                <w:sz w:val="24"/>
                <w:szCs w:val="24"/>
              </w:rPr>
              <w:t>吊柜</w:t>
            </w:r>
            <w:r>
              <w:rPr>
                <w:rFonts w:asciiTheme="minorEastAsia" w:eastAsiaTheme="minorEastAsia" w:hAnsiTheme="minorEastAsia" w:hint="eastAsia"/>
                <w:sz w:val="24"/>
                <w:szCs w:val="24"/>
              </w:rPr>
              <w:t>，规格型号：</w:t>
            </w:r>
            <w:r w:rsidRPr="00963AE0">
              <w:rPr>
                <w:rFonts w:asciiTheme="minorEastAsia" w:eastAsiaTheme="minorEastAsia" w:hAnsiTheme="minorEastAsia"/>
                <w:sz w:val="24"/>
                <w:szCs w:val="24"/>
              </w:rPr>
              <w:t>1220*580*2200</w:t>
            </w:r>
            <w:r>
              <w:rPr>
                <w:rFonts w:asciiTheme="minorEastAsia" w:eastAsiaTheme="minorEastAsia" w:hAnsiTheme="minorEastAsia"/>
                <w:sz w:val="24"/>
                <w:szCs w:val="24"/>
              </w:rPr>
              <w:t>，</w:t>
            </w:r>
            <w:r w:rsidRPr="00047E10">
              <w:rPr>
                <w:rFonts w:asciiTheme="minorEastAsia" w:eastAsiaTheme="minorEastAsia" w:hAnsiTheme="minorEastAsia" w:hint="eastAsia"/>
                <w:sz w:val="24"/>
                <w:szCs w:val="24"/>
              </w:rPr>
              <w:t>对主要外形尺寸（</w:t>
            </w:r>
            <w:r>
              <w:rPr>
                <w:rFonts w:asciiTheme="minorEastAsia" w:eastAsiaTheme="minorEastAsia" w:hAnsiTheme="minorEastAsia" w:hint="eastAsia"/>
                <w:sz w:val="24"/>
                <w:szCs w:val="24"/>
              </w:rPr>
              <w:t>要求</w:t>
            </w:r>
            <w:r w:rsidRPr="001E6790">
              <w:rPr>
                <w:rFonts w:asciiTheme="minorEastAsia" w:eastAsiaTheme="minorEastAsia" w:hAnsiTheme="minorEastAsia"/>
                <w:sz w:val="24"/>
                <w:szCs w:val="24"/>
              </w:rPr>
              <w:t>±5mm</w:t>
            </w:r>
            <w:r>
              <w:rPr>
                <w:rFonts w:asciiTheme="minorEastAsia" w:eastAsiaTheme="minorEastAsia" w:hAnsiTheme="minorEastAsia"/>
                <w:sz w:val="24"/>
                <w:szCs w:val="24"/>
              </w:rPr>
              <w:t>，</w:t>
            </w:r>
            <w:r w:rsidRPr="00047E10">
              <w:rPr>
                <w:rFonts w:asciiTheme="minorEastAsia" w:eastAsiaTheme="minorEastAsia" w:hAnsiTheme="minorEastAsia" w:hint="eastAsia"/>
                <w:sz w:val="24"/>
                <w:szCs w:val="24"/>
              </w:rPr>
              <w:t>实测</w:t>
            </w:r>
            <w:r>
              <w:rPr>
                <w:rFonts w:asciiTheme="minorEastAsia" w:eastAsiaTheme="minorEastAsia" w:hAnsiTheme="minorEastAsia" w:hint="eastAsia"/>
                <w:sz w:val="24"/>
                <w:szCs w:val="24"/>
              </w:rPr>
              <w:t>1220*582*2201</w:t>
            </w:r>
            <w:r w:rsidRPr="00047E10">
              <w:rPr>
                <w:rFonts w:asciiTheme="minorEastAsia" w:eastAsiaTheme="minorEastAsia" w:hAnsiTheme="minorEastAsia" w:hint="eastAsia"/>
                <w:sz w:val="24"/>
                <w:szCs w:val="24"/>
              </w:rPr>
              <w:t>）、翘曲度、平</w:t>
            </w:r>
            <w:r>
              <w:rPr>
                <w:rFonts w:asciiTheme="minorEastAsia" w:eastAsiaTheme="minorEastAsia" w:hAnsiTheme="minorEastAsia" w:hint="eastAsia"/>
                <w:sz w:val="24"/>
                <w:szCs w:val="24"/>
              </w:rPr>
              <w:t>整度、邻边垂直度、位差度、分缝隙、抽屉摆动度、底脚平稳性</w:t>
            </w:r>
            <w:r w:rsidRPr="00047E10">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木工要求、外观、灵活性等进行了检验，判定结果：合格，检验人员</w:t>
            </w:r>
            <w:r w:rsidRPr="00C21C4E">
              <w:rPr>
                <w:rFonts w:asciiTheme="minorEastAsia" w:eastAsiaTheme="minorEastAsia" w:hAnsiTheme="minorEastAsia" w:hint="eastAsia"/>
                <w:sz w:val="24"/>
                <w:szCs w:val="24"/>
              </w:rPr>
              <w:t>刘平辉</w:t>
            </w:r>
            <w:r w:rsidRPr="00047E10">
              <w:rPr>
                <w:rFonts w:asciiTheme="minorEastAsia" w:eastAsiaTheme="minorEastAsia" w:hAnsiTheme="minorEastAsia" w:hint="eastAsia"/>
                <w:sz w:val="24"/>
                <w:szCs w:val="24"/>
              </w:rPr>
              <w:t>。</w:t>
            </w:r>
          </w:p>
          <w:p w:rsidR="00C21C4E" w:rsidRDefault="00C21C4E" w:rsidP="00143796">
            <w:pPr>
              <w:spacing w:beforeLines="20" w:afterLines="20" w:line="288" w:lineRule="auto"/>
              <w:ind w:firstLineChars="200" w:firstLine="480"/>
              <w:jc w:val="left"/>
              <w:rPr>
                <w:rFonts w:asciiTheme="minorEastAsia" w:eastAsiaTheme="minorEastAsia" w:hAnsiTheme="minorEastAsia"/>
                <w:sz w:val="24"/>
                <w:szCs w:val="24"/>
              </w:rPr>
            </w:pPr>
            <w:r w:rsidRPr="00047E10">
              <w:rPr>
                <w:rFonts w:asciiTheme="minorEastAsia" w:eastAsiaTheme="minorEastAsia" w:hAnsiTheme="minorEastAsia" w:hint="eastAsia"/>
                <w:sz w:val="24"/>
                <w:szCs w:val="24"/>
              </w:rPr>
              <w:t>抽查</w:t>
            </w:r>
            <w:r w:rsidRPr="00C21C4E">
              <w:rPr>
                <w:rFonts w:asciiTheme="minorEastAsia" w:eastAsiaTheme="minorEastAsia" w:hAnsiTheme="minorEastAsia"/>
                <w:sz w:val="24"/>
                <w:szCs w:val="24"/>
              </w:rPr>
              <w:t>2021.3.10</w:t>
            </w:r>
            <w:r>
              <w:rPr>
                <w:rFonts w:asciiTheme="minorEastAsia" w:eastAsiaTheme="minorEastAsia" w:hAnsiTheme="minorEastAsia" w:hint="eastAsia"/>
                <w:sz w:val="24"/>
                <w:szCs w:val="24"/>
              </w:rPr>
              <w:t>日办公家具成品检验记录</w:t>
            </w:r>
            <w:r w:rsidRPr="00047E10">
              <w:rPr>
                <w:rFonts w:asciiTheme="minorEastAsia" w:eastAsiaTheme="minorEastAsia" w:hAnsiTheme="minorEastAsia" w:hint="eastAsia"/>
                <w:sz w:val="24"/>
                <w:szCs w:val="24"/>
              </w:rPr>
              <w:t>单，产品名称</w:t>
            </w:r>
            <w:r w:rsidRPr="00C21C4E">
              <w:rPr>
                <w:rFonts w:asciiTheme="minorEastAsia" w:eastAsiaTheme="minorEastAsia" w:hAnsiTheme="minorEastAsia" w:hint="eastAsia"/>
                <w:sz w:val="24"/>
                <w:szCs w:val="24"/>
              </w:rPr>
              <w:t>等候椅</w:t>
            </w:r>
            <w:r>
              <w:rPr>
                <w:rFonts w:asciiTheme="minorEastAsia" w:eastAsiaTheme="minorEastAsia" w:hAnsiTheme="minorEastAsia" w:hint="eastAsia"/>
                <w:sz w:val="24"/>
                <w:szCs w:val="24"/>
              </w:rPr>
              <w:t>，规格型号：</w:t>
            </w:r>
            <w:r w:rsidRPr="00C21C4E">
              <w:rPr>
                <w:rFonts w:asciiTheme="minorEastAsia" w:eastAsiaTheme="minorEastAsia" w:hAnsiTheme="minorEastAsia"/>
                <w:sz w:val="24"/>
                <w:szCs w:val="24"/>
              </w:rPr>
              <w:t>1755*450*800</w:t>
            </w:r>
            <w:r>
              <w:rPr>
                <w:rFonts w:asciiTheme="minorEastAsia" w:eastAsiaTheme="minorEastAsia" w:hAnsiTheme="minorEastAsia"/>
                <w:sz w:val="24"/>
                <w:szCs w:val="24"/>
              </w:rPr>
              <w:t>，</w:t>
            </w:r>
            <w:r w:rsidRPr="00047E10">
              <w:rPr>
                <w:rFonts w:asciiTheme="minorEastAsia" w:eastAsiaTheme="minorEastAsia" w:hAnsiTheme="minorEastAsia" w:hint="eastAsia"/>
                <w:sz w:val="24"/>
                <w:szCs w:val="24"/>
              </w:rPr>
              <w:t>对主要外形尺寸（</w:t>
            </w:r>
            <w:r>
              <w:rPr>
                <w:rFonts w:asciiTheme="minorEastAsia" w:eastAsiaTheme="minorEastAsia" w:hAnsiTheme="minorEastAsia" w:hint="eastAsia"/>
                <w:sz w:val="24"/>
                <w:szCs w:val="24"/>
              </w:rPr>
              <w:t>要求</w:t>
            </w:r>
            <w:r w:rsidRPr="001E6790">
              <w:rPr>
                <w:rFonts w:asciiTheme="minorEastAsia" w:eastAsiaTheme="minorEastAsia" w:hAnsiTheme="minorEastAsia"/>
                <w:sz w:val="24"/>
                <w:szCs w:val="24"/>
              </w:rPr>
              <w:t>±5mm</w:t>
            </w:r>
            <w:r>
              <w:rPr>
                <w:rFonts w:asciiTheme="minorEastAsia" w:eastAsiaTheme="minorEastAsia" w:hAnsiTheme="minorEastAsia"/>
                <w:sz w:val="24"/>
                <w:szCs w:val="24"/>
              </w:rPr>
              <w:t>，</w:t>
            </w:r>
            <w:r w:rsidRPr="00047E10">
              <w:rPr>
                <w:rFonts w:asciiTheme="minorEastAsia" w:eastAsiaTheme="minorEastAsia" w:hAnsiTheme="minorEastAsia" w:hint="eastAsia"/>
                <w:sz w:val="24"/>
                <w:szCs w:val="24"/>
              </w:rPr>
              <w:t>实测</w:t>
            </w:r>
            <w:r>
              <w:rPr>
                <w:rFonts w:asciiTheme="minorEastAsia" w:eastAsiaTheme="minorEastAsia" w:hAnsiTheme="minorEastAsia" w:hint="eastAsia"/>
                <w:sz w:val="24"/>
                <w:szCs w:val="24"/>
              </w:rPr>
              <w:t>1754*450*801</w:t>
            </w:r>
            <w:r w:rsidRPr="00047E10">
              <w:rPr>
                <w:rFonts w:asciiTheme="minorEastAsia" w:eastAsiaTheme="minorEastAsia" w:hAnsiTheme="minorEastAsia" w:hint="eastAsia"/>
                <w:sz w:val="24"/>
                <w:szCs w:val="24"/>
              </w:rPr>
              <w:t>）、翘曲度、平</w:t>
            </w:r>
            <w:r>
              <w:rPr>
                <w:rFonts w:asciiTheme="minorEastAsia" w:eastAsiaTheme="minorEastAsia" w:hAnsiTheme="minorEastAsia" w:hint="eastAsia"/>
                <w:sz w:val="24"/>
                <w:szCs w:val="24"/>
              </w:rPr>
              <w:t>整度、邻边垂直度、位差度、分缝隙、抽屉摆动度、底脚平稳性</w:t>
            </w:r>
            <w:r w:rsidRPr="00047E10">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木工要求、外观等进行了检验，判定结果：合格，检验人员</w:t>
            </w:r>
            <w:r w:rsidRPr="00C21C4E">
              <w:rPr>
                <w:rFonts w:asciiTheme="minorEastAsia" w:eastAsiaTheme="minorEastAsia" w:hAnsiTheme="minorEastAsia" w:hint="eastAsia"/>
                <w:sz w:val="24"/>
                <w:szCs w:val="24"/>
              </w:rPr>
              <w:t>刘平辉</w:t>
            </w:r>
            <w:r w:rsidRPr="00047E10">
              <w:rPr>
                <w:rFonts w:asciiTheme="minorEastAsia" w:eastAsiaTheme="minorEastAsia" w:hAnsiTheme="minorEastAsia" w:hint="eastAsia"/>
                <w:sz w:val="24"/>
                <w:szCs w:val="24"/>
              </w:rPr>
              <w:t>。</w:t>
            </w:r>
          </w:p>
          <w:p w:rsidR="00C21C4E" w:rsidRDefault="00C21C4E" w:rsidP="00143796">
            <w:pPr>
              <w:spacing w:beforeLines="20" w:afterLines="20" w:line="288" w:lineRule="auto"/>
              <w:ind w:firstLineChars="200" w:firstLine="480"/>
              <w:jc w:val="left"/>
              <w:rPr>
                <w:rFonts w:asciiTheme="minorEastAsia" w:eastAsiaTheme="minorEastAsia" w:hAnsiTheme="minorEastAsia"/>
                <w:sz w:val="24"/>
                <w:szCs w:val="24"/>
              </w:rPr>
            </w:pPr>
            <w:r w:rsidRPr="00047E10">
              <w:rPr>
                <w:rFonts w:asciiTheme="minorEastAsia" w:eastAsiaTheme="minorEastAsia" w:hAnsiTheme="minorEastAsia" w:hint="eastAsia"/>
                <w:sz w:val="24"/>
                <w:szCs w:val="24"/>
              </w:rPr>
              <w:t>抽查</w:t>
            </w:r>
            <w:r w:rsidRPr="00C21C4E">
              <w:rPr>
                <w:rFonts w:asciiTheme="minorEastAsia" w:eastAsiaTheme="minorEastAsia" w:hAnsiTheme="minorEastAsia"/>
                <w:sz w:val="24"/>
                <w:szCs w:val="24"/>
              </w:rPr>
              <w:t>2021.2.7</w:t>
            </w:r>
            <w:r>
              <w:rPr>
                <w:rFonts w:asciiTheme="minorEastAsia" w:eastAsiaTheme="minorEastAsia" w:hAnsiTheme="minorEastAsia" w:hint="eastAsia"/>
                <w:sz w:val="24"/>
                <w:szCs w:val="24"/>
              </w:rPr>
              <w:t>日办公家具成品检验记录</w:t>
            </w:r>
            <w:r w:rsidRPr="00047E10">
              <w:rPr>
                <w:rFonts w:asciiTheme="minorEastAsia" w:eastAsiaTheme="minorEastAsia" w:hAnsiTheme="minorEastAsia" w:hint="eastAsia"/>
                <w:sz w:val="24"/>
                <w:szCs w:val="24"/>
              </w:rPr>
              <w:t>单，产品名称</w:t>
            </w:r>
            <w:r w:rsidRPr="00C21C4E">
              <w:rPr>
                <w:rFonts w:asciiTheme="minorEastAsia" w:eastAsiaTheme="minorEastAsia" w:hAnsiTheme="minorEastAsia" w:hint="eastAsia"/>
                <w:sz w:val="24"/>
                <w:szCs w:val="24"/>
              </w:rPr>
              <w:t>吊柜</w:t>
            </w:r>
            <w:r>
              <w:rPr>
                <w:rFonts w:asciiTheme="minorEastAsia" w:eastAsiaTheme="minorEastAsia" w:hAnsiTheme="minorEastAsia" w:hint="eastAsia"/>
                <w:sz w:val="24"/>
                <w:szCs w:val="24"/>
              </w:rPr>
              <w:t>，规格型号：</w:t>
            </w:r>
            <w:r w:rsidRPr="00C21C4E">
              <w:rPr>
                <w:rFonts w:asciiTheme="minorEastAsia" w:eastAsiaTheme="minorEastAsia" w:hAnsiTheme="minorEastAsia"/>
                <w:sz w:val="24"/>
                <w:szCs w:val="24"/>
              </w:rPr>
              <w:t>1800*500*500</w:t>
            </w:r>
            <w:r>
              <w:rPr>
                <w:rFonts w:asciiTheme="minorEastAsia" w:eastAsiaTheme="minorEastAsia" w:hAnsiTheme="minorEastAsia"/>
                <w:sz w:val="24"/>
                <w:szCs w:val="24"/>
              </w:rPr>
              <w:t>，</w:t>
            </w:r>
            <w:r w:rsidRPr="00047E10">
              <w:rPr>
                <w:rFonts w:asciiTheme="minorEastAsia" w:eastAsiaTheme="minorEastAsia" w:hAnsiTheme="minorEastAsia" w:hint="eastAsia"/>
                <w:sz w:val="24"/>
                <w:szCs w:val="24"/>
              </w:rPr>
              <w:t>对主要外形尺寸（</w:t>
            </w:r>
            <w:r>
              <w:rPr>
                <w:rFonts w:asciiTheme="minorEastAsia" w:eastAsiaTheme="minorEastAsia" w:hAnsiTheme="minorEastAsia" w:hint="eastAsia"/>
                <w:sz w:val="24"/>
                <w:szCs w:val="24"/>
              </w:rPr>
              <w:t>要求</w:t>
            </w:r>
            <w:r w:rsidRPr="001E6790">
              <w:rPr>
                <w:rFonts w:asciiTheme="minorEastAsia" w:eastAsiaTheme="minorEastAsia" w:hAnsiTheme="minorEastAsia"/>
                <w:sz w:val="24"/>
                <w:szCs w:val="24"/>
              </w:rPr>
              <w:t>±5mm</w:t>
            </w:r>
            <w:r>
              <w:rPr>
                <w:rFonts w:asciiTheme="minorEastAsia" w:eastAsiaTheme="minorEastAsia" w:hAnsiTheme="minorEastAsia"/>
                <w:sz w:val="24"/>
                <w:szCs w:val="24"/>
              </w:rPr>
              <w:t>，</w:t>
            </w:r>
            <w:r w:rsidRPr="00047E10">
              <w:rPr>
                <w:rFonts w:asciiTheme="minorEastAsia" w:eastAsiaTheme="minorEastAsia" w:hAnsiTheme="minorEastAsia" w:hint="eastAsia"/>
                <w:sz w:val="24"/>
                <w:szCs w:val="24"/>
              </w:rPr>
              <w:t>实测</w:t>
            </w:r>
            <w:r>
              <w:rPr>
                <w:rFonts w:asciiTheme="minorEastAsia" w:eastAsiaTheme="minorEastAsia" w:hAnsiTheme="minorEastAsia" w:hint="eastAsia"/>
                <w:sz w:val="24"/>
                <w:szCs w:val="24"/>
              </w:rPr>
              <w:t>1800*500*501</w:t>
            </w:r>
            <w:r w:rsidRPr="00047E10">
              <w:rPr>
                <w:rFonts w:asciiTheme="minorEastAsia" w:eastAsiaTheme="minorEastAsia" w:hAnsiTheme="minorEastAsia" w:hint="eastAsia"/>
                <w:sz w:val="24"/>
                <w:szCs w:val="24"/>
              </w:rPr>
              <w:t>）、翘曲度、平</w:t>
            </w:r>
            <w:r>
              <w:rPr>
                <w:rFonts w:asciiTheme="minorEastAsia" w:eastAsiaTheme="minorEastAsia" w:hAnsiTheme="minorEastAsia" w:hint="eastAsia"/>
                <w:sz w:val="24"/>
                <w:szCs w:val="24"/>
              </w:rPr>
              <w:t>整度、邻边垂直度、位差度、分缝隙、抽屉摆动度、底脚平稳性</w:t>
            </w:r>
            <w:r w:rsidRPr="00047E10">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木工要求、外观</w:t>
            </w:r>
            <w:r w:rsidR="004D4358">
              <w:rPr>
                <w:rFonts w:asciiTheme="minorEastAsia" w:eastAsiaTheme="minorEastAsia" w:hAnsiTheme="minorEastAsia" w:hint="eastAsia"/>
                <w:sz w:val="24"/>
                <w:szCs w:val="24"/>
              </w:rPr>
              <w:t>、灵活性</w:t>
            </w:r>
            <w:r>
              <w:rPr>
                <w:rFonts w:asciiTheme="minorEastAsia" w:eastAsiaTheme="minorEastAsia" w:hAnsiTheme="minorEastAsia" w:hint="eastAsia"/>
                <w:sz w:val="24"/>
                <w:szCs w:val="24"/>
              </w:rPr>
              <w:t>等进行了检验，判定结果：合格，检验人员</w:t>
            </w:r>
            <w:r w:rsidRPr="00C21C4E">
              <w:rPr>
                <w:rFonts w:asciiTheme="minorEastAsia" w:eastAsiaTheme="minorEastAsia" w:hAnsiTheme="minorEastAsia" w:hint="eastAsia"/>
                <w:sz w:val="24"/>
                <w:szCs w:val="24"/>
              </w:rPr>
              <w:t>刘平辉</w:t>
            </w:r>
            <w:r w:rsidRPr="00047E10">
              <w:rPr>
                <w:rFonts w:asciiTheme="minorEastAsia" w:eastAsiaTheme="minorEastAsia" w:hAnsiTheme="minorEastAsia" w:hint="eastAsia"/>
                <w:sz w:val="24"/>
                <w:szCs w:val="24"/>
              </w:rPr>
              <w:t>。</w:t>
            </w:r>
          </w:p>
          <w:p w:rsidR="003044E8" w:rsidRDefault="003044E8" w:rsidP="00143796">
            <w:pPr>
              <w:spacing w:beforeLines="20" w:afterLines="20" w:line="288" w:lineRule="auto"/>
              <w:ind w:firstLineChars="200" w:firstLine="480"/>
              <w:jc w:val="left"/>
              <w:rPr>
                <w:rFonts w:asciiTheme="minorEastAsia" w:eastAsiaTheme="minorEastAsia" w:hAnsiTheme="minorEastAsia"/>
                <w:sz w:val="24"/>
                <w:szCs w:val="24"/>
              </w:rPr>
            </w:pPr>
            <w:r w:rsidRPr="00047E10">
              <w:rPr>
                <w:rFonts w:asciiTheme="minorEastAsia" w:eastAsiaTheme="minorEastAsia" w:hAnsiTheme="minorEastAsia" w:hint="eastAsia"/>
                <w:sz w:val="24"/>
                <w:szCs w:val="24"/>
              </w:rPr>
              <w:t>抽查</w:t>
            </w:r>
            <w:r w:rsidRPr="00C21C4E">
              <w:rPr>
                <w:rFonts w:asciiTheme="minorEastAsia" w:eastAsiaTheme="minorEastAsia" w:hAnsiTheme="minorEastAsia"/>
                <w:sz w:val="24"/>
                <w:szCs w:val="24"/>
              </w:rPr>
              <w:t>2021.3.10</w:t>
            </w:r>
            <w:r>
              <w:rPr>
                <w:rFonts w:asciiTheme="minorEastAsia" w:eastAsiaTheme="minorEastAsia" w:hAnsiTheme="minorEastAsia" w:hint="eastAsia"/>
                <w:sz w:val="24"/>
                <w:szCs w:val="24"/>
              </w:rPr>
              <w:t>日办公家具成品检验记录</w:t>
            </w:r>
            <w:r w:rsidRPr="00047E10">
              <w:rPr>
                <w:rFonts w:asciiTheme="minorEastAsia" w:eastAsiaTheme="minorEastAsia" w:hAnsiTheme="minorEastAsia" w:hint="eastAsia"/>
                <w:sz w:val="24"/>
                <w:szCs w:val="24"/>
              </w:rPr>
              <w:t>单，产品名称</w:t>
            </w:r>
            <w:r>
              <w:rPr>
                <w:rFonts w:asciiTheme="minorEastAsia" w:eastAsiaTheme="minorEastAsia" w:hAnsiTheme="minorEastAsia" w:hint="eastAsia"/>
                <w:sz w:val="24"/>
                <w:szCs w:val="24"/>
              </w:rPr>
              <w:t>矮柜，规格型号：</w:t>
            </w:r>
            <w:r w:rsidR="0079327D" w:rsidRPr="0079327D">
              <w:rPr>
                <w:rFonts w:asciiTheme="minorEastAsia" w:eastAsiaTheme="minorEastAsia" w:hAnsiTheme="minorEastAsia"/>
                <w:sz w:val="24"/>
                <w:szCs w:val="24"/>
              </w:rPr>
              <w:t>2400*650*800</w:t>
            </w:r>
            <w:r>
              <w:rPr>
                <w:rFonts w:asciiTheme="minorEastAsia" w:eastAsiaTheme="minorEastAsia" w:hAnsiTheme="minorEastAsia"/>
                <w:sz w:val="24"/>
                <w:szCs w:val="24"/>
              </w:rPr>
              <w:t>，</w:t>
            </w:r>
            <w:r w:rsidRPr="00047E10">
              <w:rPr>
                <w:rFonts w:asciiTheme="minorEastAsia" w:eastAsiaTheme="minorEastAsia" w:hAnsiTheme="minorEastAsia" w:hint="eastAsia"/>
                <w:sz w:val="24"/>
                <w:szCs w:val="24"/>
              </w:rPr>
              <w:t>对主要外形尺寸（</w:t>
            </w:r>
            <w:r>
              <w:rPr>
                <w:rFonts w:asciiTheme="minorEastAsia" w:eastAsiaTheme="minorEastAsia" w:hAnsiTheme="minorEastAsia" w:hint="eastAsia"/>
                <w:sz w:val="24"/>
                <w:szCs w:val="24"/>
              </w:rPr>
              <w:t>要求</w:t>
            </w:r>
            <w:r w:rsidRPr="001E6790">
              <w:rPr>
                <w:rFonts w:asciiTheme="minorEastAsia" w:eastAsiaTheme="minorEastAsia" w:hAnsiTheme="minorEastAsia"/>
                <w:sz w:val="24"/>
                <w:szCs w:val="24"/>
              </w:rPr>
              <w:t>±5mm</w:t>
            </w:r>
            <w:r>
              <w:rPr>
                <w:rFonts w:asciiTheme="minorEastAsia" w:eastAsiaTheme="minorEastAsia" w:hAnsiTheme="minorEastAsia"/>
                <w:sz w:val="24"/>
                <w:szCs w:val="24"/>
              </w:rPr>
              <w:t>，</w:t>
            </w:r>
            <w:r w:rsidRPr="00047E10">
              <w:rPr>
                <w:rFonts w:asciiTheme="minorEastAsia" w:eastAsiaTheme="minorEastAsia" w:hAnsiTheme="minorEastAsia" w:hint="eastAsia"/>
                <w:sz w:val="24"/>
                <w:szCs w:val="24"/>
              </w:rPr>
              <w:t>实测</w:t>
            </w:r>
            <w:r w:rsidR="0079327D">
              <w:rPr>
                <w:rFonts w:asciiTheme="minorEastAsia" w:eastAsiaTheme="minorEastAsia" w:hAnsiTheme="minorEastAsia" w:hint="eastAsia"/>
                <w:sz w:val="24"/>
                <w:szCs w:val="24"/>
              </w:rPr>
              <w:t>2402*652*801</w:t>
            </w:r>
            <w:r w:rsidRPr="00047E10">
              <w:rPr>
                <w:rFonts w:asciiTheme="minorEastAsia" w:eastAsiaTheme="minorEastAsia" w:hAnsiTheme="minorEastAsia" w:hint="eastAsia"/>
                <w:sz w:val="24"/>
                <w:szCs w:val="24"/>
              </w:rPr>
              <w:t>）、翘曲度、平</w:t>
            </w:r>
            <w:r>
              <w:rPr>
                <w:rFonts w:asciiTheme="minorEastAsia" w:eastAsiaTheme="minorEastAsia" w:hAnsiTheme="minorEastAsia" w:hint="eastAsia"/>
                <w:sz w:val="24"/>
                <w:szCs w:val="24"/>
              </w:rPr>
              <w:t>整度、邻边垂直度、位差度、分缝隙、抽屉摆动度、底脚平稳性</w:t>
            </w:r>
            <w:r w:rsidRPr="00047E10">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木工要求、外观</w:t>
            </w:r>
            <w:r w:rsidR="0079327D">
              <w:rPr>
                <w:rFonts w:asciiTheme="minorEastAsia" w:eastAsiaTheme="minorEastAsia" w:hAnsiTheme="minorEastAsia" w:hint="eastAsia"/>
                <w:sz w:val="24"/>
                <w:szCs w:val="24"/>
              </w:rPr>
              <w:t>、灵活性</w:t>
            </w:r>
            <w:r>
              <w:rPr>
                <w:rFonts w:asciiTheme="minorEastAsia" w:eastAsiaTheme="minorEastAsia" w:hAnsiTheme="minorEastAsia" w:hint="eastAsia"/>
                <w:sz w:val="24"/>
                <w:szCs w:val="24"/>
              </w:rPr>
              <w:t>等进行了检验，判定结果：合格，检验人员</w:t>
            </w:r>
            <w:r w:rsidRPr="00C21C4E">
              <w:rPr>
                <w:rFonts w:asciiTheme="minorEastAsia" w:eastAsiaTheme="minorEastAsia" w:hAnsiTheme="minorEastAsia" w:hint="eastAsia"/>
                <w:sz w:val="24"/>
                <w:szCs w:val="24"/>
              </w:rPr>
              <w:t>刘平辉</w:t>
            </w:r>
            <w:r w:rsidRPr="00047E10">
              <w:rPr>
                <w:rFonts w:asciiTheme="minorEastAsia" w:eastAsiaTheme="minorEastAsia" w:hAnsiTheme="minorEastAsia" w:hint="eastAsia"/>
                <w:sz w:val="24"/>
                <w:szCs w:val="24"/>
              </w:rPr>
              <w:t>。</w:t>
            </w:r>
          </w:p>
          <w:p w:rsidR="0079327D" w:rsidRDefault="0079327D" w:rsidP="00143796">
            <w:pPr>
              <w:spacing w:beforeLines="20" w:afterLines="20" w:line="288" w:lineRule="auto"/>
              <w:ind w:firstLineChars="200" w:firstLine="480"/>
              <w:jc w:val="left"/>
              <w:rPr>
                <w:rFonts w:asciiTheme="minorEastAsia" w:eastAsiaTheme="minorEastAsia" w:hAnsiTheme="minorEastAsia"/>
                <w:sz w:val="24"/>
                <w:szCs w:val="24"/>
              </w:rPr>
            </w:pPr>
            <w:r w:rsidRPr="00047E10">
              <w:rPr>
                <w:rFonts w:asciiTheme="minorEastAsia" w:eastAsiaTheme="minorEastAsia" w:hAnsiTheme="minorEastAsia" w:hint="eastAsia"/>
                <w:sz w:val="24"/>
                <w:szCs w:val="24"/>
              </w:rPr>
              <w:t>抽查</w:t>
            </w:r>
            <w:r w:rsidRPr="00C21C4E">
              <w:rPr>
                <w:rFonts w:asciiTheme="minorEastAsia" w:eastAsiaTheme="minorEastAsia" w:hAnsiTheme="minorEastAsia"/>
                <w:sz w:val="24"/>
                <w:szCs w:val="24"/>
              </w:rPr>
              <w:t>2021.3.1</w:t>
            </w:r>
            <w:r>
              <w:rPr>
                <w:rFonts w:asciiTheme="minorEastAsia" w:eastAsiaTheme="minorEastAsia" w:hAnsiTheme="minorEastAsia" w:hint="eastAsia"/>
                <w:sz w:val="24"/>
                <w:szCs w:val="24"/>
              </w:rPr>
              <w:t>5日办公家具成品检验记录</w:t>
            </w:r>
            <w:r w:rsidRPr="00047E10">
              <w:rPr>
                <w:rFonts w:asciiTheme="minorEastAsia" w:eastAsiaTheme="minorEastAsia" w:hAnsiTheme="minorEastAsia" w:hint="eastAsia"/>
                <w:sz w:val="24"/>
                <w:szCs w:val="24"/>
              </w:rPr>
              <w:t>单，产品名称</w:t>
            </w:r>
            <w:r>
              <w:rPr>
                <w:rFonts w:asciiTheme="minorEastAsia" w:eastAsiaTheme="minorEastAsia" w:hAnsiTheme="minorEastAsia" w:hint="eastAsia"/>
                <w:sz w:val="24"/>
                <w:szCs w:val="24"/>
              </w:rPr>
              <w:t>排椅，规格型号：</w:t>
            </w:r>
            <w:r w:rsidRPr="0079327D">
              <w:rPr>
                <w:rFonts w:asciiTheme="minorEastAsia" w:eastAsiaTheme="minorEastAsia" w:hAnsiTheme="minorEastAsia"/>
                <w:sz w:val="24"/>
                <w:szCs w:val="24"/>
              </w:rPr>
              <w:t>1200*450*850</w:t>
            </w:r>
            <w:r>
              <w:rPr>
                <w:rFonts w:asciiTheme="minorEastAsia" w:eastAsiaTheme="minorEastAsia" w:hAnsiTheme="minorEastAsia"/>
                <w:sz w:val="24"/>
                <w:szCs w:val="24"/>
              </w:rPr>
              <w:t>，</w:t>
            </w:r>
            <w:r w:rsidRPr="00047E10">
              <w:rPr>
                <w:rFonts w:asciiTheme="minorEastAsia" w:eastAsiaTheme="minorEastAsia" w:hAnsiTheme="minorEastAsia" w:hint="eastAsia"/>
                <w:sz w:val="24"/>
                <w:szCs w:val="24"/>
              </w:rPr>
              <w:t>对主要外形尺寸（</w:t>
            </w:r>
            <w:r>
              <w:rPr>
                <w:rFonts w:asciiTheme="minorEastAsia" w:eastAsiaTheme="minorEastAsia" w:hAnsiTheme="minorEastAsia" w:hint="eastAsia"/>
                <w:sz w:val="24"/>
                <w:szCs w:val="24"/>
              </w:rPr>
              <w:t>要求</w:t>
            </w:r>
            <w:r w:rsidRPr="001E6790">
              <w:rPr>
                <w:rFonts w:asciiTheme="minorEastAsia" w:eastAsiaTheme="minorEastAsia" w:hAnsiTheme="minorEastAsia"/>
                <w:sz w:val="24"/>
                <w:szCs w:val="24"/>
              </w:rPr>
              <w:t>±5mm</w:t>
            </w:r>
            <w:r>
              <w:rPr>
                <w:rFonts w:asciiTheme="minorEastAsia" w:eastAsiaTheme="minorEastAsia" w:hAnsiTheme="minorEastAsia"/>
                <w:sz w:val="24"/>
                <w:szCs w:val="24"/>
              </w:rPr>
              <w:t>，</w:t>
            </w:r>
            <w:r w:rsidRPr="00047E10">
              <w:rPr>
                <w:rFonts w:asciiTheme="minorEastAsia" w:eastAsiaTheme="minorEastAsia" w:hAnsiTheme="minorEastAsia" w:hint="eastAsia"/>
                <w:sz w:val="24"/>
                <w:szCs w:val="24"/>
              </w:rPr>
              <w:t>实测</w:t>
            </w:r>
            <w:r>
              <w:rPr>
                <w:rFonts w:asciiTheme="minorEastAsia" w:eastAsiaTheme="minorEastAsia" w:hAnsiTheme="minorEastAsia" w:hint="eastAsia"/>
                <w:sz w:val="24"/>
                <w:szCs w:val="24"/>
              </w:rPr>
              <w:t>1200*452*851</w:t>
            </w:r>
            <w:r w:rsidRPr="00047E10">
              <w:rPr>
                <w:rFonts w:asciiTheme="minorEastAsia" w:eastAsiaTheme="minorEastAsia" w:hAnsiTheme="minorEastAsia" w:hint="eastAsia"/>
                <w:sz w:val="24"/>
                <w:szCs w:val="24"/>
              </w:rPr>
              <w:t>）、翘曲度、平</w:t>
            </w:r>
            <w:r>
              <w:rPr>
                <w:rFonts w:asciiTheme="minorEastAsia" w:eastAsiaTheme="minorEastAsia" w:hAnsiTheme="minorEastAsia" w:hint="eastAsia"/>
                <w:sz w:val="24"/>
                <w:szCs w:val="24"/>
              </w:rPr>
              <w:t>整度、邻边垂直度、位差度、分缝隙、抽屉摆动度、底脚平稳性</w:t>
            </w:r>
            <w:r w:rsidRPr="00047E10">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木工要求、外观等进行了检验，判定结果：合格，检验人员</w:t>
            </w:r>
            <w:r w:rsidRPr="00C21C4E">
              <w:rPr>
                <w:rFonts w:asciiTheme="minorEastAsia" w:eastAsiaTheme="minorEastAsia" w:hAnsiTheme="minorEastAsia" w:hint="eastAsia"/>
                <w:sz w:val="24"/>
                <w:szCs w:val="24"/>
              </w:rPr>
              <w:t>刘平辉</w:t>
            </w:r>
            <w:r w:rsidRPr="00047E10">
              <w:rPr>
                <w:rFonts w:asciiTheme="minorEastAsia" w:eastAsiaTheme="minorEastAsia" w:hAnsiTheme="minorEastAsia" w:hint="eastAsia"/>
                <w:sz w:val="24"/>
                <w:szCs w:val="24"/>
              </w:rPr>
              <w:t>。</w:t>
            </w:r>
          </w:p>
          <w:p w:rsidR="004D4358" w:rsidRPr="00C21C4E" w:rsidRDefault="004D4358" w:rsidP="00143796">
            <w:pPr>
              <w:spacing w:beforeLines="20" w:afterLines="20" w:line="288" w:lineRule="auto"/>
              <w:ind w:firstLineChars="200" w:firstLine="480"/>
              <w:jc w:val="left"/>
              <w:rPr>
                <w:rFonts w:asciiTheme="minorEastAsia" w:eastAsiaTheme="minorEastAsia" w:hAnsiTheme="minorEastAsia"/>
                <w:sz w:val="24"/>
                <w:szCs w:val="24"/>
              </w:rPr>
            </w:pPr>
            <w:r w:rsidRPr="00047E10">
              <w:rPr>
                <w:rFonts w:asciiTheme="minorEastAsia" w:eastAsiaTheme="minorEastAsia" w:hAnsiTheme="minorEastAsia" w:hint="eastAsia"/>
                <w:sz w:val="24"/>
                <w:szCs w:val="24"/>
              </w:rPr>
              <w:t>抽查</w:t>
            </w:r>
            <w:r w:rsidRPr="004D4358">
              <w:rPr>
                <w:rFonts w:asciiTheme="minorEastAsia" w:eastAsiaTheme="minorEastAsia" w:hAnsiTheme="minorEastAsia"/>
                <w:sz w:val="24"/>
                <w:szCs w:val="24"/>
              </w:rPr>
              <w:t>2021.4.6</w:t>
            </w:r>
            <w:r>
              <w:rPr>
                <w:rFonts w:asciiTheme="minorEastAsia" w:eastAsiaTheme="minorEastAsia" w:hAnsiTheme="minorEastAsia" w:hint="eastAsia"/>
                <w:sz w:val="24"/>
                <w:szCs w:val="24"/>
              </w:rPr>
              <w:t>日办公家具成品检验记录</w:t>
            </w:r>
            <w:r w:rsidRPr="00047E10">
              <w:rPr>
                <w:rFonts w:asciiTheme="minorEastAsia" w:eastAsiaTheme="minorEastAsia" w:hAnsiTheme="minorEastAsia" w:hint="eastAsia"/>
                <w:sz w:val="24"/>
                <w:szCs w:val="24"/>
              </w:rPr>
              <w:t>单，产品名称</w:t>
            </w:r>
            <w:r>
              <w:rPr>
                <w:rFonts w:asciiTheme="minorEastAsia" w:eastAsiaTheme="minorEastAsia" w:hAnsiTheme="minorEastAsia" w:hint="eastAsia"/>
                <w:sz w:val="24"/>
                <w:szCs w:val="24"/>
              </w:rPr>
              <w:t>会议桌，规格型号：R</w:t>
            </w:r>
            <w:r w:rsidRPr="004D4358">
              <w:rPr>
                <w:rFonts w:asciiTheme="minorEastAsia" w:eastAsiaTheme="minorEastAsia" w:hAnsiTheme="minorEastAsia" w:hint="eastAsia"/>
                <w:sz w:val="24"/>
                <w:szCs w:val="24"/>
              </w:rPr>
              <w:t>3300*760</w:t>
            </w:r>
            <w:r>
              <w:rPr>
                <w:rFonts w:asciiTheme="minorEastAsia" w:eastAsiaTheme="minorEastAsia" w:hAnsiTheme="minorEastAsia"/>
                <w:sz w:val="24"/>
                <w:szCs w:val="24"/>
              </w:rPr>
              <w:t>，</w:t>
            </w:r>
            <w:r w:rsidRPr="00047E10">
              <w:rPr>
                <w:rFonts w:asciiTheme="minorEastAsia" w:eastAsiaTheme="minorEastAsia" w:hAnsiTheme="minorEastAsia" w:hint="eastAsia"/>
                <w:sz w:val="24"/>
                <w:szCs w:val="24"/>
              </w:rPr>
              <w:t>对主要外形尺寸（</w:t>
            </w:r>
            <w:r>
              <w:rPr>
                <w:rFonts w:asciiTheme="minorEastAsia" w:eastAsiaTheme="minorEastAsia" w:hAnsiTheme="minorEastAsia" w:hint="eastAsia"/>
                <w:sz w:val="24"/>
                <w:szCs w:val="24"/>
              </w:rPr>
              <w:t>要求</w:t>
            </w:r>
            <w:r w:rsidRPr="001E6790">
              <w:rPr>
                <w:rFonts w:asciiTheme="minorEastAsia" w:eastAsiaTheme="minorEastAsia" w:hAnsiTheme="minorEastAsia"/>
                <w:sz w:val="24"/>
                <w:szCs w:val="24"/>
              </w:rPr>
              <w:t>±5mm</w:t>
            </w:r>
            <w:r>
              <w:rPr>
                <w:rFonts w:asciiTheme="minorEastAsia" w:eastAsiaTheme="minorEastAsia" w:hAnsiTheme="minorEastAsia"/>
                <w:sz w:val="24"/>
                <w:szCs w:val="24"/>
              </w:rPr>
              <w:t>，</w:t>
            </w:r>
            <w:r w:rsidRPr="00047E10">
              <w:rPr>
                <w:rFonts w:asciiTheme="minorEastAsia" w:eastAsiaTheme="minorEastAsia" w:hAnsiTheme="minorEastAsia" w:hint="eastAsia"/>
                <w:sz w:val="24"/>
                <w:szCs w:val="24"/>
              </w:rPr>
              <w:t>实测</w:t>
            </w:r>
            <w:r>
              <w:rPr>
                <w:rFonts w:asciiTheme="minorEastAsia" w:eastAsiaTheme="minorEastAsia" w:hAnsiTheme="minorEastAsia" w:hint="eastAsia"/>
                <w:sz w:val="24"/>
                <w:szCs w:val="24"/>
              </w:rPr>
              <w:t>3301*759</w:t>
            </w:r>
            <w:r w:rsidRPr="00047E10">
              <w:rPr>
                <w:rFonts w:asciiTheme="minorEastAsia" w:eastAsiaTheme="minorEastAsia" w:hAnsiTheme="minorEastAsia" w:hint="eastAsia"/>
                <w:sz w:val="24"/>
                <w:szCs w:val="24"/>
              </w:rPr>
              <w:t>）、翘曲度、平</w:t>
            </w:r>
            <w:r>
              <w:rPr>
                <w:rFonts w:asciiTheme="minorEastAsia" w:eastAsiaTheme="minorEastAsia" w:hAnsiTheme="minorEastAsia" w:hint="eastAsia"/>
                <w:sz w:val="24"/>
                <w:szCs w:val="24"/>
              </w:rPr>
              <w:t>整度、邻边垂直度、位差度、分缝隙、抽屉摆动度、底脚平稳性</w:t>
            </w:r>
            <w:r w:rsidRPr="00047E10">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木工要求、外观等进行了检验，判定结果：合格，检验人员</w:t>
            </w:r>
            <w:r w:rsidRPr="00C21C4E">
              <w:rPr>
                <w:rFonts w:asciiTheme="minorEastAsia" w:eastAsiaTheme="minorEastAsia" w:hAnsiTheme="minorEastAsia" w:hint="eastAsia"/>
                <w:sz w:val="24"/>
                <w:szCs w:val="24"/>
              </w:rPr>
              <w:t>刘平辉</w:t>
            </w:r>
            <w:r w:rsidRPr="00047E10">
              <w:rPr>
                <w:rFonts w:asciiTheme="minorEastAsia" w:eastAsiaTheme="minorEastAsia" w:hAnsiTheme="minorEastAsia" w:hint="eastAsia"/>
                <w:sz w:val="24"/>
                <w:szCs w:val="24"/>
              </w:rPr>
              <w:t>。</w:t>
            </w:r>
          </w:p>
          <w:p w:rsidR="00C21C4E" w:rsidRPr="004D4358" w:rsidRDefault="0079327D" w:rsidP="00143796">
            <w:pPr>
              <w:spacing w:beforeLines="20" w:afterLines="20" w:line="288"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另</w:t>
            </w:r>
            <w:r w:rsidR="004D4358">
              <w:rPr>
                <w:rFonts w:asciiTheme="minorEastAsia" w:eastAsiaTheme="minorEastAsia" w:hAnsiTheme="minorEastAsia" w:hint="eastAsia"/>
                <w:sz w:val="24"/>
                <w:szCs w:val="24"/>
              </w:rPr>
              <w:t>抽查了其他各类产品的检验报告，基本同上符合要求。</w:t>
            </w:r>
          </w:p>
          <w:p w:rsidR="00AA3B0C" w:rsidRPr="00F5207E" w:rsidRDefault="00AA3B0C" w:rsidP="00143796">
            <w:pPr>
              <w:spacing w:beforeLines="20" w:afterLines="20" w:line="288" w:lineRule="auto"/>
              <w:ind w:firstLineChars="200" w:firstLine="480"/>
              <w:jc w:val="left"/>
              <w:rPr>
                <w:rFonts w:asciiTheme="minorEastAsia" w:eastAsiaTheme="minorEastAsia" w:hAnsiTheme="minorEastAsia"/>
                <w:sz w:val="24"/>
                <w:szCs w:val="24"/>
              </w:rPr>
            </w:pPr>
            <w:r w:rsidRPr="00F5207E">
              <w:rPr>
                <w:rFonts w:asciiTheme="minorEastAsia" w:eastAsiaTheme="minorEastAsia" w:hAnsiTheme="minorEastAsia" w:hint="eastAsia"/>
                <w:sz w:val="24"/>
                <w:szCs w:val="24"/>
              </w:rPr>
              <w:t>暂无授权人员批准或顾客批准放行产品和交付服务的情况。</w:t>
            </w:r>
          </w:p>
          <w:p w:rsidR="00AA3B0C" w:rsidRPr="00F5207E" w:rsidRDefault="00AA3B0C" w:rsidP="00143796">
            <w:pPr>
              <w:spacing w:beforeLines="20" w:afterLines="20" w:line="288"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4</w:t>
            </w:r>
            <w:r w:rsidRPr="00F5207E">
              <w:rPr>
                <w:rFonts w:asciiTheme="minorEastAsia" w:eastAsiaTheme="minorEastAsia" w:hAnsiTheme="minorEastAsia" w:hint="eastAsia"/>
                <w:sz w:val="24"/>
                <w:szCs w:val="24"/>
              </w:rPr>
              <w:t>、</w:t>
            </w:r>
            <w:r w:rsidR="00424DA4">
              <w:rPr>
                <w:rFonts w:asciiTheme="minorEastAsia" w:eastAsiaTheme="minorEastAsia" w:hAnsiTheme="minorEastAsia" w:hint="eastAsia"/>
                <w:sz w:val="24"/>
                <w:szCs w:val="24"/>
              </w:rPr>
              <w:t>产品</w:t>
            </w:r>
            <w:r w:rsidRPr="00F5207E">
              <w:rPr>
                <w:rFonts w:asciiTheme="minorEastAsia" w:eastAsiaTheme="minorEastAsia" w:hAnsiTheme="minorEastAsia" w:hint="eastAsia"/>
                <w:sz w:val="24"/>
                <w:szCs w:val="24"/>
              </w:rPr>
              <w:t>第三方检验：</w:t>
            </w:r>
          </w:p>
          <w:p w:rsidR="00AA3B0C" w:rsidRDefault="00AA3B0C" w:rsidP="00143796">
            <w:pPr>
              <w:spacing w:beforeLines="20" w:afterLines="20" w:line="288"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查看产品第三方</w:t>
            </w:r>
            <w:r w:rsidR="006201CB">
              <w:rPr>
                <w:rFonts w:asciiTheme="minorEastAsia" w:eastAsiaTheme="minorEastAsia" w:hAnsiTheme="minorEastAsia" w:hint="eastAsia"/>
                <w:sz w:val="24"/>
                <w:szCs w:val="24"/>
              </w:rPr>
              <w:t>委托</w:t>
            </w:r>
            <w:r>
              <w:rPr>
                <w:rFonts w:asciiTheme="minorEastAsia" w:eastAsiaTheme="minorEastAsia" w:hAnsiTheme="minorEastAsia" w:hint="eastAsia"/>
                <w:sz w:val="24"/>
                <w:szCs w:val="24"/>
              </w:rPr>
              <w:t>检验报告，公司提供了各产品第三方检验报告。</w:t>
            </w:r>
          </w:p>
          <w:p w:rsidR="00531DE0" w:rsidRDefault="00531DE0" w:rsidP="00143796">
            <w:pPr>
              <w:spacing w:beforeLines="20" w:afterLines="20" w:line="288"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抽查2020.8.18日公司生产的床产品的检验报告，</w:t>
            </w:r>
            <w:r w:rsidRPr="00F5207E">
              <w:rPr>
                <w:rFonts w:asciiTheme="minorEastAsia" w:eastAsiaTheme="minorEastAsia" w:hAnsiTheme="minorEastAsia" w:hint="eastAsia"/>
                <w:sz w:val="24"/>
                <w:szCs w:val="24"/>
              </w:rPr>
              <w:t>结果合格，检验机构</w:t>
            </w:r>
            <w:r>
              <w:rPr>
                <w:rFonts w:asciiTheme="minorEastAsia" w:eastAsiaTheme="minorEastAsia" w:hAnsiTheme="minorEastAsia" w:hint="eastAsia"/>
                <w:sz w:val="24"/>
                <w:szCs w:val="24"/>
              </w:rPr>
              <w:t>国家家具产品质量监督检验中心，见附件。</w:t>
            </w:r>
          </w:p>
          <w:p w:rsidR="00531DE0" w:rsidRPr="00AE05A8" w:rsidRDefault="00531DE0" w:rsidP="00143796">
            <w:pPr>
              <w:spacing w:beforeLines="20" w:afterLines="20" w:line="288" w:lineRule="auto"/>
              <w:ind w:firstLineChars="200" w:firstLine="480"/>
              <w:jc w:val="left"/>
              <w:rPr>
                <w:rFonts w:asciiTheme="minorEastAsia" w:eastAsiaTheme="minorEastAsia" w:hAnsiTheme="minorEastAsia"/>
                <w:sz w:val="24"/>
                <w:szCs w:val="24"/>
              </w:rPr>
            </w:pPr>
            <w:r w:rsidRPr="00AE05A8">
              <w:rPr>
                <w:rFonts w:asciiTheme="minorEastAsia" w:eastAsiaTheme="minorEastAsia" w:hAnsiTheme="minorEastAsia" w:hint="eastAsia"/>
                <w:sz w:val="24"/>
                <w:szCs w:val="24"/>
              </w:rPr>
              <w:t>抽查2020.7.11日公司生产的办公椅产品的检验报告，结果合格，检验机构成都产品质量检验研究院有限责任公司，见附件。</w:t>
            </w:r>
          </w:p>
          <w:p w:rsidR="00531DE0" w:rsidRPr="00AE05A8" w:rsidRDefault="00531DE0" w:rsidP="00143796">
            <w:pPr>
              <w:spacing w:beforeLines="20" w:afterLines="20" w:line="288" w:lineRule="auto"/>
              <w:ind w:firstLineChars="200" w:firstLine="480"/>
              <w:jc w:val="left"/>
              <w:rPr>
                <w:rFonts w:asciiTheme="minorEastAsia" w:eastAsiaTheme="minorEastAsia" w:hAnsiTheme="minorEastAsia"/>
                <w:sz w:val="24"/>
                <w:szCs w:val="24"/>
              </w:rPr>
            </w:pPr>
            <w:r w:rsidRPr="00AE05A8">
              <w:rPr>
                <w:rFonts w:asciiTheme="minorEastAsia" w:eastAsiaTheme="minorEastAsia" w:hAnsiTheme="minorEastAsia" w:hint="eastAsia"/>
                <w:sz w:val="24"/>
                <w:szCs w:val="24"/>
              </w:rPr>
              <w:t>抽查2020.6.4日公司生产的茶水柜产品的抽检报告，结果合格，检验机构国家竹木产品质量监督检验中心，见附件。</w:t>
            </w:r>
          </w:p>
          <w:p w:rsidR="00AA3B0C" w:rsidRPr="00AE05A8" w:rsidRDefault="00AA3B0C" w:rsidP="00143796">
            <w:pPr>
              <w:spacing w:beforeLines="20" w:afterLines="20" w:line="288" w:lineRule="auto"/>
              <w:ind w:firstLineChars="200" w:firstLine="480"/>
              <w:jc w:val="left"/>
              <w:rPr>
                <w:rFonts w:asciiTheme="minorEastAsia" w:eastAsiaTheme="minorEastAsia" w:hAnsiTheme="minorEastAsia"/>
                <w:sz w:val="24"/>
                <w:szCs w:val="24"/>
              </w:rPr>
            </w:pPr>
            <w:r w:rsidRPr="00AE05A8">
              <w:rPr>
                <w:rFonts w:asciiTheme="minorEastAsia" w:eastAsiaTheme="minorEastAsia" w:hAnsiTheme="minorEastAsia" w:hint="eastAsia"/>
                <w:sz w:val="24"/>
                <w:szCs w:val="24"/>
              </w:rPr>
              <w:t>抽查</w:t>
            </w:r>
            <w:r w:rsidR="006201CB" w:rsidRPr="00AE05A8">
              <w:rPr>
                <w:rFonts w:asciiTheme="minorEastAsia" w:eastAsiaTheme="minorEastAsia" w:hAnsiTheme="minorEastAsia" w:hint="eastAsia"/>
                <w:sz w:val="24"/>
                <w:szCs w:val="24"/>
              </w:rPr>
              <w:t>2020.7.11日</w:t>
            </w:r>
            <w:r w:rsidR="00531DE0" w:rsidRPr="00AE05A8">
              <w:rPr>
                <w:rFonts w:asciiTheme="minorEastAsia" w:eastAsiaTheme="minorEastAsia" w:hAnsiTheme="minorEastAsia" w:hint="eastAsia"/>
                <w:sz w:val="24"/>
                <w:szCs w:val="24"/>
              </w:rPr>
              <w:t>公司生产的</w:t>
            </w:r>
            <w:r w:rsidR="006201CB" w:rsidRPr="00AE05A8">
              <w:rPr>
                <w:rFonts w:asciiTheme="minorEastAsia" w:eastAsiaTheme="minorEastAsia" w:hAnsiTheme="minorEastAsia" w:hint="eastAsia"/>
                <w:sz w:val="24"/>
                <w:szCs w:val="24"/>
              </w:rPr>
              <w:t>班台产品</w:t>
            </w:r>
            <w:r w:rsidR="00531DE0" w:rsidRPr="00AE05A8">
              <w:rPr>
                <w:rFonts w:asciiTheme="minorEastAsia" w:eastAsiaTheme="minorEastAsia" w:hAnsiTheme="minorEastAsia" w:hint="eastAsia"/>
                <w:sz w:val="24"/>
                <w:szCs w:val="24"/>
              </w:rPr>
              <w:t>的</w:t>
            </w:r>
            <w:r w:rsidR="006201CB" w:rsidRPr="00AE05A8">
              <w:rPr>
                <w:rFonts w:asciiTheme="minorEastAsia" w:eastAsiaTheme="minorEastAsia" w:hAnsiTheme="minorEastAsia" w:hint="eastAsia"/>
                <w:sz w:val="24"/>
                <w:szCs w:val="24"/>
              </w:rPr>
              <w:t>抽检报告</w:t>
            </w:r>
            <w:r w:rsidRPr="00AE05A8">
              <w:rPr>
                <w:rFonts w:asciiTheme="minorEastAsia" w:eastAsiaTheme="minorEastAsia" w:hAnsiTheme="minorEastAsia" w:hint="eastAsia"/>
                <w:sz w:val="24"/>
                <w:szCs w:val="24"/>
              </w:rPr>
              <w:t>，结果合格，检验机构</w:t>
            </w:r>
            <w:r w:rsidR="006201CB" w:rsidRPr="00AE05A8">
              <w:rPr>
                <w:rFonts w:asciiTheme="minorEastAsia" w:eastAsiaTheme="minorEastAsia" w:hAnsiTheme="minorEastAsia" w:hint="eastAsia"/>
                <w:sz w:val="24"/>
                <w:szCs w:val="24"/>
              </w:rPr>
              <w:t>成都产品质量检验研究院有限责任公司</w:t>
            </w:r>
            <w:r w:rsidRPr="00AE05A8">
              <w:rPr>
                <w:rFonts w:asciiTheme="minorEastAsia" w:eastAsiaTheme="minorEastAsia" w:hAnsiTheme="minorEastAsia" w:hint="eastAsia"/>
                <w:sz w:val="24"/>
                <w:szCs w:val="24"/>
              </w:rPr>
              <w:t>，见附件。</w:t>
            </w:r>
          </w:p>
          <w:p w:rsidR="00396A06" w:rsidRPr="00AE05A8" w:rsidRDefault="00396A06" w:rsidP="00143796">
            <w:pPr>
              <w:spacing w:beforeLines="20" w:afterLines="20" w:line="288" w:lineRule="auto"/>
              <w:ind w:firstLineChars="200" w:firstLine="480"/>
              <w:jc w:val="left"/>
              <w:rPr>
                <w:rFonts w:asciiTheme="minorEastAsia" w:eastAsiaTheme="minorEastAsia" w:hAnsiTheme="minorEastAsia"/>
                <w:sz w:val="24"/>
                <w:szCs w:val="24"/>
              </w:rPr>
            </w:pPr>
            <w:r w:rsidRPr="00AE05A8">
              <w:rPr>
                <w:rFonts w:asciiTheme="minorEastAsia" w:eastAsiaTheme="minorEastAsia" w:hAnsiTheme="minorEastAsia" w:hint="eastAsia"/>
                <w:sz w:val="24"/>
                <w:szCs w:val="24"/>
              </w:rPr>
              <w:t>抽查2020.7.11日公司生产的等候椅产品的抽检报告，结果合格，检验机构成都产品质量检验研究院有限责任公司，见附件。</w:t>
            </w:r>
          </w:p>
          <w:p w:rsidR="00396A06" w:rsidRPr="00AE05A8" w:rsidRDefault="00396A06" w:rsidP="00143796">
            <w:pPr>
              <w:spacing w:beforeLines="20" w:afterLines="20" w:line="288" w:lineRule="auto"/>
              <w:ind w:firstLineChars="200" w:firstLine="480"/>
              <w:jc w:val="left"/>
              <w:rPr>
                <w:rFonts w:asciiTheme="minorEastAsia" w:eastAsiaTheme="minorEastAsia" w:hAnsiTheme="minorEastAsia"/>
                <w:sz w:val="24"/>
                <w:szCs w:val="24"/>
              </w:rPr>
            </w:pPr>
            <w:r w:rsidRPr="00AE05A8">
              <w:rPr>
                <w:rFonts w:asciiTheme="minorEastAsia" w:eastAsiaTheme="minorEastAsia" w:hAnsiTheme="minorEastAsia" w:hint="eastAsia"/>
                <w:sz w:val="24"/>
                <w:szCs w:val="24"/>
              </w:rPr>
              <w:t>抽查2020.6.4日公司生产的医用办公桌产品的抽检报告，结果合格，检验机构国家竹木产品质量监督检验中心，见附件。</w:t>
            </w:r>
          </w:p>
          <w:p w:rsidR="00880BAF" w:rsidRPr="00AE05A8" w:rsidRDefault="00880BAF" w:rsidP="00143796">
            <w:pPr>
              <w:spacing w:beforeLines="20" w:afterLines="20" w:line="288" w:lineRule="auto"/>
              <w:ind w:firstLineChars="200" w:firstLine="480"/>
              <w:jc w:val="left"/>
              <w:rPr>
                <w:rFonts w:asciiTheme="minorEastAsia" w:eastAsiaTheme="minorEastAsia" w:hAnsiTheme="minorEastAsia"/>
                <w:sz w:val="24"/>
                <w:szCs w:val="24"/>
              </w:rPr>
            </w:pPr>
            <w:r w:rsidRPr="00AE05A8">
              <w:rPr>
                <w:rFonts w:asciiTheme="minorEastAsia" w:eastAsiaTheme="minorEastAsia" w:hAnsiTheme="minorEastAsia" w:hint="eastAsia"/>
                <w:sz w:val="24"/>
                <w:szCs w:val="24"/>
              </w:rPr>
              <w:t>抽查2020.6.4日</w:t>
            </w:r>
            <w:r w:rsidR="00396A06" w:rsidRPr="00AE05A8">
              <w:rPr>
                <w:rFonts w:asciiTheme="minorEastAsia" w:eastAsiaTheme="minorEastAsia" w:hAnsiTheme="minorEastAsia" w:hint="eastAsia"/>
                <w:sz w:val="24"/>
                <w:szCs w:val="24"/>
              </w:rPr>
              <w:t>公司生产的</w:t>
            </w:r>
            <w:r w:rsidRPr="00AE05A8">
              <w:rPr>
                <w:rFonts w:asciiTheme="minorEastAsia" w:eastAsiaTheme="minorEastAsia" w:hAnsiTheme="minorEastAsia" w:hint="eastAsia"/>
                <w:sz w:val="24"/>
                <w:szCs w:val="24"/>
              </w:rPr>
              <w:t>医用文件柜产品</w:t>
            </w:r>
            <w:r w:rsidR="00396A06" w:rsidRPr="00AE05A8">
              <w:rPr>
                <w:rFonts w:asciiTheme="minorEastAsia" w:eastAsiaTheme="minorEastAsia" w:hAnsiTheme="minorEastAsia" w:hint="eastAsia"/>
                <w:sz w:val="24"/>
                <w:szCs w:val="24"/>
              </w:rPr>
              <w:t>的</w:t>
            </w:r>
            <w:r w:rsidRPr="00AE05A8">
              <w:rPr>
                <w:rFonts w:asciiTheme="minorEastAsia" w:eastAsiaTheme="minorEastAsia" w:hAnsiTheme="minorEastAsia" w:hint="eastAsia"/>
                <w:sz w:val="24"/>
                <w:szCs w:val="24"/>
              </w:rPr>
              <w:t>抽检报告，结果合格，检验机构国家竹木产品质量监督检验中心，见附件。</w:t>
            </w:r>
          </w:p>
          <w:p w:rsidR="00396A06" w:rsidRPr="00AE05A8" w:rsidRDefault="00396A06" w:rsidP="00143796">
            <w:pPr>
              <w:spacing w:beforeLines="20" w:afterLines="20" w:line="288" w:lineRule="auto"/>
              <w:ind w:firstLineChars="200" w:firstLine="480"/>
              <w:jc w:val="left"/>
              <w:rPr>
                <w:rFonts w:asciiTheme="minorEastAsia" w:eastAsiaTheme="minorEastAsia" w:hAnsiTheme="minorEastAsia"/>
                <w:sz w:val="24"/>
                <w:szCs w:val="24"/>
              </w:rPr>
            </w:pPr>
            <w:r w:rsidRPr="00AE05A8">
              <w:rPr>
                <w:rFonts w:asciiTheme="minorEastAsia" w:eastAsiaTheme="minorEastAsia" w:hAnsiTheme="minorEastAsia" w:hint="eastAsia"/>
                <w:sz w:val="24"/>
                <w:szCs w:val="24"/>
              </w:rPr>
              <w:t>抽查2020.6.4日公司生产的医用更衣柜产品的抽检报告，结果合格，检验机构国家竹木产品质量监督检验中心，见附件。</w:t>
            </w:r>
          </w:p>
          <w:p w:rsidR="00AE05A8" w:rsidRDefault="00AE05A8" w:rsidP="00143796">
            <w:pPr>
              <w:spacing w:beforeLines="20" w:afterLines="20" w:line="288" w:lineRule="auto"/>
              <w:ind w:firstLineChars="200" w:firstLine="480"/>
              <w:jc w:val="left"/>
              <w:rPr>
                <w:rFonts w:asciiTheme="minorEastAsia" w:eastAsiaTheme="minorEastAsia" w:hAnsiTheme="minorEastAsia"/>
                <w:sz w:val="24"/>
                <w:szCs w:val="24"/>
              </w:rPr>
            </w:pPr>
            <w:r w:rsidRPr="00AE05A8">
              <w:rPr>
                <w:rFonts w:asciiTheme="minorEastAsia" w:eastAsiaTheme="minorEastAsia" w:hAnsiTheme="minorEastAsia" w:hint="eastAsia"/>
                <w:sz w:val="24"/>
                <w:szCs w:val="24"/>
              </w:rPr>
              <w:t>抽查2020.7.11日公司生产的涂饰文件柜产品的抽检报告，结果合格，检验机构成都产品质量检</w:t>
            </w:r>
            <w:r w:rsidRPr="00AE05A8">
              <w:rPr>
                <w:rFonts w:asciiTheme="minorEastAsia" w:eastAsiaTheme="minorEastAsia" w:hAnsiTheme="minorEastAsia" w:hint="eastAsia"/>
                <w:sz w:val="24"/>
                <w:szCs w:val="24"/>
              </w:rPr>
              <w:lastRenderedPageBreak/>
              <w:t>验研究院有限责任公司，见附件。</w:t>
            </w:r>
          </w:p>
          <w:p w:rsidR="00424DA4" w:rsidRPr="00F907A2" w:rsidRDefault="00424DA4" w:rsidP="00424DA4">
            <w:pPr>
              <w:pStyle w:val="ae"/>
              <w:spacing w:before="0" w:after="0" w:line="360" w:lineRule="auto"/>
              <w:ind w:firstLineChars="200" w:firstLine="480"/>
              <w:rPr>
                <w:rFonts w:eastAsiaTheme="minorEastAsia" w:hAnsiTheme="minorEastAsia"/>
                <w:bCs w:val="0"/>
                <w:spacing w:val="0"/>
                <w:sz w:val="24"/>
                <w:szCs w:val="24"/>
              </w:rPr>
            </w:pPr>
            <w:r>
              <w:rPr>
                <w:rFonts w:eastAsiaTheme="minorEastAsia" w:hAnsiTheme="minorEastAsia" w:hint="eastAsia"/>
                <w:bCs w:val="0"/>
                <w:spacing w:val="0"/>
                <w:sz w:val="24"/>
                <w:szCs w:val="24"/>
              </w:rPr>
              <w:t>5</w:t>
            </w:r>
            <w:r w:rsidRPr="00F907A2">
              <w:rPr>
                <w:rFonts w:eastAsiaTheme="minorEastAsia" w:hAnsiTheme="minorEastAsia" w:hint="eastAsia"/>
                <w:bCs w:val="0"/>
                <w:spacing w:val="0"/>
                <w:sz w:val="24"/>
                <w:szCs w:val="24"/>
              </w:rPr>
              <w:t>、销售过程检查及销售服务质量检查：</w:t>
            </w:r>
          </w:p>
          <w:p w:rsidR="00424DA4" w:rsidRPr="00F907A2" w:rsidRDefault="00424DA4" w:rsidP="00424DA4">
            <w:pPr>
              <w:pStyle w:val="ae"/>
              <w:spacing w:before="0" w:after="0" w:line="360" w:lineRule="auto"/>
              <w:ind w:firstLineChars="200" w:firstLine="480"/>
              <w:rPr>
                <w:rFonts w:eastAsiaTheme="minorEastAsia" w:hAnsiTheme="minorEastAsia"/>
                <w:bCs w:val="0"/>
                <w:spacing w:val="0"/>
                <w:sz w:val="24"/>
                <w:szCs w:val="24"/>
              </w:rPr>
            </w:pPr>
            <w:r w:rsidRPr="00F907A2">
              <w:rPr>
                <w:rFonts w:eastAsiaTheme="minorEastAsia" w:hAnsiTheme="minorEastAsia" w:hint="eastAsia"/>
                <w:bCs w:val="0"/>
                <w:spacing w:val="0"/>
                <w:sz w:val="24"/>
                <w:szCs w:val="24"/>
              </w:rPr>
              <w:t>提供了《销售服务过程检查记录表》、，内容包括接单、采购、检验、交付、售后服务等过程准则和要求，销售产品过程按各项内容进行稽核，确认是否符合过程准则要求。提供了《产品销售服务质量检查报告》内容包括并对包装、产品、数量、销售流程、服务人员态度、售后服务等项，销售后由业务稽核人员同客户进行回访或收集客户意见，确认销售服务质量</w:t>
            </w:r>
            <w:r>
              <w:rPr>
                <w:rFonts w:eastAsiaTheme="minorEastAsia" w:hAnsiTheme="minorEastAsia" w:hint="eastAsia"/>
                <w:bCs w:val="0"/>
                <w:spacing w:val="0"/>
                <w:sz w:val="24"/>
                <w:szCs w:val="24"/>
              </w:rPr>
              <w:t>。</w:t>
            </w:r>
          </w:p>
          <w:p w:rsidR="00424DA4" w:rsidRPr="00F907A2" w:rsidRDefault="00424DA4" w:rsidP="00424DA4">
            <w:pPr>
              <w:pStyle w:val="ae"/>
              <w:spacing w:before="0" w:after="0" w:line="360" w:lineRule="auto"/>
              <w:ind w:firstLineChars="200" w:firstLine="480"/>
              <w:rPr>
                <w:rFonts w:eastAsiaTheme="minorEastAsia" w:hAnsiTheme="minorEastAsia"/>
                <w:bCs w:val="0"/>
                <w:spacing w:val="0"/>
                <w:sz w:val="24"/>
                <w:szCs w:val="24"/>
              </w:rPr>
            </w:pPr>
            <w:r w:rsidRPr="00F907A2">
              <w:rPr>
                <w:rFonts w:eastAsiaTheme="minorEastAsia" w:hAnsiTheme="minorEastAsia" w:hint="eastAsia"/>
                <w:bCs w:val="0"/>
                <w:spacing w:val="0"/>
                <w:sz w:val="24"/>
                <w:szCs w:val="24"/>
              </w:rPr>
              <w:t>抽查</w:t>
            </w:r>
            <w:r w:rsidRPr="00F907A2">
              <w:rPr>
                <w:rFonts w:eastAsiaTheme="minorEastAsia" w:hAnsiTheme="minorEastAsia" w:hint="eastAsia"/>
                <w:bCs w:val="0"/>
                <w:spacing w:val="0"/>
                <w:sz w:val="24"/>
                <w:szCs w:val="24"/>
              </w:rPr>
              <w:t>2020</w:t>
            </w:r>
            <w:r w:rsidRPr="00F907A2">
              <w:rPr>
                <w:rFonts w:eastAsiaTheme="minorEastAsia" w:hAnsiTheme="minorEastAsia" w:hint="eastAsia"/>
                <w:bCs w:val="0"/>
                <w:spacing w:val="0"/>
                <w:sz w:val="24"/>
                <w:szCs w:val="24"/>
              </w:rPr>
              <w:t>年</w:t>
            </w:r>
            <w:r w:rsidRPr="00F907A2">
              <w:rPr>
                <w:rFonts w:eastAsiaTheme="minorEastAsia" w:hAnsiTheme="minorEastAsia" w:hint="eastAsia"/>
                <w:bCs w:val="0"/>
                <w:spacing w:val="0"/>
                <w:sz w:val="24"/>
                <w:szCs w:val="24"/>
              </w:rPr>
              <w:t>1</w:t>
            </w:r>
            <w:r>
              <w:rPr>
                <w:rFonts w:eastAsiaTheme="minorEastAsia" w:hAnsiTheme="minorEastAsia" w:hint="eastAsia"/>
                <w:bCs w:val="0"/>
                <w:spacing w:val="0"/>
                <w:sz w:val="24"/>
                <w:szCs w:val="24"/>
              </w:rPr>
              <w:t>2</w:t>
            </w:r>
            <w:r w:rsidRPr="00F907A2">
              <w:rPr>
                <w:rFonts w:eastAsiaTheme="minorEastAsia" w:hAnsiTheme="minorEastAsia" w:hint="eastAsia"/>
                <w:bCs w:val="0"/>
                <w:spacing w:val="0"/>
                <w:sz w:val="24"/>
                <w:szCs w:val="24"/>
              </w:rPr>
              <w:t>月</w:t>
            </w:r>
            <w:r>
              <w:rPr>
                <w:rFonts w:eastAsiaTheme="minorEastAsia" w:hAnsiTheme="minorEastAsia" w:hint="eastAsia"/>
                <w:bCs w:val="0"/>
                <w:spacing w:val="0"/>
                <w:sz w:val="24"/>
                <w:szCs w:val="24"/>
              </w:rPr>
              <w:t>17</w:t>
            </w:r>
            <w:r w:rsidRPr="00F907A2">
              <w:rPr>
                <w:rFonts w:eastAsiaTheme="minorEastAsia" w:hAnsiTheme="minorEastAsia" w:hint="eastAsia"/>
                <w:bCs w:val="0"/>
                <w:spacing w:val="0"/>
                <w:sz w:val="24"/>
                <w:szCs w:val="24"/>
              </w:rPr>
              <w:t>日，销售</w:t>
            </w:r>
            <w:r>
              <w:rPr>
                <w:rFonts w:eastAsiaTheme="minorEastAsia" w:hAnsiTheme="minorEastAsia" w:hint="eastAsia"/>
                <w:bCs w:val="0"/>
                <w:spacing w:val="0"/>
                <w:sz w:val="24"/>
                <w:szCs w:val="24"/>
              </w:rPr>
              <w:t>软体家具</w:t>
            </w:r>
            <w:r w:rsidRPr="00F907A2">
              <w:rPr>
                <w:rFonts w:eastAsiaTheme="minorEastAsia" w:hAnsiTheme="minorEastAsia" w:hint="eastAsia"/>
                <w:bCs w:val="0"/>
                <w:spacing w:val="0"/>
                <w:sz w:val="24"/>
                <w:szCs w:val="24"/>
              </w:rPr>
              <w:t>（</w:t>
            </w:r>
            <w:r>
              <w:rPr>
                <w:rFonts w:ascii="宋体" w:hAnsi="宋体" w:cs="宋体" w:hint="eastAsia"/>
                <w:color w:val="000000"/>
                <w:sz w:val="24"/>
              </w:rPr>
              <w:t>布艺沙发、皮革沙发、床垫</w:t>
            </w:r>
            <w:r w:rsidRPr="00F907A2">
              <w:rPr>
                <w:rFonts w:eastAsiaTheme="minorEastAsia" w:hAnsiTheme="minorEastAsia" w:hint="eastAsia"/>
                <w:bCs w:val="0"/>
                <w:spacing w:val="0"/>
                <w:sz w:val="24"/>
                <w:szCs w:val="24"/>
              </w:rPr>
              <w:t>等）产品的销售服务过程检查记录表及产品销售服务质量检查报告，对接单、采购、检验、交付、售后服务过程等进行了检验；对包装、产品、数量、销售流程、服务人员态度、售后服务等项进行了检验；检验结果符合，检验人：</w:t>
            </w:r>
            <w:r>
              <w:rPr>
                <w:rFonts w:eastAsiaTheme="minorEastAsia" w:hAnsiTheme="minorEastAsia" w:hint="eastAsia"/>
                <w:bCs w:val="0"/>
                <w:spacing w:val="0"/>
                <w:sz w:val="24"/>
                <w:szCs w:val="24"/>
              </w:rPr>
              <w:t>徐长武</w:t>
            </w:r>
            <w:r w:rsidRPr="00F907A2">
              <w:rPr>
                <w:rFonts w:eastAsiaTheme="minorEastAsia" w:hAnsiTheme="minorEastAsia" w:hint="eastAsia"/>
                <w:bCs w:val="0"/>
                <w:spacing w:val="0"/>
                <w:sz w:val="24"/>
                <w:szCs w:val="24"/>
              </w:rPr>
              <w:t>；</w:t>
            </w:r>
          </w:p>
          <w:p w:rsidR="00424DA4" w:rsidRPr="00F907A2" w:rsidRDefault="00424DA4" w:rsidP="00424DA4">
            <w:pPr>
              <w:pStyle w:val="ae"/>
              <w:spacing w:before="0" w:after="0" w:line="360" w:lineRule="auto"/>
              <w:ind w:firstLineChars="200" w:firstLine="480"/>
              <w:rPr>
                <w:rFonts w:eastAsiaTheme="minorEastAsia" w:hAnsiTheme="minorEastAsia"/>
                <w:bCs w:val="0"/>
                <w:spacing w:val="0"/>
                <w:sz w:val="24"/>
                <w:szCs w:val="24"/>
              </w:rPr>
            </w:pPr>
            <w:r w:rsidRPr="00F907A2">
              <w:rPr>
                <w:rFonts w:eastAsiaTheme="minorEastAsia" w:hAnsiTheme="minorEastAsia" w:hint="eastAsia"/>
                <w:bCs w:val="0"/>
                <w:spacing w:val="0"/>
                <w:sz w:val="24"/>
                <w:szCs w:val="24"/>
              </w:rPr>
              <w:t>抽查</w:t>
            </w:r>
            <w:r w:rsidRPr="00F907A2">
              <w:rPr>
                <w:rFonts w:eastAsiaTheme="minorEastAsia" w:hAnsiTheme="minorEastAsia" w:hint="eastAsia"/>
                <w:bCs w:val="0"/>
                <w:spacing w:val="0"/>
                <w:sz w:val="24"/>
                <w:szCs w:val="24"/>
              </w:rPr>
              <w:t>202</w:t>
            </w:r>
            <w:r>
              <w:rPr>
                <w:rFonts w:eastAsiaTheme="minorEastAsia" w:hAnsiTheme="minorEastAsia" w:hint="eastAsia"/>
                <w:bCs w:val="0"/>
                <w:spacing w:val="0"/>
                <w:sz w:val="24"/>
                <w:szCs w:val="24"/>
              </w:rPr>
              <w:t>1</w:t>
            </w:r>
            <w:r w:rsidRPr="00F907A2">
              <w:rPr>
                <w:rFonts w:eastAsiaTheme="minorEastAsia" w:hAnsiTheme="minorEastAsia" w:hint="eastAsia"/>
                <w:bCs w:val="0"/>
                <w:spacing w:val="0"/>
                <w:sz w:val="24"/>
                <w:szCs w:val="24"/>
              </w:rPr>
              <w:t>年</w:t>
            </w:r>
            <w:r w:rsidRPr="00F907A2">
              <w:rPr>
                <w:rFonts w:eastAsiaTheme="minorEastAsia" w:hAnsiTheme="minorEastAsia" w:hint="eastAsia"/>
                <w:bCs w:val="0"/>
                <w:spacing w:val="0"/>
                <w:sz w:val="24"/>
                <w:szCs w:val="24"/>
              </w:rPr>
              <w:t>1</w:t>
            </w:r>
            <w:r w:rsidRPr="00F907A2">
              <w:rPr>
                <w:rFonts w:eastAsiaTheme="minorEastAsia" w:hAnsiTheme="minorEastAsia" w:hint="eastAsia"/>
                <w:bCs w:val="0"/>
                <w:spacing w:val="0"/>
                <w:sz w:val="24"/>
                <w:szCs w:val="24"/>
              </w:rPr>
              <w:t>月</w:t>
            </w:r>
            <w:r w:rsidRPr="00F907A2">
              <w:rPr>
                <w:rFonts w:eastAsiaTheme="minorEastAsia" w:hAnsiTheme="minorEastAsia" w:hint="eastAsia"/>
                <w:bCs w:val="0"/>
                <w:spacing w:val="0"/>
                <w:sz w:val="24"/>
                <w:szCs w:val="24"/>
              </w:rPr>
              <w:t>23</w:t>
            </w:r>
            <w:r w:rsidRPr="00F907A2">
              <w:rPr>
                <w:rFonts w:eastAsiaTheme="minorEastAsia" w:hAnsiTheme="minorEastAsia" w:hint="eastAsia"/>
                <w:bCs w:val="0"/>
                <w:spacing w:val="0"/>
                <w:sz w:val="24"/>
                <w:szCs w:val="24"/>
              </w:rPr>
              <w:t>日，销售</w:t>
            </w:r>
            <w:r>
              <w:rPr>
                <w:rFonts w:eastAsiaTheme="minorEastAsia" w:hAnsiTheme="minorEastAsia" w:hint="eastAsia"/>
                <w:bCs w:val="0"/>
                <w:spacing w:val="0"/>
                <w:sz w:val="24"/>
                <w:szCs w:val="24"/>
              </w:rPr>
              <w:t>办公家具</w:t>
            </w:r>
            <w:r w:rsidRPr="00F907A2">
              <w:rPr>
                <w:rFonts w:eastAsiaTheme="minorEastAsia" w:hAnsiTheme="minorEastAsia" w:hint="eastAsia"/>
                <w:bCs w:val="0"/>
                <w:spacing w:val="0"/>
                <w:sz w:val="24"/>
                <w:szCs w:val="24"/>
              </w:rPr>
              <w:t>（</w:t>
            </w:r>
            <w:r w:rsidRPr="00424DA4">
              <w:rPr>
                <w:rFonts w:eastAsiaTheme="minorEastAsia" w:hAnsiTheme="minorEastAsia" w:hint="eastAsia"/>
                <w:bCs w:val="0"/>
                <w:spacing w:val="0"/>
                <w:sz w:val="24"/>
                <w:szCs w:val="24"/>
              </w:rPr>
              <w:t>主席台、实木椅、会议椅、床、</w:t>
            </w:r>
            <w:r>
              <w:rPr>
                <w:rFonts w:eastAsiaTheme="minorEastAsia" w:hAnsiTheme="minorEastAsia" w:hint="eastAsia"/>
                <w:bCs w:val="0"/>
                <w:spacing w:val="0"/>
                <w:sz w:val="24"/>
                <w:szCs w:val="24"/>
              </w:rPr>
              <w:t>文件柜</w:t>
            </w:r>
            <w:r w:rsidRPr="00424DA4">
              <w:rPr>
                <w:rFonts w:eastAsiaTheme="minorEastAsia" w:hAnsiTheme="minorEastAsia" w:hint="eastAsia"/>
                <w:bCs w:val="0"/>
                <w:spacing w:val="0"/>
                <w:sz w:val="24"/>
                <w:szCs w:val="24"/>
              </w:rPr>
              <w:t>、衣柜</w:t>
            </w:r>
            <w:r w:rsidRPr="00F907A2">
              <w:rPr>
                <w:rFonts w:eastAsiaTheme="minorEastAsia" w:hAnsiTheme="minorEastAsia" w:hint="eastAsia"/>
                <w:bCs w:val="0"/>
                <w:spacing w:val="0"/>
                <w:sz w:val="24"/>
                <w:szCs w:val="24"/>
              </w:rPr>
              <w:t>等）产品的销售服务过程检查记录表及产品销售服务质量检查报告，对接单、采购、检验、交付、售后服务过程等进行了检验；对包装、产品、数量、销售流程、服务人员态度、售后服务等项进行了检验；检验结果符合，检验人：</w:t>
            </w:r>
            <w:r>
              <w:rPr>
                <w:rFonts w:eastAsiaTheme="minorEastAsia" w:hAnsiTheme="minorEastAsia" w:hint="eastAsia"/>
                <w:bCs w:val="0"/>
                <w:spacing w:val="0"/>
                <w:sz w:val="24"/>
                <w:szCs w:val="24"/>
              </w:rPr>
              <w:t>徐长武</w:t>
            </w:r>
            <w:r w:rsidRPr="00F907A2">
              <w:rPr>
                <w:rFonts w:eastAsiaTheme="minorEastAsia" w:hAnsiTheme="minorEastAsia" w:hint="eastAsia"/>
                <w:bCs w:val="0"/>
                <w:spacing w:val="0"/>
                <w:sz w:val="24"/>
                <w:szCs w:val="24"/>
              </w:rPr>
              <w:t>；</w:t>
            </w:r>
          </w:p>
          <w:p w:rsidR="00AA3B0C" w:rsidRPr="00F5207E" w:rsidRDefault="00AA3B0C" w:rsidP="00143796">
            <w:pPr>
              <w:spacing w:beforeLines="20" w:afterLines="20" w:line="288" w:lineRule="auto"/>
              <w:ind w:firstLineChars="200" w:firstLine="480"/>
              <w:rPr>
                <w:rFonts w:asciiTheme="minorEastAsia" w:eastAsiaTheme="minorEastAsia" w:hAnsiTheme="minorEastAsia"/>
                <w:sz w:val="24"/>
                <w:szCs w:val="24"/>
              </w:rPr>
            </w:pPr>
            <w:r w:rsidRPr="00F5207E">
              <w:rPr>
                <w:rFonts w:asciiTheme="minorEastAsia" w:eastAsiaTheme="minorEastAsia" w:hAnsiTheme="minorEastAsia" w:cs="Arial" w:hint="eastAsia"/>
                <w:sz w:val="24"/>
                <w:szCs w:val="24"/>
              </w:rPr>
              <w:t>通过上述记录了解到，组织对产品实现的各过程进行了有效的监视测量，并进行了相应状态的标识，产品必须经检验合格才能交付，确保能满足顾客对产品的质量要求。</w:t>
            </w:r>
          </w:p>
          <w:p w:rsidR="00AA3B0C" w:rsidRPr="00F5207E" w:rsidRDefault="00AA3B0C" w:rsidP="00143796">
            <w:pPr>
              <w:spacing w:beforeLines="20" w:afterLines="20" w:line="288" w:lineRule="auto"/>
              <w:ind w:firstLineChars="200" w:firstLine="480"/>
              <w:jc w:val="left"/>
              <w:rPr>
                <w:rFonts w:asciiTheme="minorEastAsia" w:eastAsiaTheme="minorEastAsia" w:hAnsiTheme="minorEastAsia"/>
                <w:sz w:val="24"/>
                <w:szCs w:val="24"/>
              </w:rPr>
            </w:pPr>
            <w:r w:rsidRPr="00F5207E">
              <w:rPr>
                <w:rFonts w:asciiTheme="minorEastAsia" w:eastAsiaTheme="minorEastAsia" w:hAnsiTheme="minorEastAsia" w:cs="Arial" w:hint="eastAsia"/>
                <w:sz w:val="24"/>
                <w:szCs w:val="24"/>
              </w:rPr>
              <w:t>公司产品的监视和测量控制基本符合规定要求。</w:t>
            </w:r>
          </w:p>
        </w:tc>
        <w:tc>
          <w:tcPr>
            <w:tcW w:w="851" w:type="dxa"/>
          </w:tcPr>
          <w:p w:rsidR="00AA3B0C" w:rsidRDefault="00AA3B0C" w:rsidP="006F1011">
            <w:r w:rsidRPr="004955BF">
              <w:rPr>
                <w:rFonts w:eastAsiaTheme="minorEastAsia"/>
                <w:sz w:val="24"/>
                <w:szCs w:val="24"/>
              </w:rPr>
              <w:lastRenderedPageBreak/>
              <w:t>符合</w:t>
            </w:r>
          </w:p>
        </w:tc>
      </w:tr>
      <w:tr w:rsidR="00AA3B0C" w:rsidRPr="00D535AA" w:rsidTr="006F1011">
        <w:trPr>
          <w:trHeight w:val="560"/>
        </w:trPr>
        <w:tc>
          <w:tcPr>
            <w:tcW w:w="1954" w:type="dxa"/>
            <w:vAlign w:val="center"/>
          </w:tcPr>
          <w:p w:rsidR="00AA3B0C" w:rsidRPr="00D308ED" w:rsidRDefault="00AA3B0C" w:rsidP="006F1011">
            <w:pPr>
              <w:spacing w:line="360" w:lineRule="auto"/>
              <w:jc w:val="center"/>
              <w:rPr>
                <w:rFonts w:eastAsiaTheme="minorEastAsia"/>
                <w:sz w:val="24"/>
                <w:szCs w:val="24"/>
              </w:rPr>
            </w:pPr>
            <w:r w:rsidRPr="00D308ED">
              <w:rPr>
                <w:rFonts w:eastAsiaTheme="minorEastAsia" w:hAnsiTheme="minorEastAsia"/>
                <w:sz w:val="24"/>
                <w:szCs w:val="24"/>
              </w:rPr>
              <w:lastRenderedPageBreak/>
              <w:t>不合格输出的控</w:t>
            </w:r>
            <w:r w:rsidRPr="00D308ED">
              <w:rPr>
                <w:rFonts w:eastAsiaTheme="minorEastAsia" w:hAnsiTheme="minorEastAsia"/>
                <w:sz w:val="24"/>
                <w:szCs w:val="24"/>
              </w:rPr>
              <w:lastRenderedPageBreak/>
              <w:t>制</w:t>
            </w:r>
          </w:p>
        </w:tc>
        <w:tc>
          <w:tcPr>
            <w:tcW w:w="1166" w:type="dxa"/>
            <w:vAlign w:val="center"/>
          </w:tcPr>
          <w:p w:rsidR="00AA3B0C" w:rsidRPr="00D308ED" w:rsidRDefault="00AA3B0C" w:rsidP="006F1011">
            <w:pPr>
              <w:spacing w:line="360" w:lineRule="auto"/>
              <w:jc w:val="center"/>
              <w:rPr>
                <w:rFonts w:eastAsiaTheme="minorEastAsia"/>
                <w:sz w:val="24"/>
                <w:szCs w:val="24"/>
              </w:rPr>
            </w:pPr>
            <w:r w:rsidRPr="00D308ED">
              <w:rPr>
                <w:rFonts w:eastAsiaTheme="minorEastAsia"/>
                <w:sz w:val="24"/>
                <w:szCs w:val="24"/>
              </w:rPr>
              <w:lastRenderedPageBreak/>
              <w:t>Q8.7</w:t>
            </w:r>
          </w:p>
        </w:tc>
        <w:tc>
          <w:tcPr>
            <w:tcW w:w="10738" w:type="dxa"/>
            <w:vAlign w:val="center"/>
          </w:tcPr>
          <w:p w:rsidR="00EA6FFC" w:rsidRPr="00EA6FFC" w:rsidRDefault="00AA3B0C" w:rsidP="00143796">
            <w:pPr>
              <w:spacing w:beforeLines="30" w:afterLines="30" w:line="288" w:lineRule="auto"/>
              <w:ind w:firstLineChars="200" w:firstLine="480"/>
              <w:rPr>
                <w:rFonts w:eastAsiaTheme="minorEastAsia" w:hAnsiTheme="minorEastAsia"/>
                <w:sz w:val="24"/>
                <w:szCs w:val="24"/>
              </w:rPr>
            </w:pPr>
            <w:r w:rsidRPr="00EA6FFC">
              <w:rPr>
                <w:rFonts w:eastAsiaTheme="minorEastAsia" w:hAnsiTheme="minorEastAsia" w:hint="eastAsia"/>
                <w:sz w:val="24"/>
                <w:szCs w:val="24"/>
              </w:rPr>
              <w:t>公司制定并执行了《不合格品控制程序》，文件不合格品的标识、记录、隔离、记录和处置的控制要求。采购检验中发现的不合格，要求做好相应的标识，并及时通知采购人员作退</w:t>
            </w:r>
            <w:r w:rsidRPr="00EA6FFC">
              <w:rPr>
                <w:rFonts w:eastAsiaTheme="minorEastAsia" w:hAnsiTheme="minorEastAsia" w:hint="eastAsia"/>
                <w:sz w:val="24"/>
                <w:szCs w:val="24"/>
              </w:rPr>
              <w:t>/</w:t>
            </w:r>
            <w:r w:rsidRPr="00EA6FFC">
              <w:rPr>
                <w:rFonts w:eastAsiaTheme="minorEastAsia" w:hAnsiTheme="minorEastAsia" w:hint="eastAsia"/>
                <w:sz w:val="24"/>
                <w:szCs w:val="24"/>
              </w:rPr>
              <w:t>换货处理；交付</w:t>
            </w:r>
            <w:r w:rsidRPr="00EA6FFC">
              <w:rPr>
                <w:rFonts w:eastAsiaTheme="minorEastAsia" w:hAnsiTheme="minorEastAsia" w:hint="eastAsia"/>
                <w:sz w:val="24"/>
                <w:szCs w:val="24"/>
              </w:rPr>
              <w:lastRenderedPageBreak/>
              <w:t>后产品未发现反馈不良情况，如有发生时采取换货的方式处理；生产过程和产品检验过程中发现的少量不合格品作返工、返修和报废处理，批量的不合格品要求填写“不合格品报告”，记录不合格品名称、规格</w:t>
            </w:r>
            <w:r w:rsidRPr="00EA6FFC">
              <w:rPr>
                <w:rFonts w:eastAsiaTheme="minorEastAsia" w:hAnsiTheme="minorEastAsia" w:hint="eastAsia"/>
                <w:sz w:val="24"/>
                <w:szCs w:val="24"/>
              </w:rPr>
              <w:t>/</w:t>
            </w:r>
            <w:r w:rsidRPr="00EA6FFC">
              <w:rPr>
                <w:rFonts w:eastAsiaTheme="minorEastAsia" w:hAnsiTheme="minorEastAsia" w:hint="eastAsia"/>
                <w:sz w:val="24"/>
                <w:szCs w:val="24"/>
              </w:rPr>
              <w:t>型号、数量、不合格事实、评审处置措施，验证结果等；</w:t>
            </w:r>
          </w:p>
          <w:p w:rsidR="00AA3B0C" w:rsidRPr="00EA6FFC" w:rsidRDefault="00EA6FFC" w:rsidP="00143796">
            <w:pPr>
              <w:spacing w:beforeLines="30" w:afterLines="30" w:line="288" w:lineRule="auto"/>
              <w:ind w:firstLineChars="200" w:firstLine="480"/>
              <w:rPr>
                <w:rFonts w:eastAsiaTheme="minorEastAsia" w:hAnsiTheme="minorEastAsia"/>
                <w:sz w:val="24"/>
                <w:szCs w:val="24"/>
              </w:rPr>
            </w:pPr>
            <w:r w:rsidRPr="00EA6FFC">
              <w:rPr>
                <w:rFonts w:eastAsiaTheme="minorEastAsia" w:hAnsiTheme="minorEastAsia" w:hint="eastAsia"/>
                <w:sz w:val="24"/>
                <w:szCs w:val="24"/>
              </w:rPr>
              <w:t>抽查</w:t>
            </w:r>
            <w:r w:rsidR="00AA3B0C" w:rsidRPr="00EA6FFC">
              <w:rPr>
                <w:rFonts w:eastAsiaTheme="minorEastAsia" w:hAnsiTheme="minorEastAsia" w:hint="eastAsia"/>
                <w:sz w:val="24"/>
                <w:szCs w:val="24"/>
              </w:rPr>
              <w:t>了</w:t>
            </w:r>
            <w:r w:rsidRPr="00EA6FFC">
              <w:rPr>
                <w:rFonts w:eastAsiaTheme="minorEastAsia" w:hAnsiTheme="minorEastAsia" w:hint="eastAsia"/>
                <w:sz w:val="24"/>
                <w:szCs w:val="24"/>
              </w:rPr>
              <w:t>2021.1.9</w:t>
            </w:r>
            <w:r w:rsidR="00AA3B0C" w:rsidRPr="00EA6FFC">
              <w:rPr>
                <w:rFonts w:eastAsiaTheme="minorEastAsia" w:hAnsiTheme="minorEastAsia" w:hint="eastAsia"/>
                <w:sz w:val="24"/>
                <w:szCs w:val="24"/>
              </w:rPr>
              <w:t>日不</w:t>
            </w:r>
            <w:r w:rsidR="00270735" w:rsidRPr="00EA6FFC">
              <w:rPr>
                <w:rFonts w:eastAsiaTheme="minorEastAsia" w:hAnsiTheme="minorEastAsia" w:hint="eastAsia"/>
                <w:sz w:val="24"/>
                <w:szCs w:val="24"/>
              </w:rPr>
              <w:t>合格品报告，不合格内容描述：</w:t>
            </w:r>
            <w:r w:rsidRPr="00EA6FFC">
              <w:rPr>
                <w:rFonts w:hint="eastAsia"/>
                <w:sz w:val="24"/>
              </w:rPr>
              <w:t>二门书柜</w:t>
            </w:r>
            <w:r w:rsidRPr="00EA6FFC">
              <w:rPr>
                <w:sz w:val="24"/>
              </w:rPr>
              <w:t>900*400*2000H</w:t>
            </w:r>
            <w:r w:rsidRPr="00EA6FFC">
              <w:rPr>
                <w:rFonts w:hint="eastAsia"/>
                <w:sz w:val="24"/>
              </w:rPr>
              <w:t>封边不完整，边角有脱落现象</w:t>
            </w:r>
            <w:r w:rsidR="00AA3B0C" w:rsidRPr="00EA6FFC">
              <w:rPr>
                <w:rFonts w:eastAsiaTheme="minorEastAsia" w:hAnsiTheme="minorEastAsia" w:hint="eastAsia"/>
                <w:sz w:val="24"/>
                <w:szCs w:val="24"/>
              </w:rPr>
              <w:t>。</w:t>
            </w:r>
          </w:p>
          <w:p w:rsidR="00AA3B0C" w:rsidRPr="00EA6FFC" w:rsidRDefault="00AA3B0C" w:rsidP="00143796">
            <w:pPr>
              <w:spacing w:beforeLines="30" w:afterLines="30" w:line="288" w:lineRule="auto"/>
              <w:ind w:firstLineChars="200" w:firstLine="480"/>
              <w:rPr>
                <w:rFonts w:eastAsiaTheme="minorEastAsia" w:hAnsiTheme="minorEastAsia"/>
                <w:sz w:val="24"/>
                <w:szCs w:val="24"/>
              </w:rPr>
            </w:pPr>
            <w:r w:rsidRPr="00EA6FFC">
              <w:rPr>
                <w:rFonts w:eastAsiaTheme="minorEastAsia" w:hAnsiTheme="minorEastAsia" w:hint="eastAsia"/>
                <w:sz w:val="24"/>
                <w:szCs w:val="24"/>
              </w:rPr>
              <w:t>不符合原因：</w:t>
            </w:r>
            <w:r w:rsidR="00EA6FFC" w:rsidRPr="00EA6FFC">
              <w:rPr>
                <w:rFonts w:eastAsiaTheme="minorEastAsia" w:hAnsiTheme="minorEastAsia" w:hint="eastAsia"/>
                <w:sz w:val="24"/>
                <w:szCs w:val="24"/>
              </w:rPr>
              <w:t>由于员工未按操作要求，温度设置不符合要求，导致二门书柜的封边工序不符合产品要求</w:t>
            </w:r>
            <w:r w:rsidR="00231A3F" w:rsidRPr="00EA6FFC">
              <w:rPr>
                <w:rFonts w:eastAsiaTheme="minorEastAsia" w:hAnsiTheme="minorEastAsia" w:hint="eastAsia"/>
                <w:sz w:val="24"/>
                <w:szCs w:val="24"/>
              </w:rPr>
              <w:t>；处理意见：重新返工</w:t>
            </w:r>
            <w:r w:rsidRPr="00EA6FFC">
              <w:rPr>
                <w:rFonts w:eastAsiaTheme="minorEastAsia" w:hAnsiTheme="minorEastAsia" w:hint="eastAsia"/>
                <w:sz w:val="24"/>
                <w:szCs w:val="24"/>
              </w:rPr>
              <w:t>，评审人：</w:t>
            </w:r>
            <w:r w:rsidR="00231A3F" w:rsidRPr="00EA6FFC">
              <w:rPr>
                <w:rFonts w:ascii="宋体" w:hAnsi="宋体" w:hint="eastAsia"/>
                <w:sz w:val="24"/>
                <w:szCs w:val="22"/>
              </w:rPr>
              <w:t>陈毕凡</w:t>
            </w:r>
            <w:r w:rsidRPr="00EA6FFC">
              <w:rPr>
                <w:rFonts w:ascii="宋体" w:hAnsi="宋体" w:hint="eastAsia"/>
                <w:sz w:val="24"/>
                <w:szCs w:val="22"/>
              </w:rPr>
              <w:t>、</w:t>
            </w:r>
            <w:r w:rsidR="00EA6FFC" w:rsidRPr="00EA6FFC">
              <w:rPr>
                <w:rFonts w:eastAsiaTheme="minorEastAsia" w:hAnsiTheme="minorEastAsia" w:hint="eastAsia"/>
                <w:sz w:val="24"/>
                <w:szCs w:val="24"/>
              </w:rPr>
              <w:t>刘平辉</w:t>
            </w:r>
          </w:p>
          <w:p w:rsidR="00AA3B0C" w:rsidRPr="00EA6FFC" w:rsidRDefault="00AA3B0C" w:rsidP="00143796">
            <w:pPr>
              <w:spacing w:beforeLines="30" w:afterLines="30" w:line="288" w:lineRule="auto"/>
              <w:ind w:firstLineChars="200" w:firstLine="480"/>
              <w:rPr>
                <w:rFonts w:eastAsiaTheme="minorEastAsia" w:hAnsiTheme="minorEastAsia"/>
                <w:sz w:val="24"/>
                <w:szCs w:val="24"/>
              </w:rPr>
            </w:pPr>
            <w:r w:rsidRPr="00EA6FFC">
              <w:rPr>
                <w:rFonts w:eastAsiaTheme="minorEastAsia" w:hAnsiTheme="minorEastAsia" w:hint="eastAsia"/>
                <w:sz w:val="24"/>
                <w:szCs w:val="24"/>
              </w:rPr>
              <w:t>纠正预防措施，具体如下：</w:t>
            </w:r>
            <w:r w:rsidRPr="00EA6FFC">
              <w:rPr>
                <w:rFonts w:eastAsiaTheme="minorEastAsia" w:hAnsiTheme="minorEastAsia" w:hint="eastAsia"/>
                <w:sz w:val="24"/>
                <w:szCs w:val="24"/>
              </w:rPr>
              <w:t>1</w:t>
            </w:r>
            <w:r w:rsidRPr="00EA6FFC">
              <w:rPr>
                <w:rFonts w:eastAsiaTheme="minorEastAsia" w:hAnsiTheme="minorEastAsia" w:hint="eastAsia"/>
                <w:sz w:val="24"/>
                <w:szCs w:val="24"/>
              </w:rPr>
              <w:t>、</w:t>
            </w:r>
            <w:r w:rsidR="00EA6FFC" w:rsidRPr="00EA6FFC">
              <w:rPr>
                <w:rFonts w:eastAsiaTheme="minorEastAsia" w:hAnsiTheme="minorEastAsia" w:hint="eastAsia"/>
                <w:sz w:val="24"/>
                <w:szCs w:val="24"/>
              </w:rPr>
              <w:t>进行返工</w:t>
            </w:r>
            <w:r w:rsidRPr="00EA6FFC">
              <w:rPr>
                <w:rFonts w:eastAsiaTheme="minorEastAsia" w:hAnsiTheme="minorEastAsia" w:hint="eastAsia"/>
                <w:sz w:val="24"/>
                <w:szCs w:val="24"/>
              </w:rPr>
              <w:t>；</w:t>
            </w:r>
            <w:r w:rsidRPr="00EA6FFC">
              <w:rPr>
                <w:rFonts w:eastAsiaTheme="minorEastAsia" w:hAnsiTheme="minorEastAsia" w:hint="eastAsia"/>
                <w:sz w:val="24"/>
                <w:szCs w:val="24"/>
              </w:rPr>
              <w:t>2</w:t>
            </w:r>
            <w:r w:rsidRPr="00EA6FFC">
              <w:rPr>
                <w:rFonts w:eastAsiaTheme="minorEastAsia" w:hAnsiTheme="minorEastAsia" w:hint="eastAsia"/>
                <w:sz w:val="24"/>
                <w:szCs w:val="24"/>
              </w:rPr>
              <w:t>对员工</w:t>
            </w:r>
            <w:r w:rsidR="00EA6FFC" w:rsidRPr="00EA6FFC">
              <w:rPr>
                <w:rFonts w:eastAsiaTheme="minorEastAsia" w:hAnsiTheme="minorEastAsia" w:hint="eastAsia"/>
                <w:sz w:val="24"/>
                <w:szCs w:val="24"/>
              </w:rPr>
              <w:t>梁兵龙</w:t>
            </w:r>
            <w:r w:rsidRPr="00EA6FFC">
              <w:rPr>
                <w:rFonts w:eastAsiaTheme="minorEastAsia" w:hAnsiTheme="minorEastAsia" w:hint="eastAsia"/>
                <w:sz w:val="24"/>
                <w:szCs w:val="24"/>
              </w:rPr>
              <w:t>进行培训按要求</w:t>
            </w:r>
            <w:r w:rsidR="00231A3F" w:rsidRPr="00EA6FFC">
              <w:rPr>
                <w:rFonts w:eastAsiaTheme="minorEastAsia" w:hAnsiTheme="minorEastAsia" w:hint="eastAsia"/>
                <w:sz w:val="24"/>
                <w:szCs w:val="24"/>
              </w:rPr>
              <w:t>进行</w:t>
            </w:r>
            <w:r w:rsidR="00EA6FFC" w:rsidRPr="00EA6FFC">
              <w:rPr>
                <w:rFonts w:eastAsiaTheme="minorEastAsia" w:hAnsiTheme="minorEastAsia" w:hint="eastAsia"/>
                <w:sz w:val="24"/>
                <w:szCs w:val="24"/>
              </w:rPr>
              <w:t>封边</w:t>
            </w:r>
            <w:r w:rsidR="00231A3F" w:rsidRPr="00EA6FFC">
              <w:rPr>
                <w:rFonts w:eastAsiaTheme="minorEastAsia" w:hAnsiTheme="minorEastAsia" w:hint="eastAsia"/>
                <w:sz w:val="24"/>
                <w:szCs w:val="24"/>
              </w:rPr>
              <w:t>作业</w:t>
            </w:r>
            <w:r w:rsidRPr="00EA6FFC">
              <w:rPr>
                <w:rFonts w:eastAsiaTheme="minorEastAsia" w:hAnsiTheme="minorEastAsia" w:hint="eastAsia"/>
                <w:sz w:val="24"/>
                <w:szCs w:val="24"/>
              </w:rPr>
              <w:t>及品质意识。</w:t>
            </w:r>
          </w:p>
          <w:p w:rsidR="00AA3B0C" w:rsidRPr="00EA6FFC" w:rsidRDefault="00AA3B0C" w:rsidP="00143796">
            <w:pPr>
              <w:spacing w:beforeLines="30" w:afterLines="30" w:line="288" w:lineRule="auto"/>
              <w:ind w:firstLineChars="200" w:firstLine="480"/>
              <w:rPr>
                <w:rFonts w:eastAsiaTheme="minorEastAsia" w:hAnsiTheme="minorEastAsia"/>
                <w:sz w:val="24"/>
                <w:szCs w:val="24"/>
              </w:rPr>
            </w:pPr>
            <w:r w:rsidRPr="00EA6FFC">
              <w:rPr>
                <w:rFonts w:eastAsiaTheme="minorEastAsia" w:hAnsiTheme="minorEastAsia" w:hint="eastAsia"/>
                <w:sz w:val="24"/>
                <w:szCs w:val="24"/>
              </w:rPr>
              <w:t>验证：已重新生产好；进行了培训。验证人：</w:t>
            </w:r>
            <w:r w:rsidR="00231A3F" w:rsidRPr="00EA6FFC">
              <w:rPr>
                <w:rFonts w:ascii="宋体" w:hAnsi="宋体" w:hint="eastAsia"/>
                <w:sz w:val="24"/>
                <w:szCs w:val="22"/>
              </w:rPr>
              <w:t>陈毕凡、</w:t>
            </w:r>
            <w:r w:rsidR="00EA6FFC" w:rsidRPr="00EA6FFC">
              <w:rPr>
                <w:rFonts w:ascii="宋体" w:hAnsi="宋体" w:hint="eastAsia"/>
                <w:sz w:val="24"/>
                <w:szCs w:val="22"/>
              </w:rPr>
              <w:t>刘平辉</w:t>
            </w:r>
            <w:r w:rsidRPr="00EA6FFC">
              <w:rPr>
                <w:rFonts w:eastAsiaTheme="minorEastAsia" w:hAnsiTheme="minorEastAsia" w:hint="eastAsia"/>
                <w:sz w:val="24"/>
                <w:szCs w:val="24"/>
              </w:rPr>
              <w:t>202</w:t>
            </w:r>
            <w:r w:rsidR="00EA6FFC" w:rsidRPr="00EA6FFC">
              <w:rPr>
                <w:rFonts w:eastAsiaTheme="minorEastAsia" w:hAnsiTheme="minorEastAsia" w:hint="eastAsia"/>
                <w:sz w:val="24"/>
                <w:szCs w:val="24"/>
              </w:rPr>
              <w:t>1</w:t>
            </w:r>
            <w:r w:rsidRPr="00EA6FFC">
              <w:rPr>
                <w:rFonts w:eastAsiaTheme="minorEastAsia" w:hAnsiTheme="minorEastAsia" w:hint="eastAsia"/>
                <w:sz w:val="24"/>
                <w:szCs w:val="24"/>
              </w:rPr>
              <w:t>年</w:t>
            </w:r>
            <w:r w:rsidR="00EA6FFC" w:rsidRPr="00EA6FFC">
              <w:rPr>
                <w:rFonts w:eastAsiaTheme="minorEastAsia" w:hAnsiTheme="minorEastAsia" w:hint="eastAsia"/>
                <w:sz w:val="24"/>
                <w:szCs w:val="24"/>
              </w:rPr>
              <w:t>1</w:t>
            </w:r>
            <w:r w:rsidRPr="00EA6FFC">
              <w:rPr>
                <w:rFonts w:eastAsiaTheme="minorEastAsia" w:hAnsiTheme="minorEastAsia" w:hint="eastAsia"/>
                <w:sz w:val="24"/>
                <w:szCs w:val="24"/>
              </w:rPr>
              <w:t>月</w:t>
            </w:r>
            <w:r w:rsidR="00EA6FFC" w:rsidRPr="00EA6FFC">
              <w:rPr>
                <w:rFonts w:eastAsiaTheme="minorEastAsia" w:hAnsiTheme="minorEastAsia" w:hint="eastAsia"/>
                <w:sz w:val="24"/>
                <w:szCs w:val="24"/>
              </w:rPr>
              <w:t>11</w:t>
            </w:r>
            <w:r w:rsidRPr="00EA6FFC">
              <w:rPr>
                <w:rFonts w:eastAsiaTheme="minorEastAsia" w:hAnsiTheme="minorEastAsia" w:hint="eastAsia"/>
                <w:sz w:val="24"/>
                <w:szCs w:val="24"/>
              </w:rPr>
              <w:t>日。</w:t>
            </w:r>
          </w:p>
          <w:p w:rsidR="00AA3B0C" w:rsidRPr="00AA3B0C" w:rsidRDefault="00AA3B0C" w:rsidP="00143796">
            <w:pPr>
              <w:spacing w:beforeLines="30" w:afterLines="30" w:line="288" w:lineRule="auto"/>
              <w:ind w:firstLineChars="200" w:firstLine="480"/>
              <w:rPr>
                <w:rFonts w:eastAsiaTheme="minorEastAsia" w:hAnsiTheme="minorEastAsia"/>
                <w:sz w:val="24"/>
                <w:szCs w:val="24"/>
                <w:highlight w:val="yellow"/>
              </w:rPr>
            </w:pPr>
            <w:r w:rsidRPr="00EA6FFC">
              <w:rPr>
                <w:rFonts w:eastAsiaTheme="minorEastAsia" w:hAnsiTheme="minorEastAsia" w:hint="eastAsia"/>
                <w:sz w:val="24"/>
                <w:szCs w:val="24"/>
              </w:rPr>
              <w:t>出现不符合时能及时响应，处理得当，组织不合格品控制基本有效。</w:t>
            </w:r>
          </w:p>
        </w:tc>
        <w:tc>
          <w:tcPr>
            <w:tcW w:w="851" w:type="dxa"/>
          </w:tcPr>
          <w:p w:rsidR="00AA3B0C" w:rsidRDefault="00AA3B0C" w:rsidP="006F1011">
            <w:r w:rsidRPr="004955BF">
              <w:rPr>
                <w:rFonts w:eastAsiaTheme="minorEastAsia"/>
                <w:sz w:val="24"/>
                <w:szCs w:val="24"/>
              </w:rPr>
              <w:lastRenderedPageBreak/>
              <w:t>符合</w:t>
            </w:r>
          </w:p>
        </w:tc>
      </w:tr>
      <w:tr w:rsidR="0047498C" w:rsidRPr="00D535AA" w:rsidTr="00A114A9">
        <w:trPr>
          <w:trHeight w:val="560"/>
        </w:trPr>
        <w:tc>
          <w:tcPr>
            <w:tcW w:w="1954" w:type="dxa"/>
            <w:vAlign w:val="center"/>
          </w:tcPr>
          <w:p w:rsidR="0047498C" w:rsidRPr="0047498C" w:rsidRDefault="0047498C" w:rsidP="00A114A9">
            <w:pPr>
              <w:spacing w:line="360" w:lineRule="auto"/>
              <w:rPr>
                <w:rFonts w:eastAsiaTheme="minorEastAsia"/>
                <w:sz w:val="24"/>
                <w:szCs w:val="24"/>
              </w:rPr>
            </w:pPr>
            <w:r w:rsidRPr="0047498C">
              <w:rPr>
                <w:rFonts w:eastAsiaTheme="minorEastAsia" w:hAnsiTheme="minorEastAsia"/>
                <w:sz w:val="24"/>
                <w:szCs w:val="24"/>
              </w:rPr>
              <w:lastRenderedPageBreak/>
              <w:t>不符合和纠正措施</w:t>
            </w:r>
          </w:p>
          <w:p w:rsidR="0047498C" w:rsidRPr="0047498C" w:rsidRDefault="0047498C" w:rsidP="00A114A9">
            <w:pPr>
              <w:spacing w:line="360" w:lineRule="auto"/>
              <w:rPr>
                <w:rFonts w:eastAsiaTheme="minorEastAsia"/>
                <w:sz w:val="24"/>
                <w:szCs w:val="24"/>
              </w:rPr>
            </w:pPr>
            <w:r w:rsidRPr="0047498C">
              <w:rPr>
                <w:rFonts w:eastAsiaTheme="minorEastAsia" w:hAnsiTheme="minorEastAsia"/>
                <w:sz w:val="24"/>
                <w:szCs w:val="24"/>
              </w:rPr>
              <w:t>事件调查、不符合、纠正措施和预防措施</w:t>
            </w:r>
          </w:p>
        </w:tc>
        <w:tc>
          <w:tcPr>
            <w:tcW w:w="1166" w:type="dxa"/>
            <w:vAlign w:val="center"/>
          </w:tcPr>
          <w:p w:rsidR="0047498C" w:rsidRPr="0047498C" w:rsidRDefault="0047498C" w:rsidP="00A114A9">
            <w:pPr>
              <w:spacing w:line="360" w:lineRule="auto"/>
              <w:rPr>
                <w:rFonts w:eastAsiaTheme="minorEastAsia"/>
                <w:sz w:val="24"/>
                <w:szCs w:val="24"/>
              </w:rPr>
            </w:pPr>
            <w:r w:rsidRPr="0047498C">
              <w:rPr>
                <w:rFonts w:eastAsiaTheme="minorEastAsia"/>
                <w:sz w:val="24"/>
                <w:szCs w:val="24"/>
              </w:rPr>
              <w:t>QEO10.2</w:t>
            </w:r>
          </w:p>
          <w:p w:rsidR="0047498C" w:rsidRPr="0047498C" w:rsidRDefault="0047498C" w:rsidP="00A114A9">
            <w:pPr>
              <w:pStyle w:val="ae"/>
              <w:spacing w:line="360" w:lineRule="auto"/>
              <w:rPr>
                <w:rFonts w:eastAsiaTheme="minorEastAsia"/>
                <w:sz w:val="24"/>
                <w:szCs w:val="24"/>
              </w:rPr>
            </w:pPr>
          </w:p>
        </w:tc>
        <w:tc>
          <w:tcPr>
            <w:tcW w:w="10738" w:type="dxa"/>
            <w:vAlign w:val="center"/>
          </w:tcPr>
          <w:p w:rsidR="0047498C" w:rsidRPr="0047498C" w:rsidRDefault="0047498C" w:rsidP="00143796">
            <w:pPr>
              <w:spacing w:beforeLines="30" w:afterLines="30" w:line="288" w:lineRule="auto"/>
              <w:ind w:firstLineChars="200" w:firstLine="480"/>
              <w:rPr>
                <w:rFonts w:eastAsiaTheme="minorEastAsia" w:hAnsiTheme="minorEastAsia"/>
                <w:sz w:val="24"/>
                <w:szCs w:val="24"/>
              </w:rPr>
            </w:pPr>
            <w:r w:rsidRPr="0047498C">
              <w:rPr>
                <w:rFonts w:eastAsiaTheme="minorEastAsia" w:hAnsiTheme="minorEastAsia"/>
                <w:sz w:val="24"/>
                <w:szCs w:val="24"/>
              </w:rPr>
              <w:t>企业通过过程的监视和测量、绩效考核、内审、管理评审等方式和机制，确保质量管理制度有效执行。</w:t>
            </w:r>
          </w:p>
          <w:p w:rsidR="0047498C" w:rsidRPr="0047498C" w:rsidRDefault="0047498C" w:rsidP="00143796">
            <w:pPr>
              <w:spacing w:beforeLines="30" w:afterLines="30" w:line="288" w:lineRule="auto"/>
              <w:ind w:firstLineChars="200" w:firstLine="480"/>
              <w:rPr>
                <w:rFonts w:eastAsiaTheme="minorEastAsia" w:hAnsiTheme="minorEastAsia"/>
                <w:sz w:val="24"/>
                <w:szCs w:val="24"/>
              </w:rPr>
            </w:pPr>
            <w:r w:rsidRPr="0047498C">
              <w:rPr>
                <w:rFonts w:eastAsiaTheme="minorEastAsia" w:hAnsiTheme="minorEastAsia"/>
                <w:sz w:val="24"/>
                <w:szCs w:val="24"/>
              </w:rPr>
              <w:t>企业经过策划，采用对产品的监视和测量，对不合格品控制等来证实产品的符合性。</w:t>
            </w:r>
          </w:p>
          <w:p w:rsidR="0047498C" w:rsidRPr="0047498C" w:rsidRDefault="00EA6FFC" w:rsidP="00143796">
            <w:pPr>
              <w:spacing w:beforeLines="30" w:afterLines="30" w:line="288" w:lineRule="auto"/>
              <w:ind w:firstLineChars="200" w:firstLine="480"/>
              <w:rPr>
                <w:rFonts w:eastAsiaTheme="minorEastAsia" w:hAnsiTheme="minorEastAsia"/>
                <w:sz w:val="24"/>
                <w:szCs w:val="24"/>
              </w:rPr>
            </w:pPr>
            <w:r>
              <w:rPr>
                <w:rFonts w:eastAsiaTheme="minorEastAsia" w:hAnsiTheme="minorEastAsia"/>
                <w:sz w:val="24"/>
                <w:szCs w:val="24"/>
              </w:rPr>
              <w:t>企业制定纠正预防措施控制程序</w:t>
            </w:r>
            <w:r w:rsidR="0047498C" w:rsidRPr="0047498C">
              <w:rPr>
                <w:rFonts w:eastAsiaTheme="minorEastAsia" w:hAnsiTheme="minorEastAsia"/>
                <w:sz w:val="24"/>
                <w:szCs w:val="24"/>
              </w:rPr>
              <w:t>等</w:t>
            </w:r>
            <w:r>
              <w:rPr>
                <w:rFonts w:eastAsiaTheme="minorEastAsia" w:hAnsiTheme="minorEastAsia"/>
                <w:sz w:val="24"/>
                <w:szCs w:val="24"/>
              </w:rPr>
              <w:t>文件</w:t>
            </w:r>
            <w:r w:rsidR="0047498C" w:rsidRPr="0047498C">
              <w:rPr>
                <w:rFonts w:eastAsiaTheme="minorEastAsia" w:hAnsiTheme="minorEastAsia"/>
                <w:sz w:val="24"/>
                <w:szCs w:val="24"/>
              </w:rPr>
              <w:t>，通过分析实际存在的或潜在的不符合的原因，制定纠正和预防措施，并验证其效果，以防止不符合的发生／再发生，实现持续改进绩效的目的。</w:t>
            </w:r>
          </w:p>
          <w:p w:rsidR="0047498C" w:rsidRPr="0047498C" w:rsidRDefault="0047498C" w:rsidP="00143796">
            <w:pPr>
              <w:spacing w:beforeLines="30" w:afterLines="30" w:line="288" w:lineRule="auto"/>
              <w:ind w:firstLineChars="200" w:firstLine="480"/>
              <w:rPr>
                <w:rFonts w:eastAsiaTheme="minorEastAsia" w:hAnsiTheme="minorEastAsia"/>
                <w:sz w:val="24"/>
                <w:szCs w:val="24"/>
              </w:rPr>
            </w:pPr>
            <w:r w:rsidRPr="0047498C">
              <w:rPr>
                <w:rFonts w:eastAsiaTheme="minorEastAsia" w:hAnsiTheme="minorEastAsia"/>
                <w:sz w:val="24"/>
                <w:szCs w:val="24"/>
              </w:rPr>
              <w:t>对内审中的不符合，采取了纠正措施，并验证；</w:t>
            </w:r>
          </w:p>
          <w:p w:rsidR="0047498C" w:rsidRPr="0047498C" w:rsidRDefault="0047498C" w:rsidP="00143796">
            <w:pPr>
              <w:spacing w:beforeLines="30" w:afterLines="30" w:line="288" w:lineRule="auto"/>
              <w:ind w:firstLineChars="200" w:firstLine="480"/>
              <w:rPr>
                <w:rFonts w:eastAsiaTheme="minorEastAsia" w:hAnsiTheme="minorEastAsia"/>
                <w:sz w:val="24"/>
                <w:szCs w:val="24"/>
              </w:rPr>
            </w:pPr>
            <w:r w:rsidRPr="0047498C">
              <w:rPr>
                <w:rFonts w:eastAsiaTheme="minorEastAsia" w:hAnsiTheme="minorEastAsia"/>
                <w:sz w:val="24"/>
                <w:szCs w:val="24"/>
              </w:rPr>
              <w:t>经查在公司正常经营活动中，出现了轻微不符合，部门已经采取纠正和纠正措施，经验证纠正措施有效。</w:t>
            </w:r>
          </w:p>
          <w:p w:rsidR="0047498C" w:rsidRPr="0047498C" w:rsidRDefault="0047498C" w:rsidP="00143796">
            <w:pPr>
              <w:spacing w:beforeLines="30" w:afterLines="30" w:line="288" w:lineRule="auto"/>
              <w:ind w:firstLineChars="200" w:firstLine="480"/>
              <w:rPr>
                <w:rFonts w:eastAsiaTheme="minorEastAsia" w:hAnsiTheme="minorEastAsia"/>
                <w:sz w:val="24"/>
                <w:szCs w:val="24"/>
              </w:rPr>
            </w:pPr>
            <w:r w:rsidRPr="0047498C">
              <w:rPr>
                <w:rFonts w:eastAsiaTheme="minorEastAsia" w:hAnsiTheme="minorEastAsia"/>
                <w:sz w:val="24"/>
                <w:szCs w:val="24"/>
              </w:rPr>
              <w:t>公司生产及销售活动未发生过质量、环境、安全等事故。</w:t>
            </w:r>
          </w:p>
          <w:p w:rsidR="0047498C" w:rsidRPr="0047498C" w:rsidRDefault="0047498C" w:rsidP="00143796">
            <w:pPr>
              <w:pStyle w:val="ae"/>
              <w:spacing w:beforeLines="30" w:afterLines="30" w:line="288" w:lineRule="auto"/>
              <w:rPr>
                <w:rFonts w:eastAsiaTheme="minorEastAsia" w:hAnsiTheme="minorEastAsia"/>
                <w:bCs w:val="0"/>
                <w:spacing w:val="0"/>
                <w:sz w:val="24"/>
                <w:szCs w:val="24"/>
              </w:rPr>
            </w:pPr>
            <w:r w:rsidRPr="0047498C">
              <w:rPr>
                <w:rFonts w:eastAsiaTheme="minorEastAsia" w:hAnsiTheme="minorEastAsia"/>
                <w:bCs w:val="0"/>
                <w:spacing w:val="0"/>
                <w:sz w:val="24"/>
                <w:szCs w:val="24"/>
              </w:rPr>
              <w:lastRenderedPageBreak/>
              <w:t>查持续改进：</w:t>
            </w:r>
          </w:p>
          <w:p w:rsidR="0047498C" w:rsidRPr="0047498C" w:rsidRDefault="0047498C" w:rsidP="00143796">
            <w:pPr>
              <w:pStyle w:val="ae"/>
              <w:spacing w:beforeLines="30" w:afterLines="30" w:line="288" w:lineRule="auto"/>
              <w:ind w:firstLineChars="200" w:firstLine="480"/>
              <w:rPr>
                <w:rFonts w:eastAsiaTheme="minorEastAsia" w:hAnsiTheme="minorEastAsia"/>
                <w:bCs w:val="0"/>
                <w:spacing w:val="0"/>
                <w:sz w:val="24"/>
                <w:szCs w:val="24"/>
              </w:rPr>
            </w:pPr>
            <w:r w:rsidRPr="0047498C">
              <w:rPr>
                <w:rFonts w:eastAsiaTheme="minorEastAsia" w:hAnsiTheme="minorEastAsia"/>
                <w:bCs w:val="0"/>
                <w:spacing w:val="0"/>
                <w:sz w:val="24"/>
                <w:szCs w:val="24"/>
              </w:rPr>
              <w:t xml:space="preserve">a. </w:t>
            </w:r>
            <w:r w:rsidRPr="0047498C">
              <w:rPr>
                <w:rFonts w:eastAsiaTheme="minorEastAsia" w:hAnsiTheme="minorEastAsia"/>
                <w:bCs w:val="0"/>
                <w:spacing w:val="0"/>
                <w:sz w:val="24"/>
                <w:szCs w:val="24"/>
              </w:rPr>
              <w:t>通过管理体系运行，管理方针、目标的实施，内审、管理评审进行持续改进；</w:t>
            </w:r>
          </w:p>
          <w:p w:rsidR="0047498C" w:rsidRPr="0047498C" w:rsidRDefault="0047498C" w:rsidP="00143796">
            <w:pPr>
              <w:pStyle w:val="ae"/>
              <w:spacing w:beforeLines="30" w:afterLines="30" w:line="288" w:lineRule="auto"/>
              <w:ind w:firstLineChars="200" w:firstLine="480"/>
              <w:rPr>
                <w:rFonts w:eastAsiaTheme="minorEastAsia" w:hAnsiTheme="minorEastAsia"/>
                <w:bCs w:val="0"/>
                <w:spacing w:val="0"/>
                <w:sz w:val="24"/>
                <w:szCs w:val="24"/>
              </w:rPr>
            </w:pPr>
            <w:r w:rsidRPr="0047498C">
              <w:rPr>
                <w:rFonts w:eastAsiaTheme="minorEastAsia" w:hAnsiTheme="minorEastAsia"/>
                <w:bCs w:val="0"/>
                <w:spacing w:val="0"/>
                <w:sz w:val="24"/>
                <w:szCs w:val="24"/>
              </w:rPr>
              <w:t xml:space="preserve">b. </w:t>
            </w:r>
            <w:r w:rsidRPr="0047498C">
              <w:rPr>
                <w:rFonts w:eastAsiaTheme="minorEastAsia" w:hAnsiTheme="minorEastAsia"/>
                <w:bCs w:val="0"/>
                <w:spacing w:val="0"/>
                <w:sz w:val="24"/>
                <w:szCs w:val="24"/>
              </w:rPr>
              <w:t>通过数据分析、纠正、预防措施实施达到持续改进；</w:t>
            </w:r>
          </w:p>
          <w:p w:rsidR="0047498C" w:rsidRPr="0047498C" w:rsidRDefault="0047498C" w:rsidP="00143796">
            <w:pPr>
              <w:pStyle w:val="ae"/>
              <w:spacing w:beforeLines="30" w:afterLines="30" w:line="288" w:lineRule="auto"/>
              <w:ind w:firstLineChars="200" w:firstLine="480"/>
              <w:rPr>
                <w:rFonts w:eastAsiaTheme="minorEastAsia" w:hAnsiTheme="minorEastAsia"/>
                <w:bCs w:val="0"/>
                <w:spacing w:val="0"/>
                <w:sz w:val="24"/>
                <w:szCs w:val="24"/>
              </w:rPr>
            </w:pPr>
            <w:r w:rsidRPr="0047498C">
              <w:rPr>
                <w:rFonts w:eastAsiaTheme="minorEastAsia" w:hAnsiTheme="minorEastAsia"/>
                <w:bCs w:val="0"/>
                <w:spacing w:val="0"/>
                <w:sz w:val="24"/>
                <w:szCs w:val="24"/>
              </w:rPr>
              <w:t xml:space="preserve">c. </w:t>
            </w:r>
            <w:r w:rsidRPr="0047498C">
              <w:rPr>
                <w:rFonts w:eastAsiaTheme="minorEastAsia" w:hAnsiTheme="minorEastAsia"/>
                <w:bCs w:val="0"/>
                <w:spacing w:val="0"/>
                <w:sz w:val="24"/>
                <w:szCs w:val="24"/>
              </w:rPr>
              <w:t>通过顾客满意度调查，改进、提高产品质量，满足顾客需求，达到持续改进的目的。</w:t>
            </w:r>
          </w:p>
          <w:p w:rsidR="0047498C" w:rsidRPr="0047498C" w:rsidRDefault="0047498C" w:rsidP="00143796">
            <w:pPr>
              <w:pStyle w:val="ae"/>
              <w:spacing w:beforeLines="30" w:afterLines="30" w:line="288" w:lineRule="auto"/>
              <w:ind w:firstLineChars="200" w:firstLine="480"/>
              <w:rPr>
                <w:rFonts w:eastAsiaTheme="minorEastAsia" w:hAnsiTheme="minorEastAsia"/>
                <w:bCs w:val="0"/>
                <w:spacing w:val="0"/>
                <w:sz w:val="24"/>
                <w:szCs w:val="24"/>
              </w:rPr>
            </w:pPr>
            <w:r w:rsidRPr="0047498C">
              <w:rPr>
                <w:rFonts w:eastAsiaTheme="minorEastAsia" w:hAnsiTheme="minorEastAsia"/>
                <w:bCs w:val="0"/>
                <w:spacing w:val="0"/>
                <w:sz w:val="24"/>
                <w:szCs w:val="24"/>
              </w:rPr>
              <w:t>管理评审提出改进措施正在实施过程中。</w:t>
            </w:r>
          </w:p>
        </w:tc>
        <w:tc>
          <w:tcPr>
            <w:tcW w:w="851" w:type="dxa"/>
          </w:tcPr>
          <w:p w:rsidR="0047498C" w:rsidRPr="006D1561" w:rsidRDefault="0047498C">
            <w:pPr>
              <w:rPr>
                <w:rFonts w:eastAsiaTheme="minorEastAsia"/>
                <w:sz w:val="24"/>
                <w:szCs w:val="24"/>
              </w:rPr>
            </w:pPr>
            <w:r>
              <w:rPr>
                <w:rFonts w:eastAsiaTheme="minorEastAsia" w:hint="eastAsia"/>
                <w:sz w:val="24"/>
                <w:szCs w:val="24"/>
              </w:rPr>
              <w:lastRenderedPageBreak/>
              <w:t>符合</w:t>
            </w:r>
          </w:p>
        </w:tc>
      </w:tr>
    </w:tbl>
    <w:p w:rsidR="0038113A" w:rsidRPr="00D535AA" w:rsidRDefault="0038113A">
      <w:pPr>
        <w:rPr>
          <w:rFonts w:eastAsiaTheme="minorEastAsia"/>
        </w:rPr>
      </w:pPr>
      <w:r w:rsidRPr="00D535AA">
        <w:rPr>
          <w:rFonts w:eastAsiaTheme="minorEastAsia"/>
        </w:rPr>
        <w:lastRenderedPageBreak/>
        <w:ptab w:relativeTo="margin" w:alignment="center" w:leader="none"/>
      </w:r>
    </w:p>
    <w:p w:rsidR="0038113A" w:rsidRPr="00D535AA" w:rsidRDefault="0038113A">
      <w:pPr>
        <w:rPr>
          <w:rFonts w:eastAsiaTheme="minorEastAsia"/>
        </w:rPr>
      </w:pPr>
    </w:p>
    <w:p w:rsidR="0038113A" w:rsidRPr="00D535AA" w:rsidRDefault="0038113A" w:rsidP="0038113A">
      <w:pPr>
        <w:pStyle w:val="a5"/>
        <w:rPr>
          <w:rFonts w:eastAsiaTheme="minorEastAsia"/>
        </w:rPr>
      </w:pPr>
      <w:r w:rsidRPr="00D535AA">
        <w:rPr>
          <w:rFonts w:eastAsiaTheme="minorEastAsia" w:hAnsiTheme="minorEastAsia"/>
        </w:rPr>
        <w:t>说明：不符合标注</w:t>
      </w:r>
      <w:r w:rsidRPr="00D535AA">
        <w:rPr>
          <w:rFonts w:eastAsiaTheme="minorEastAsia"/>
        </w:rPr>
        <w:t>N</w:t>
      </w:r>
    </w:p>
    <w:sectPr w:rsidR="0038113A" w:rsidRPr="00D535AA" w:rsidSect="0038113A">
      <w:headerReference w:type="default" r:id="rId11"/>
      <w:footerReference w:type="default" r:id="rId12"/>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2D86" w:rsidRDefault="002E2D86" w:rsidP="00970F64">
      <w:r>
        <w:separator/>
      </w:r>
    </w:p>
  </w:endnote>
  <w:endnote w:type="continuationSeparator" w:id="1">
    <w:p w:rsidR="002E2D86" w:rsidRDefault="002E2D86" w:rsidP="00970F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方正舒体">
    <w:panose1 w:val="02010601030101010101"/>
    <w:charset w:val="86"/>
    <w:family w:val="auto"/>
    <w:pitch w:val="variable"/>
    <w:sig w:usb0="00000003"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143796" w:rsidRDefault="00143796">
            <w:pPr>
              <w:pStyle w:val="a5"/>
              <w:jc w:val="center"/>
            </w:pPr>
            <w:r>
              <w:rPr>
                <w:b/>
                <w:sz w:val="24"/>
                <w:szCs w:val="24"/>
              </w:rPr>
              <w:fldChar w:fldCharType="begin"/>
            </w:r>
            <w:r>
              <w:rPr>
                <w:b/>
              </w:rPr>
              <w:instrText>PAGE</w:instrText>
            </w:r>
            <w:r>
              <w:rPr>
                <w:b/>
                <w:sz w:val="24"/>
                <w:szCs w:val="24"/>
              </w:rPr>
              <w:fldChar w:fldCharType="separate"/>
            </w:r>
            <w:r w:rsidR="00C75EA5">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C75EA5">
              <w:rPr>
                <w:b/>
                <w:noProof/>
              </w:rPr>
              <w:t>39</w:t>
            </w:r>
            <w:r>
              <w:rPr>
                <w:b/>
                <w:sz w:val="24"/>
                <w:szCs w:val="24"/>
              </w:rPr>
              <w:fldChar w:fldCharType="end"/>
            </w:r>
          </w:p>
        </w:sdtContent>
      </w:sdt>
    </w:sdtContent>
  </w:sdt>
  <w:p w:rsidR="00143796" w:rsidRDefault="0014379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2D86" w:rsidRDefault="002E2D86" w:rsidP="00970F64">
      <w:r>
        <w:separator/>
      </w:r>
    </w:p>
  </w:footnote>
  <w:footnote w:type="continuationSeparator" w:id="1">
    <w:p w:rsidR="002E2D86" w:rsidRDefault="002E2D86" w:rsidP="00970F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796" w:rsidRPr="00390345" w:rsidRDefault="00143796" w:rsidP="0038113A">
    <w:pPr>
      <w:pStyle w:val="a6"/>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143796" w:rsidRDefault="00143796" w:rsidP="0038113A">
    <w:pPr>
      <w:pStyle w:val="a6"/>
      <w:pBdr>
        <w:bottom w:val="nil"/>
      </w:pBdr>
      <w:spacing w:line="320" w:lineRule="exact"/>
      <w:jc w:val="left"/>
    </w:pPr>
    <w:r>
      <w:pict>
        <v:shapetype id="_x0000_t202" coordsize="21600,21600" o:spt="202" path="m,l,21600r21600,l21600,xe">
          <v:stroke joinstyle="miter"/>
          <v:path gradientshapeok="t" o:connecttype="rect"/>
        </v:shapetype>
        <v:shape id="文本框 1" o:spid="_x0000_s2049" type="#_x0000_t202" style="position:absolute;margin-left:554.75pt;margin-top:2.2pt;width:172pt;height:20.2pt;z-index:251658240" stroked="f">
          <v:textbox>
            <w:txbxContent>
              <w:p w:rsidR="00143796" w:rsidRPr="000B51BD" w:rsidRDefault="00143796" w:rsidP="0038113A">
                <w:r>
                  <w:rPr>
                    <w:rFonts w:hint="eastAsia"/>
                    <w:sz w:val="18"/>
                    <w:szCs w:val="18"/>
                  </w:rPr>
                  <w:t>ISC-</w:t>
                </w:r>
                <w:r>
                  <w:rPr>
                    <w:sz w:val="18"/>
                    <w:szCs w:val="18"/>
                  </w:rPr>
                  <w:t>B</w:t>
                </w:r>
                <w:r>
                  <w:rPr>
                    <w:rFonts w:hint="eastAsia"/>
                    <w:sz w:val="18"/>
                    <w:szCs w:val="18"/>
                  </w:rPr>
                  <w:t>-</w:t>
                </w:r>
                <w:bookmarkStart w:id="0" w:name="_GoBack"/>
                <w:bookmarkEnd w:id="0"/>
                <w:r>
                  <w:rPr>
                    <w:sz w:val="18"/>
                    <w:szCs w:val="18"/>
                  </w:rPr>
                  <w:t>I</w:t>
                </w:r>
                <w:r>
                  <w:rPr>
                    <w:rFonts w:hint="eastAsia"/>
                    <w:sz w:val="18"/>
                    <w:szCs w:val="18"/>
                  </w:rPr>
                  <w:t>-31</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Pr="00390345">
      <w:rPr>
        <w:rStyle w:val="CharChar1"/>
        <w:rFonts w:hint="default"/>
        <w:w w:val="90"/>
      </w:rPr>
      <w:t>Beijing International Standard united Certification Co.,Ltd.</w:t>
    </w:r>
  </w:p>
  <w:p w:rsidR="00143796" w:rsidRDefault="0014379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7560E28"/>
    <w:multiLevelType w:val="singleLevel"/>
    <w:tmpl w:val="87560E28"/>
    <w:lvl w:ilvl="0">
      <w:start w:val="1"/>
      <w:numFmt w:val="decimal"/>
      <w:suff w:val="nothing"/>
      <w:lvlText w:val="%1．"/>
      <w:lvlJc w:val="left"/>
    </w:lvl>
  </w:abstractNum>
  <w:abstractNum w:abstractNumId="1">
    <w:nsid w:val="A8821CC9"/>
    <w:multiLevelType w:val="singleLevel"/>
    <w:tmpl w:val="A8821CC9"/>
    <w:lvl w:ilvl="0">
      <w:start w:val="1"/>
      <w:numFmt w:val="decimal"/>
      <w:suff w:val="nothing"/>
      <w:lvlText w:val="%1）"/>
      <w:lvlJc w:val="left"/>
    </w:lvl>
  </w:abstractNum>
  <w:abstractNum w:abstractNumId="2">
    <w:nsid w:val="F8145567"/>
    <w:multiLevelType w:val="singleLevel"/>
    <w:tmpl w:val="F8145567"/>
    <w:lvl w:ilvl="0">
      <w:start w:val="3"/>
      <w:numFmt w:val="decimal"/>
      <w:suff w:val="nothing"/>
      <w:lvlText w:val="%1、"/>
      <w:lvlJc w:val="left"/>
      <w:rPr>
        <w:rFonts w:cs="Times New Roman"/>
      </w:rPr>
    </w:lvl>
  </w:abstractNum>
  <w:abstractNum w:abstractNumId="3">
    <w:nsid w:val="11B26AFA"/>
    <w:multiLevelType w:val="singleLevel"/>
    <w:tmpl w:val="11B26AFA"/>
    <w:lvl w:ilvl="0">
      <w:start w:val="1"/>
      <w:numFmt w:val="chineseCounting"/>
      <w:suff w:val="nothing"/>
      <w:lvlText w:val="%1、"/>
      <w:lvlJc w:val="left"/>
      <w:rPr>
        <w:rFonts w:hint="eastAsia"/>
      </w:rPr>
    </w:lvl>
  </w:abstractNum>
  <w:abstractNum w:abstractNumId="4">
    <w:nsid w:val="30086214"/>
    <w:multiLevelType w:val="multilevel"/>
    <w:tmpl w:val="30086214"/>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3DFAF9E7"/>
    <w:multiLevelType w:val="singleLevel"/>
    <w:tmpl w:val="3DFAF9E7"/>
    <w:lvl w:ilvl="0">
      <w:start w:val="1"/>
      <w:numFmt w:val="decimal"/>
      <w:suff w:val="nothing"/>
      <w:lvlText w:val="%1．"/>
      <w:lvlJc w:val="left"/>
    </w:lvl>
  </w:abstractNum>
  <w:abstractNum w:abstractNumId="6">
    <w:nsid w:val="49282D99"/>
    <w:multiLevelType w:val="singleLevel"/>
    <w:tmpl w:val="49282D99"/>
    <w:lvl w:ilvl="0">
      <w:start w:val="6"/>
      <w:numFmt w:val="chineseCounting"/>
      <w:suff w:val="nothing"/>
      <w:lvlText w:val="%1、"/>
      <w:lvlJc w:val="left"/>
      <w:rPr>
        <w:rFonts w:hint="eastAsia"/>
      </w:rPr>
    </w:lvl>
  </w:abstractNum>
  <w:abstractNum w:abstractNumId="7">
    <w:nsid w:val="59CA15D8"/>
    <w:multiLevelType w:val="singleLevel"/>
    <w:tmpl w:val="59CA15D8"/>
    <w:lvl w:ilvl="0">
      <w:start w:val="1"/>
      <w:numFmt w:val="decimal"/>
      <w:suff w:val="nothing"/>
      <w:lvlText w:val="%1、"/>
      <w:lvlJc w:val="left"/>
    </w:lvl>
  </w:abstractNum>
  <w:abstractNum w:abstractNumId="8">
    <w:nsid w:val="59CB4BF7"/>
    <w:multiLevelType w:val="singleLevel"/>
    <w:tmpl w:val="59CB4BF7"/>
    <w:lvl w:ilvl="0">
      <w:start w:val="1"/>
      <w:numFmt w:val="decimal"/>
      <w:suff w:val="nothing"/>
      <w:lvlText w:val="%1、"/>
      <w:lvlJc w:val="left"/>
    </w:lvl>
  </w:abstractNum>
  <w:abstractNum w:abstractNumId="9">
    <w:nsid w:val="59CB5667"/>
    <w:multiLevelType w:val="singleLevel"/>
    <w:tmpl w:val="59CB5667"/>
    <w:lvl w:ilvl="0">
      <w:start w:val="2"/>
      <w:numFmt w:val="decimal"/>
      <w:suff w:val="nothing"/>
      <w:lvlText w:val="%1、"/>
      <w:lvlJc w:val="left"/>
    </w:lvl>
  </w:abstractNum>
  <w:abstractNum w:abstractNumId="10">
    <w:nsid w:val="59CB57A6"/>
    <w:multiLevelType w:val="singleLevel"/>
    <w:tmpl w:val="59CB57A6"/>
    <w:lvl w:ilvl="0">
      <w:start w:val="1"/>
      <w:numFmt w:val="decimal"/>
      <w:suff w:val="nothing"/>
      <w:lvlText w:val="%1、"/>
      <w:lvlJc w:val="left"/>
    </w:lvl>
  </w:abstractNum>
  <w:abstractNum w:abstractNumId="11">
    <w:nsid w:val="59CC63EA"/>
    <w:multiLevelType w:val="singleLevel"/>
    <w:tmpl w:val="59CC63EA"/>
    <w:lvl w:ilvl="0">
      <w:start w:val="1"/>
      <w:numFmt w:val="decimal"/>
      <w:suff w:val="nothing"/>
      <w:lvlText w:val="%1、"/>
      <w:lvlJc w:val="left"/>
    </w:lvl>
  </w:abstractNum>
  <w:abstractNum w:abstractNumId="12">
    <w:nsid w:val="59FEC610"/>
    <w:multiLevelType w:val="singleLevel"/>
    <w:tmpl w:val="59FEC610"/>
    <w:lvl w:ilvl="0">
      <w:start w:val="1"/>
      <w:numFmt w:val="decimal"/>
      <w:suff w:val="nothing"/>
      <w:lvlText w:val="%1、"/>
      <w:lvlJc w:val="left"/>
    </w:lvl>
  </w:abstractNum>
  <w:abstractNum w:abstractNumId="13">
    <w:nsid w:val="5A0013D8"/>
    <w:multiLevelType w:val="singleLevel"/>
    <w:tmpl w:val="5A0013D8"/>
    <w:lvl w:ilvl="0">
      <w:start w:val="1"/>
      <w:numFmt w:val="decimal"/>
      <w:lvlText w:val="%1."/>
      <w:lvlJc w:val="left"/>
      <w:pPr>
        <w:tabs>
          <w:tab w:val="left" w:pos="312"/>
        </w:tabs>
      </w:pPr>
    </w:lvl>
  </w:abstractNum>
  <w:abstractNum w:abstractNumId="14">
    <w:nsid w:val="5A00140A"/>
    <w:multiLevelType w:val="singleLevel"/>
    <w:tmpl w:val="5A00140A"/>
    <w:lvl w:ilvl="0">
      <w:start w:val="5"/>
      <w:numFmt w:val="decimal"/>
      <w:lvlText w:val="%1."/>
      <w:lvlJc w:val="left"/>
      <w:pPr>
        <w:tabs>
          <w:tab w:val="left" w:pos="312"/>
        </w:tabs>
      </w:pPr>
    </w:lvl>
  </w:abstractNum>
  <w:abstractNum w:abstractNumId="15">
    <w:nsid w:val="5A0014A2"/>
    <w:multiLevelType w:val="singleLevel"/>
    <w:tmpl w:val="5A0014A2"/>
    <w:lvl w:ilvl="0">
      <w:start w:val="1"/>
      <w:numFmt w:val="decimal"/>
      <w:suff w:val="nothing"/>
      <w:lvlText w:val="%1、"/>
      <w:lvlJc w:val="left"/>
    </w:lvl>
  </w:abstractNum>
  <w:abstractNum w:abstractNumId="16">
    <w:nsid w:val="5A001A55"/>
    <w:multiLevelType w:val="singleLevel"/>
    <w:tmpl w:val="5A001A55"/>
    <w:lvl w:ilvl="0">
      <w:start w:val="1"/>
      <w:numFmt w:val="decimal"/>
      <w:suff w:val="nothing"/>
      <w:lvlText w:val="%1、"/>
      <w:lvlJc w:val="left"/>
    </w:lvl>
  </w:abstractNum>
  <w:abstractNum w:abstractNumId="17">
    <w:nsid w:val="5A002A86"/>
    <w:multiLevelType w:val="singleLevel"/>
    <w:tmpl w:val="5A002A86"/>
    <w:lvl w:ilvl="0">
      <w:start w:val="1"/>
      <w:numFmt w:val="decimal"/>
      <w:lvlText w:val="%1."/>
      <w:lvlJc w:val="left"/>
      <w:pPr>
        <w:tabs>
          <w:tab w:val="left" w:pos="312"/>
        </w:tabs>
      </w:pPr>
    </w:lvl>
  </w:abstractNum>
  <w:abstractNum w:abstractNumId="18">
    <w:nsid w:val="5A002AB1"/>
    <w:multiLevelType w:val="singleLevel"/>
    <w:tmpl w:val="5A002AB1"/>
    <w:lvl w:ilvl="0">
      <w:start w:val="5"/>
      <w:numFmt w:val="decimal"/>
      <w:lvlText w:val="%1."/>
      <w:lvlJc w:val="left"/>
      <w:pPr>
        <w:tabs>
          <w:tab w:val="left" w:pos="312"/>
        </w:tabs>
      </w:pPr>
    </w:lvl>
  </w:abstractNum>
  <w:abstractNum w:abstractNumId="19">
    <w:nsid w:val="5A002B1C"/>
    <w:multiLevelType w:val="singleLevel"/>
    <w:tmpl w:val="5A002B1C"/>
    <w:lvl w:ilvl="0">
      <w:start w:val="1"/>
      <w:numFmt w:val="decimal"/>
      <w:suff w:val="nothing"/>
      <w:lvlText w:val="%1、"/>
      <w:lvlJc w:val="left"/>
    </w:lvl>
  </w:abstractNum>
  <w:abstractNum w:abstractNumId="20">
    <w:nsid w:val="5A16779E"/>
    <w:multiLevelType w:val="singleLevel"/>
    <w:tmpl w:val="5A16779E"/>
    <w:lvl w:ilvl="0">
      <w:start w:val="1"/>
      <w:numFmt w:val="decimal"/>
      <w:suff w:val="nothing"/>
      <w:lvlText w:val="%1、"/>
      <w:lvlJc w:val="left"/>
    </w:lvl>
  </w:abstractNum>
  <w:abstractNum w:abstractNumId="21">
    <w:nsid w:val="5A6FD64E"/>
    <w:multiLevelType w:val="singleLevel"/>
    <w:tmpl w:val="5A6FD64E"/>
    <w:lvl w:ilvl="0">
      <w:start w:val="1"/>
      <w:numFmt w:val="decimal"/>
      <w:suff w:val="nothing"/>
      <w:lvlText w:val="%1、"/>
      <w:lvlJc w:val="left"/>
      <w:rPr>
        <w:rFonts w:cs="Times New Roman"/>
      </w:rPr>
    </w:lvl>
  </w:abstractNum>
  <w:abstractNum w:abstractNumId="22">
    <w:nsid w:val="6AD65455"/>
    <w:multiLevelType w:val="multilevel"/>
    <w:tmpl w:val="6AD6545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71DB2B6F"/>
    <w:multiLevelType w:val="multilevel"/>
    <w:tmpl w:val="71DB2B6F"/>
    <w:lvl w:ilvl="0">
      <w:start w:val="8"/>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4">
    <w:nsid w:val="74B1FC29"/>
    <w:multiLevelType w:val="singleLevel"/>
    <w:tmpl w:val="74B1FC29"/>
    <w:lvl w:ilvl="0">
      <w:start w:val="4"/>
      <w:numFmt w:val="chineseCounting"/>
      <w:suff w:val="nothing"/>
      <w:lvlText w:val="%1、"/>
      <w:lvlJc w:val="left"/>
      <w:rPr>
        <w:rFonts w:hint="eastAsia"/>
      </w:rPr>
    </w:lvl>
  </w:abstractNum>
  <w:abstractNum w:abstractNumId="25">
    <w:nsid w:val="7CEA79DE"/>
    <w:multiLevelType w:val="hybridMultilevel"/>
    <w:tmpl w:val="529223F0"/>
    <w:lvl w:ilvl="0" w:tplc="545A6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1"/>
  </w:num>
  <w:num w:numId="2">
    <w:abstractNumId w:val="2"/>
  </w:num>
  <w:num w:numId="3">
    <w:abstractNumId w:val="23"/>
  </w:num>
  <w:num w:numId="4">
    <w:abstractNumId w:val="6"/>
  </w:num>
  <w:num w:numId="5">
    <w:abstractNumId w:val="0"/>
  </w:num>
  <w:num w:numId="6">
    <w:abstractNumId w:val="1"/>
  </w:num>
  <w:num w:numId="7">
    <w:abstractNumId w:val="24"/>
  </w:num>
  <w:num w:numId="8">
    <w:abstractNumId w:val="22"/>
  </w:num>
  <w:num w:numId="9">
    <w:abstractNumId w:val="4"/>
  </w:num>
  <w:num w:numId="10">
    <w:abstractNumId w:val="3"/>
  </w:num>
  <w:num w:numId="11">
    <w:abstractNumId w:val="12"/>
  </w:num>
  <w:num w:numId="12">
    <w:abstractNumId w:val="17"/>
  </w:num>
  <w:num w:numId="13">
    <w:abstractNumId w:val="18"/>
  </w:num>
  <w:num w:numId="14">
    <w:abstractNumId w:val="19"/>
  </w:num>
  <w:num w:numId="15">
    <w:abstractNumId w:val="20"/>
  </w:num>
  <w:num w:numId="16">
    <w:abstractNumId w:val="16"/>
  </w:num>
  <w:num w:numId="17">
    <w:abstractNumId w:val="13"/>
  </w:num>
  <w:num w:numId="18">
    <w:abstractNumId w:val="14"/>
  </w:num>
  <w:num w:numId="19">
    <w:abstractNumId w:val="15"/>
  </w:num>
  <w:num w:numId="20">
    <w:abstractNumId w:val="5"/>
  </w:num>
  <w:num w:numId="21">
    <w:abstractNumId w:val="8"/>
  </w:num>
  <w:num w:numId="22">
    <w:abstractNumId w:val="9"/>
  </w:num>
  <w:num w:numId="23">
    <w:abstractNumId w:val="10"/>
  </w:num>
  <w:num w:numId="24">
    <w:abstractNumId w:val="11"/>
  </w:num>
  <w:num w:numId="25">
    <w:abstractNumId w:val="25"/>
  </w:num>
  <w:num w:numId="2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73730"/>
    <o:shapelayout v:ext="edit">
      <o:idmap v:ext="edit" data="1,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70F64"/>
    <w:rsid w:val="0000474C"/>
    <w:rsid w:val="00012025"/>
    <w:rsid w:val="00012673"/>
    <w:rsid w:val="00022A74"/>
    <w:rsid w:val="000342D2"/>
    <w:rsid w:val="0004246F"/>
    <w:rsid w:val="00047D03"/>
    <w:rsid w:val="00057DA9"/>
    <w:rsid w:val="00077FAA"/>
    <w:rsid w:val="00080957"/>
    <w:rsid w:val="000846DF"/>
    <w:rsid w:val="00096D23"/>
    <w:rsid w:val="00097807"/>
    <w:rsid w:val="000B306B"/>
    <w:rsid w:val="000E2E8D"/>
    <w:rsid w:val="000E67FD"/>
    <w:rsid w:val="001063BD"/>
    <w:rsid w:val="001200C5"/>
    <w:rsid w:val="001264F8"/>
    <w:rsid w:val="0012768C"/>
    <w:rsid w:val="00127BD8"/>
    <w:rsid w:val="0013290A"/>
    <w:rsid w:val="00134B91"/>
    <w:rsid w:val="00140982"/>
    <w:rsid w:val="00143796"/>
    <w:rsid w:val="00161ADC"/>
    <w:rsid w:val="0016320D"/>
    <w:rsid w:val="00184838"/>
    <w:rsid w:val="0019566E"/>
    <w:rsid w:val="001A05C3"/>
    <w:rsid w:val="001A0877"/>
    <w:rsid w:val="001A0F0D"/>
    <w:rsid w:val="001A32E7"/>
    <w:rsid w:val="001B28C2"/>
    <w:rsid w:val="001B5C14"/>
    <w:rsid w:val="001C12B7"/>
    <w:rsid w:val="001C4889"/>
    <w:rsid w:val="001E3087"/>
    <w:rsid w:val="001E62E5"/>
    <w:rsid w:val="001E6790"/>
    <w:rsid w:val="00215152"/>
    <w:rsid w:val="00216F69"/>
    <w:rsid w:val="00231A3F"/>
    <w:rsid w:val="00241F16"/>
    <w:rsid w:val="00243679"/>
    <w:rsid w:val="00244E59"/>
    <w:rsid w:val="00254462"/>
    <w:rsid w:val="00270735"/>
    <w:rsid w:val="00270C62"/>
    <w:rsid w:val="002710C0"/>
    <w:rsid w:val="00274F22"/>
    <w:rsid w:val="002D3E58"/>
    <w:rsid w:val="002D4C99"/>
    <w:rsid w:val="002E0081"/>
    <w:rsid w:val="002E2D86"/>
    <w:rsid w:val="002E658E"/>
    <w:rsid w:val="00300BC7"/>
    <w:rsid w:val="003044E8"/>
    <w:rsid w:val="003059AC"/>
    <w:rsid w:val="00306FAE"/>
    <w:rsid w:val="003076FA"/>
    <w:rsid w:val="00311B6E"/>
    <w:rsid w:val="0031508E"/>
    <w:rsid w:val="003162C4"/>
    <w:rsid w:val="00330F37"/>
    <w:rsid w:val="00332136"/>
    <w:rsid w:val="003445C6"/>
    <w:rsid w:val="00347184"/>
    <w:rsid w:val="003544EC"/>
    <w:rsid w:val="00360028"/>
    <w:rsid w:val="00364D0D"/>
    <w:rsid w:val="0036788F"/>
    <w:rsid w:val="003730BC"/>
    <w:rsid w:val="0038113A"/>
    <w:rsid w:val="00387E27"/>
    <w:rsid w:val="00396A06"/>
    <w:rsid w:val="003A36BC"/>
    <w:rsid w:val="003B25FD"/>
    <w:rsid w:val="003D428C"/>
    <w:rsid w:val="003F1EA4"/>
    <w:rsid w:val="00401D75"/>
    <w:rsid w:val="0040745A"/>
    <w:rsid w:val="00415B98"/>
    <w:rsid w:val="00423987"/>
    <w:rsid w:val="004247BD"/>
    <w:rsid w:val="00424DA4"/>
    <w:rsid w:val="004256E3"/>
    <w:rsid w:val="00431837"/>
    <w:rsid w:val="00432F39"/>
    <w:rsid w:val="00433078"/>
    <w:rsid w:val="00442989"/>
    <w:rsid w:val="00446154"/>
    <w:rsid w:val="00446C31"/>
    <w:rsid w:val="004562BB"/>
    <w:rsid w:val="00463FA9"/>
    <w:rsid w:val="0046608E"/>
    <w:rsid w:val="004669C8"/>
    <w:rsid w:val="004670FF"/>
    <w:rsid w:val="0047498C"/>
    <w:rsid w:val="00475CEC"/>
    <w:rsid w:val="0048013E"/>
    <w:rsid w:val="00486DCA"/>
    <w:rsid w:val="0049058C"/>
    <w:rsid w:val="00491D47"/>
    <w:rsid w:val="00494697"/>
    <w:rsid w:val="004954B7"/>
    <w:rsid w:val="004A41F4"/>
    <w:rsid w:val="004D4358"/>
    <w:rsid w:val="004D6FBA"/>
    <w:rsid w:val="004E637F"/>
    <w:rsid w:val="004E7B35"/>
    <w:rsid w:val="005009B1"/>
    <w:rsid w:val="0051071A"/>
    <w:rsid w:val="00527940"/>
    <w:rsid w:val="00531DE0"/>
    <w:rsid w:val="00550A33"/>
    <w:rsid w:val="00555090"/>
    <w:rsid w:val="00556CEC"/>
    <w:rsid w:val="005652FB"/>
    <w:rsid w:val="00572B8D"/>
    <w:rsid w:val="00580D28"/>
    <w:rsid w:val="00580E9C"/>
    <w:rsid w:val="00594983"/>
    <w:rsid w:val="005A528C"/>
    <w:rsid w:val="005B2FA4"/>
    <w:rsid w:val="005B3668"/>
    <w:rsid w:val="005D00A8"/>
    <w:rsid w:val="005E0EF9"/>
    <w:rsid w:val="005E1113"/>
    <w:rsid w:val="005E21B2"/>
    <w:rsid w:val="005E5793"/>
    <w:rsid w:val="006032BF"/>
    <w:rsid w:val="00610724"/>
    <w:rsid w:val="006201CB"/>
    <w:rsid w:val="0063241C"/>
    <w:rsid w:val="006358BB"/>
    <w:rsid w:val="00644B24"/>
    <w:rsid w:val="006469DC"/>
    <w:rsid w:val="00647406"/>
    <w:rsid w:val="00654111"/>
    <w:rsid w:val="00655D45"/>
    <w:rsid w:val="00662144"/>
    <w:rsid w:val="006B71A9"/>
    <w:rsid w:val="006D0B7D"/>
    <w:rsid w:val="006D4C85"/>
    <w:rsid w:val="006D5326"/>
    <w:rsid w:val="006F1011"/>
    <w:rsid w:val="006F2B8E"/>
    <w:rsid w:val="006F67D4"/>
    <w:rsid w:val="00712354"/>
    <w:rsid w:val="007146A0"/>
    <w:rsid w:val="00756169"/>
    <w:rsid w:val="007602AB"/>
    <w:rsid w:val="00760AE7"/>
    <w:rsid w:val="007717B7"/>
    <w:rsid w:val="007757DB"/>
    <w:rsid w:val="0077790B"/>
    <w:rsid w:val="0079327D"/>
    <w:rsid w:val="007A3CB2"/>
    <w:rsid w:val="007A40DC"/>
    <w:rsid w:val="007A5340"/>
    <w:rsid w:val="007B2EA5"/>
    <w:rsid w:val="007B3386"/>
    <w:rsid w:val="007B5CB5"/>
    <w:rsid w:val="007B7B6E"/>
    <w:rsid w:val="007C2BE4"/>
    <w:rsid w:val="007D23F6"/>
    <w:rsid w:val="007D36A0"/>
    <w:rsid w:val="007E72ED"/>
    <w:rsid w:val="007F335A"/>
    <w:rsid w:val="00831002"/>
    <w:rsid w:val="008428D6"/>
    <w:rsid w:val="00852BCE"/>
    <w:rsid w:val="00863928"/>
    <w:rsid w:val="00877DF6"/>
    <w:rsid w:val="00880A84"/>
    <w:rsid w:val="00880BAF"/>
    <w:rsid w:val="00881289"/>
    <w:rsid w:val="00884619"/>
    <w:rsid w:val="008949CD"/>
    <w:rsid w:val="008A77C3"/>
    <w:rsid w:val="008C4017"/>
    <w:rsid w:val="008E2B4E"/>
    <w:rsid w:val="008E5204"/>
    <w:rsid w:val="008E7363"/>
    <w:rsid w:val="008E78B9"/>
    <w:rsid w:val="00906E15"/>
    <w:rsid w:val="00910B43"/>
    <w:rsid w:val="009161D0"/>
    <w:rsid w:val="00925174"/>
    <w:rsid w:val="00925CD2"/>
    <w:rsid w:val="00932A48"/>
    <w:rsid w:val="0094107E"/>
    <w:rsid w:val="00946BCB"/>
    <w:rsid w:val="00954984"/>
    <w:rsid w:val="00963AE0"/>
    <w:rsid w:val="00970F64"/>
    <w:rsid w:val="00981124"/>
    <w:rsid w:val="009A0BBE"/>
    <w:rsid w:val="009A1CA9"/>
    <w:rsid w:val="009A23B6"/>
    <w:rsid w:val="009B0B23"/>
    <w:rsid w:val="009B0CF5"/>
    <w:rsid w:val="009B2654"/>
    <w:rsid w:val="009C46FB"/>
    <w:rsid w:val="009C776B"/>
    <w:rsid w:val="009E3FC4"/>
    <w:rsid w:val="009F2E11"/>
    <w:rsid w:val="00A027EE"/>
    <w:rsid w:val="00A07479"/>
    <w:rsid w:val="00A114A9"/>
    <w:rsid w:val="00A23DCA"/>
    <w:rsid w:val="00A32CAC"/>
    <w:rsid w:val="00A36FC6"/>
    <w:rsid w:val="00A37CB5"/>
    <w:rsid w:val="00A459CD"/>
    <w:rsid w:val="00A47672"/>
    <w:rsid w:val="00A608EA"/>
    <w:rsid w:val="00A62564"/>
    <w:rsid w:val="00A66B91"/>
    <w:rsid w:val="00A75A8A"/>
    <w:rsid w:val="00A83D61"/>
    <w:rsid w:val="00A9083C"/>
    <w:rsid w:val="00A93C7B"/>
    <w:rsid w:val="00A961EF"/>
    <w:rsid w:val="00AA3B0C"/>
    <w:rsid w:val="00AA5B41"/>
    <w:rsid w:val="00AA759B"/>
    <w:rsid w:val="00AB1DB3"/>
    <w:rsid w:val="00AC2EB5"/>
    <w:rsid w:val="00AC6809"/>
    <w:rsid w:val="00AD3FE6"/>
    <w:rsid w:val="00AD6B7B"/>
    <w:rsid w:val="00AE05A8"/>
    <w:rsid w:val="00AE0B07"/>
    <w:rsid w:val="00AE191F"/>
    <w:rsid w:val="00AF1556"/>
    <w:rsid w:val="00AF351B"/>
    <w:rsid w:val="00AF3EB8"/>
    <w:rsid w:val="00B05235"/>
    <w:rsid w:val="00B06B71"/>
    <w:rsid w:val="00B20DD0"/>
    <w:rsid w:val="00B24F84"/>
    <w:rsid w:val="00B27638"/>
    <w:rsid w:val="00B31C63"/>
    <w:rsid w:val="00B331AE"/>
    <w:rsid w:val="00B34764"/>
    <w:rsid w:val="00B371EB"/>
    <w:rsid w:val="00B51846"/>
    <w:rsid w:val="00B672AE"/>
    <w:rsid w:val="00B806E3"/>
    <w:rsid w:val="00B87F4B"/>
    <w:rsid w:val="00B96E6E"/>
    <w:rsid w:val="00BA3D62"/>
    <w:rsid w:val="00BB0D01"/>
    <w:rsid w:val="00BB23CF"/>
    <w:rsid w:val="00BC587B"/>
    <w:rsid w:val="00BF5A7B"/>
    <w:rsid w:val="00C008E7"/>
    <w:rsid w:val="00C1092D"/>
    <w:rsid w:val="00C14925"/>
    <w:rsid w:val="00C21C4E"/>
    <w:rsid w:val="00C30B14"/>
    <w:rsid w:val="00C32D4C"/>
    <w:rsid w:val="00C3719B"/>
    <w:rsid w:val="00C64C3A"/>
    <w:rsid w:val="00C72C0A"/>
    <w:rsid w:val="00C73BC7"/>
    <w:rsid w:val="00C7482D"/>
    <w:rsid w:val="00C75EA5"/>
    <w:rsid w:val="00C975BF"/>
    <w:rsid w:val="00CA5405"/>
    <w:rsid w:val="00CA6FE8"/>
    <w:rsid w:val="00CD050C"/>
    <w:rsid w:val="00CD09A0"/>
    <w:rsid w:val="00CD287D"/>
    <w:rsid w:val="00CE03F0"/>
    <w:rsid w:val="00CF005C"/>
    <w:rsid w:val="00CF09A0"/>
    <w:rsid w:val="00D07344"/>
    <w:rsid w:val="00D22BAE"/>
    <w:rsid w:val="00D24279"/>
    <w:rsid w:val="00D273B5"/>
    <w:rsid w:val="00D277B2"/>
    <w:rsid w:val="00D27C70"/>
    <w:rsid w:val="00D456F1"/>
    <w:rsid w:val="00D5283B"/>
    <w:rsid w:val="00D535AA"/>
    <w:rsid w:val="00D54C88"/>
    <w:rsid w:val="00D6129F"/>
    <w:rsid w:val="00D6564A"/>
    <w:rsid w:val="00D660DF"/>
    <w:rsid w:val="00D72766"/>
    <w:rsid w:val="00D762F4"/>
    <w:rsid w:val="00D7646B"/>
    <w:rsid w:val="00D85D5B"/>
    <w:rsid w:val="00D87D38"/>
    <w:rsid w:val="00D92828"/>
    <w:rsid w:val="00D9368C"/>
    <w:rsid w:val="00DA4377"/>
    <w:rsid w:val="00DA71AC"/>
    <w:rsid w:val="00DB1504"/>
    <w:rsid w:val="00DB2D5B"/>
    <w:rsid w:val="00DB42E2"/>
    <w:rsid w:val="00DB7221"/>
    <w:rsid w:val="00DE54AA"/>
    <w:rsid w:val="00DF1E82"/>
    <w:rsid w:val="00DF3F51"/>
    <w:rsid w:val="00DF5B9E"/>
    <w:rsid w:val="00E23089"/>
    <w:rsid w:val="00E24344"/>
    <w:rsid w:val="00E27C93"/>
    <w:rsid w:val="00E33D5A"/>
    <w:rsid w:val="00E40B9B"/>
    <w:rsid w:val="00E43639"/>
    <w:rsid w:val="00E44628"/>
    <w:rsid w:val="00E61ED1"/>
    <w:rsid w:val="00E63B84"/>
    <w:rsid w:val="00E65222"/>
    <w:rsid w:val="00E77D1A"/>
    <w:rsid w:val="00E929B3"/>
    <w:rsid w:val="00E936C6"/>
    <w:rsid w:val="00E939D5"/>
    <w:rsid w:val="00E95A3C"/>
    <w:rsid w:val="00E95E52"/>
    <w:rsid w:val="00EA6FFC"/>
    <w:rsid w:val="00EB37B2"/>
    <w:rsid w:val="00EB75B3"/>
    <w:rsid w:val="00EC791B"/>
    <w:rsid w:val="00ED0E50"/>
    <w:rsid w:val="00EE1072"/>
    <w:rsid w:val="00F0192F"/>
    <w:rsid w:val="00F02831"/>
    <w:rsid w:val="00F148C6"/>
    <w:rsid w:val="00F23204"/>
    <w:rsid w:val="00F25B4A"/>
    <w:rsid w:val="00F742E8"/>
    <w:rsid w:val="00FA18AF"/>
    <w:rsid w:val="00FA7AF7"/>
    <w:rsid w:val="00FA7BAC"/>
    <w:rsid w:val="00FB217F"/>
    <w:rsid w:val="00FB50F6"/>
    <w:rsid w:val="00FC477C"/>
    <w:rsid w:val="00FC4916"/>
    <w:rsid w:val="00FC4D3C"/>
    <w:rsid w:val="00FD7FA3"/>
    <w:rsid w:val="00FE7734"/>
    <w:rsid w:val="00FF1333"/>
    <w:rsid w:val="00FF2196"/>
    <w:rsid w:val="00FF756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semiHidden="0" w:qFormat="1"/>
    <w:lsdException w:name="footer" w:semiHidden="0" w:qFormat="1"/>
    <w:lsdException w:name="caption" w:uiPriority="35" w:qFormat="1"/>
    <w:lsdException w:name="page number" w:uiPriority="0"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First Indent 2" w:qFormat="1"/>
    <w:lsdException w:name="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paragraph" w:styleId="2">
    <w:name w:val="heading 2"/>
    <w:basedOn w:val="a"/>
    <w:next w:val="a0"/>
    <w:link w:val="2Char"/>
    <w:qFormat/>
    <w:rsid w:val="00925174"/>
    <w:pPr>
      <w:keepNext/>
      <w:tabs>
        <w:tab w:val="left" w:pos="3510"/>
        <w:tab w:val="left" w:pos="3585"/>
        <w:tab w:val="center" w:pos="4410"/>
        <w:tab w:val="left" w:pos="4620"/>
        <w:tab w:val="left" w:pos="4830"/>
        <w:tab w:val="left" w:pos="5580"/>
      </w:tabs>
      <w:outlineLvl w:val="1"/>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Char"/>
    <w:uiPriority w:val="99"/>
    <w:semiHidden/>
    <w:unhideWhenUsed/>
    <w:qFormat/>
    <w:rsid w:val="008973EE"/>
    <w:rPr>
      <w:sz w:val="18"/>
      <w:szCs w:val="18"/>
    </w:rPr>
  </w:style>
  <w:style w:type="paragraph" w:styleId="a5">
    <w:name w:val="footer"/>
    <w:basedOn w:val="a"/>
    <w:link w:val="Char0"/>
    <w:uiPriority w:val="99"/>
    <w:unhideWhenUsed/>
    <w:qFormat/>
    <w:rsid w:val="008973EE"/>
    <w:pPr>
      <w:tabs>
        <w:tab w:val="center" w:pos="4153"/>
        <w:tab w:val="right" w:pos="8306"/>
      </w:tabs>
      <w:snapToGrid w:val="0"/>
      <w:jc w:val="left"/>
    </w:pPr>
    <w:rPr>
      <w:sz w:val="18"/>
      <w:szCs w:val="18"/>
    </w:rPr>
  </w:style>
  <w:style w:type="paragraph" w:styleId="a6">
    <w:name w:val="header"/>
    <w:basedOn w:val="a"/>
    <w:link w:val="Char1"/>
    <w:uiPriority w:val="99"/>
    <w:unhideWhenUsed/>
    <w:qFormat/>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6"/>
    <w:uiPriority w:val="99"/>
    <w:qFormat/>
    <w:rsid w:val="008973EE"/>
    <w:rPr>
      <w:rFonts w:ascii="Times New Roman" w:eastAsia="宋体" w:hAnsi="Times New Roman" w:cs="Times New Roman"/>
      <w:sz w:val="18"/>
      <w:szCs w:val="18"/>
    </w:rPr>
  </w:style>
  <w:style w:type="character" w:customStyle="1" w:styleId="Char0">
    <w:name w:val="页脚 Char"/>
    <w:basedOn w:val="a1"/>
    <w:link w:val="a5"/>
    <w:uiPriority w:val="99"/>
    <w:qFormat/>
    <w:rsid w:val="008973EE"/>
    <w:rPr>
      <w:rFonts w:ascii="Times New Roman" w:eastAsia="宋体" w:hAnsi="Times New Roman" w:cs="Times New Roman"/>
      <w:sz w:val="18"/>
      <w:szCs w:val="18"/>
    </w:rPr>
  </w:style>
  <w:style w:type="character" w:customStyle="1" w:styleId="Char">
    <w:name w:val="批注框文本 Char"/>
    <w:basedOn w:val="a1"/>
    <w:link w:val="a4"/>
    <w:uiPriority w:val="99"/>
    <w:semiHidden/>
    <w:qFormat/>
    <w:rsid w:val="008973EE"/>
    <w:rPr>
      <w:rFonts w:ascii="Times New Roman" w:eastAsia="宋体" w:hAnsi="Times New Roman" w:cs="Times New Roman"/>
      <w:sz w:val="18"/>
      <w:szCs w:val="18"/>
    </w:rPr>
  </w:style>
  <w:style w:type="character" w:customStyle="1" w:styleId="CharChar1">
    <w:name w:val="Char Char1"/>
    <w:uiPriority w:val="99"/>
    <w:qFormat/>
    <w:locked/>
    <w:rsid w:val="007757F3"/>
    <w:rPr>
      <w:rFonts w:ascii="宋体" w:eastAsia="宋体" w:hAnsi="Courier New" w:hint="eastAsia"/>
      <w:kern w:val="2"/>
      <w:sz w:val="21"/>
      <w:lang w:val="en-US" w:eastAsia="zh-CN" w:bidi="ar-SA"/>
    </w:rPr>
  </w:style>
  <w:style w:type="paragraph" w:styleId="a7">
    <w:name w:val="Body Text"/>
    <w:basedOn w:val="a"/>
    <w:link w:val="Char2"/>
    <w:uiPriority w:val="99"/>
    <w:qFormat/>
    <w:rsid w:val="0038113A"/>
    <w:pPr>
      <w:spacing w:line="360" w:lineRule="auto"/>
    </w:pPr>
    <w:rPr>
      <w:sz w:val="24"/>
    </w:rPr>
  </w:style>
  <w:style w:type="character" w:customStyle="1" w:styleId="Char2">
    <w:name w:val="正文文本 Char"/>
    <w:basedOn w:val="a1"/>
    <w:link w:val="a7"/>
    <w:uiPriority w:val="99"/>
    <w:rsid w:val="0038113A"/>
    <w:rPr>
      <w:rFonts w:ascii="Times New Roman" w:eastAsia="宋体" w:hAnsi="Times New Roman" w:cs="Times New Roman"/>
      <w:kern w:val="2"/>
      <w:sz w:val="24"/>
    </w:rPr>
  </w:style>
  <w:style w:type="paragraph" w:styleId="a8">
    <w:name w:val="Body Text Indent"/>
    <w:basedOn w:val="a"/>
    <w:link w:val="Char3"/>
    <w:uiPriority w:val="99"/>
    <w:semiHidden/>
    <w:qFormat/>
    <w:rsid w:val="0038113A"/>
    <w:pPr>
      <w:spacing w:after="120"/>
      <w:ind w:leftChars="200" w:left="420"/>
    </w:pPr>
  </w:style>
  <w:style w:type="character" w:customStyle="1" w:styleId="Char3">
    <w:name w:val="正文文本缩进 Char"/>
    <w:basedOn w:val="a1"/>
    <w:link w:val="a8"/>
    <w:uiPriority w:val="99"/>
    <w:semiHidden/>
    <w:qFormat/>
    <w:rsid w:val="0038113A"/>
    <w:rPr>
      <w:rFonts w:ascii="Times New Roman" w:eastAsia="宋体" w:hAnsi="Times New Roman" w:cs="Times New Roman"/>
      <w:kern w:val="2"/>
      <w:sz w:val="21"/>
    </w:rPr>
  </w:style>
  <w:style w:type="paragraph" w:styleId="a9">
    <w:name w:val="Plain Text"/>
    <w:basedOn w:val="a"/>
    <w:link w:val="Char4"/>
    <w:uiPriority w:val="99"/>
    <w:qFormat/>
    <w:rsid w:val="0038113A"/>
    <w:rPr>
      <w:rFonts w:ascii="宋体" w:hAnsi="Courier New"/>
    </w:rPr>
  </w:style>
  <w:style w:type="character" w:customStyle="1" w:styleId="Char4">
    <w:name w:val="纯文本 Char"/>
    <w:basedOn w:val="a1"/>
    <w:link w:val="a9"/>
    <w:uiPriority w:val="99"/>
    <w:qFormat/>
    <w:rsid w:val="0038113A"/>
    <w:rPr>
      <w:rFonts w:ascii="宋体" w:eastAsia="宋体" w:hAnsi="Courier New" w:cs="Times New Roman"/>
      <w:kern w:val="2"/>
      <w:sz w:val="21"/>
    </w:rPr>
  </w:style>
  <w:style w:type="paragraph" w:styleId="aa">
    <w:name w:val="Normal (Web)"/>
    <w:basedOn w:val="a"/>
    <w:uiPriority w:val="99"/>
    <w:qFormat/>
    <w:rsid w:val="0038113A"/>
    <w:pPr>
      <w:widowControl/>
      <w:spacing w:before="100" w:beforeAutospacing="1" w:after="100" w:afterAutospacing="1" w:line="360" w:lineRule="atLeast"/>
      <w:jc w:val="left"/>
    </w:pPr>
    <w:rPr>
      <w:rFonts w:ascii="宋体" w:hAnsi="宋体" w:cs="宋体"/>
      <w:kern w:val="0"/>
      <w:szCs w:val="21"/>
    </w:rPr>
  </w:style>
  <w:style w:type="paragraph" w:styleId="20">
    <w:name w:val="Body Text First Indent 2"/>
    <w:basedOn w:val="a8"/>
    <w:link w:val="2Char0"/>
    <w:uiPriority w:val="99"/>
    <w:qFormat/>
    <w:rsid w:val="0038113A"/>
    <w:pPr>
      <w:spacing w:after="0"/>
      <w:ind w:leftChars="0" w:left="0" w:firstLineChars="200" w:firstLine="420"/>
      <w:jc w:val="left"/>
    </w:pPr>
    <w:rPr>
      <w:rFonts w:ascii="宋体" w:eastAsia="仿宋_GB2312" w:hAnsi="宋体"/>
      <w:color w:val="000000"/>
      <w:sz w:val="28"/>
    </w:rPr>
  </w:style>
  <w:style w:type="character" w:customStyle="1" w:styleId="2Char0">
    <w:name w:val="正文首行缩进 2 Char"/>
    <w:basedOn w:val="Char3"/>
    <w:link w:val="20"/>
    <w:uiPriority w:val="99"/>
    <w:qFormat/>
    <w:rsid w:val="0038113A"/>
    <w:rPr>
      <w:rFonts w:ascii="宋体" w:eastAsia="仿宋_GB2312" w:hAnsi="宋体"/>
      <w:color w:val="000000"/>
      <w:sz w:val="28"/>
    </w:rPr>
  </w:style>
  <w:style w:type="table" w:styleId="ab">
    <w:name w:val="Table Grid"/>
    <w:basedOn w:val="a2"/>
    <w:uiPriority w:val="59"/>
    <w:qFormat/>
    <w:rsid w:val="0038113A"/>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1"/>
    <w:qFormat/>
    <w:rsid w:val="0038113A"/>
  </w:style>
  <w:style w:type="character" w:styleId="ad">
    <w:name w:val="Hyperlink"/>
    <w:uiPriority w:val="99"/>
    <w:semiHidden/>
    <w:qFormat/>
    <w:rsid w:val="0038113A"/>
    <w:rPr>
      <w:rFonts w:cs="Times New Roman"/>
      <w:color w:val="0000FF"/>
      <w:u w:val="single"/>
    </w:rPr>
  </w:style>
  <w:style w:type="paragraph" w:customStyle="1" w:styleId="ae">
    <w:name w:val="表格文字"/>
    <w:basedOn w:val="a"/>
    <w:uiPriority w:val="99"/>
    <w:qFormat/>
    <w:rsid w:val="0038113A"/>
    <w:pPr>
      <w:spacing w:before="25" w:after="25"/>
    </w:pPr>
    <w:rPr>
      <w:bCs/>
      <w:spacing w:val="10"/>
    </w:rPr>
  </w:style>
  <w:style w:type="paragraph" w:styleId="af">
    <w:name w:val="List Paragraph"/>
    <w:basedOn w:val="a"/>
    <w:uiPriority w:val="99"/>
    <w:qFormat/>
    <w:rsid w:val="0038113A"/>
    <w:pPr>
      <w:ind w:firstLineChars="200" w:firstLine="420"/>
    </w:pPr>
  </w:style>
  <w:style w:type="paragraph" w:customStyle="1" w:styleId="af0">
    <w:name w:val="东方正文"/>
    <w:basedOn w:val="a"/>
    <w:qFormat/>
    <w:rsid w:val="0038113A"/>
    <w:pPr>
      <w:spacing w:line="400" w:lineRule="exact"/>
      <w:ind w:left="284" w:right="284"/>
    </w:pPr>
    <w:rPr>
      <w:sz w:val="24"/>
    </w:rPr>
  </w:style>
  <w:style w:type="paragraph" w:customStyle="1" w:styleId="Default">
    <w:name w:val="Default"/>
    <w:uiPriority w:val="99"/>
    <w:qFormat/>
    <w:rsid w:val="0038113A"/>
    <w:pPr>
      <w:widowControl w:val="0"/>
      <w:autoSpaceDE w:val="0"/>
      <w:autoSpaceDN w:val="0"/>
      <w:adjustRightInd w:val="0"/>
    </w:pPr>
    <w:rPr>
      <w:rFonts w:ascii="宋体" w:eastAsia="宋体" w:hAnsi="Times New Roman" w:cs="宋体"/>
      <w:color w:val="000000"/>
      <w:sz w:val="24"/>
      <w:szCs w:val="24"/>
    </w:rPr>
  </w:style>
  <w:style w:type="character" w:customStyle="1" w:styleId="2Char">
    <w:name w:val="标题 2 Char"/>
    <w:basedOn w:val="a1"/>
    <w:link w:val="2"/>
    <w:rsid w:val="00925174"/>
    <w:rPr>
      <w:rFonts w:ascii="Times New Roman" w:eastAsia="宋体" w:hAnsi="Times New Roman" w:cs="Times New Roman"/>
      <w:b/>
      <w:bCs/>
      <w:kern w:val="2"/>
      <w:sz w:val="32"/>
    </w:rPr>
  </w:style>
  <w:style w:type="paragraph" w:styleId="a0">
    <w:name w:val="Normal Indent"/>
    <w:basedOn w:val="a"/>
    <w:qFormat/>
    <w:rsid w:val="00925174"/>
    <w:pPr>
      <w:adjustRightInd w:val="0"/>
      <w:spacing w:line="360" w:lineRule="atLeast"/>
      <w:ind w:left="480"/>
      <w:textAlignment w:val="baseline"/>
    </w:pPr>
    <w:rPr>
      <w:kern w:val="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CB2329-6A1F-4ED0-AFCE-32AD266A7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2839</TotalTime>
  <Pages>39</Pages>
  <Words>3664</Words>
  <Characters>20885</Characters>
  <Application>Microsoft Office Word</Application>
  <DocSecurity>0</DocSecurity>
  <Lines>174</Lines>
  <Paragraphs>48</Paragraphs>
  <ScaleCrop>false</ScaleCrop>
  <Company/>
  <LinksUpToDate>false</LinksUpToDate>
  <CharactersWithSpaces>24501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Administrator</cp:lastModifiedBy>
  <cp:revision>84</cp:revision>
  <dcterms:created xsi:type="dcterms:W3CDTF">2015-06-17T12:51:00Z</dcterms:created>
  <dcterms:modified xsi:type="dcterms:W3CDTF">2021-04-08T01:49:00Z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