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83" w:rsidRPr="000F7F73" w:rsidRDefault="00544883" w:rsidP="00544883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0F7F73">
        <w:rPr>
          <w:rFonts w:ascii="Times New Roman"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1526"/>
        <w:gridCol w:w="425"/>
        <w:gridCol w:w="1276"/>
        <w:gridCol w:w="1417"/>
        <w:gridCol w:w="142"/>
        <w:gridCol w:w="1276"/>
        <w:gridCol w:w="992"/>
        <w:gridCol w:w="425"/>
        <w:gridCol w:w="1451"/>
      </w:tblGrid>
      <w:tr w:rsidR="00601128" w:rsidRPr="00934755" w:rsidTr="00B40202">
        <w:trPr>
          <w:trHeight w:val="427"/>
        </w:trPr>
        <w:tc>
          <w:tcPr>
            <w:tcW w:w="1951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纸张纵向挺度测量过程</w:t>
            </w:r>
          </w:p>
        </w:tc>
        <w:tc>
          <w:tcPr>
            <w:tcW w:w="2268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被测参数要求</w:t>
            </w:r>
            <w:r w:rsidRPr="00934755">
              <w:rPr>
                <w:rFonts w:hint="eastAsia"/>
              </w:rPr>
              <w:t>(</w:t>
            </w:r>
            <w:r w:rsidRPr="00934755">
              <w:rPr>
                <w:rFonts w:hint="eastAsia"/>
              </w:rPr>
              <w:t>含公差</w:t>
            </w:r>
            <w:r w:rsidRPr="00934755"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601128" w:rsidRPr="00934755" w:rsidRDefault="00601128" w:rsidP="00B40202">
            <w:pPr>
              <w:jc w:val="center"/>
            </w:pPr>
            <w:r w:rsidRPr="00934755">
              <w:rPr>
                <w:rFonts w:hint="eastAsia"/>
              </w:rPr>
              <w:t>≥</w:t>
            </w:r>
            <w:r w:rsidRPr="00934755">
              <w:rPr>
                <w:rFonts w:hint="eastAsia"/>
              </w:rPr>
              <w:t>41</w:t>
            </w:r>
            <w:r w:rsidRPr="00934755">
              <w:t xml:space="preserve"> mN</w:t>
            </w:r>
          </w:p>
        </w:tc>
      </w:tr>
      <w:tr w:rsidR="00601128" w:rsidRPr="00934755" w:rsidTr="00B40202">
        <w:trPr>
          <w:trHeight w:val="419"/>
        </w:trPr>
        <w:tc>
          <w:tcPr>
            <w:tcW w:w="4786" w:type="dxa"/>
            <w:gridSpan w:val="5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水转印小膜底纸检验标准</w:t>
            </w:r>
          </w:p>
        </w:tc>
      </w:tr>
      <w:tr w:rsidR="00601128" w:rsidRPr="00934755" w:rsidTr="00B40202">
        <w:trPr>
          <w:trHeight w:val="2228"/>
        </w:trPr>
        <w:tc>
          <w:tcPr>
            <w:tcW w:w="8930" w:type="dxa"/>
            <w:gridSpan w:val="9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计量要求导出方法（可另附）</w:t>
            </w:r>
          </w:p>
          <w:p w:rsidR="00601128" w:rsidRPr="00934755" w:rsidRDefault="00601128" w:rsidP="00B40202">
            <w:pPr>
              <w:ind w:firstLineChars="250" w:firstLine="525"/>
            </w:pPr>
            <w:r w:rsidRPr="00934755">
              <w:rPr>
                <w:rFonts w:hint="eastAsia"/>
              </w:rPr>
              <w:t>被测纸张纵向挺要求为≥</w:t>
            </w:r>
            <w:r w:rsidRPr="00934755">
              <w:rPr>
                <w:rFonts w:hint="eastAsia"/>
              </w:rPr>
              <w:t>41</w:t>
            </w:r>
            <w:r w:rsidRPr="00934755">
              <w:t xml:space="preserve"> mN</w:t>
            </w:r>
            <w:r w:rsidRPr="00934755">
              <w:rPr>
                <w:rFonts w:hint="eastAsia"/>
              </w:rPr>
              <w:t>，一般控制在</w:t>
            </w:r>
            <w:r w:rsidRPr="00934755">
              <w:rPr>
                <w:rFonts w:hint="eastAsia"/>
              </w:rPr>
              <w:t>47</w:t>
            </w:r>
            <w:r w:rsidRPr="00934755">
              <w:t xml:space="preserve"> mN</w:t>
            </w:r>
            <w:r w:rsidRPr="00934755">
              <w:rPr>
                <w:rFonts w:hint="eastAsia"/>
              </w:rPr>
              <w:t>左右</w:t>
            </w:r>
          </w:p>
          <w:p w:rsidR="00601128" w:rsidRPr="00934755" w:rsidRDefault="00601128" w:rsidP="00B40202">
            <w:pPr>
              <w:ind w:firstLineChars="300" w:firstLine="630"/>
            </w:pPr>
            <w:r w:rsidRPr="00934755">
              <w:rPr>
                <w:rFonts w:hint="eastAsia"/>
              </w:rPr>
              <w:t>U</w:t>
            </w:r>
            <w:r w:rsidRPr="00934755">
              <w:rPr>
                <w:rFonts w:hint="eastAsia"/>
              </w:rPr>
              <w:t>＝（</w:t>
            </w:r>
            <w:r w:rsidRPr="00934755">
              <w:rPr>
                <w:rFonts w:hint="eastAsia"/>
              </w:rPr>
              <w:t>Q</w:t>
            </w:r>
            <w:r w:rsidRPr="00934755">
              <w:rPr>
                <w:rFonts w:hint="eastAsia"/>
              </w:rPr>
              <w:t>－</w:t>
            </w:r>
            <w:r w:rsidRPr="00934755">
              <w:rPr>
                <w:rFonts w:hint="eastAsia"/>
              </w:rPr>
              <w:t>L</w:t>
            </w:r>
            <w:r w:rsidRPr="00934755">
              <w:rPr>
                <w:rFonts w:hint="eastAsia"/>
              </w:rPr>
              <w:t>）</w:t>
            </w:r>
            <w:r w:rsidRPr="00934755">
              <w:rPr>
                <w:rFonts w:hint="eastAsia"/>
              </w:rPr>
              <w:t>/3</w:t>
            </w:r>
            <w:r w:rsidRPr="00934755">
              <w:rPr>
                <w:rFonts w:hint="eastAsia"/>
              </w:rPr>
              <w:t>＝</w:t>
            </w:r>
            <w:r w:rsidRPr="00934755">
              <w:rPr>
                <w:rFonts w:hint="eastAsia"/>
              </w:rPr>
              <w:t>2</w:t>
            </w:r>
            <w:r w:rsidRPr="00934755">
              <w:t xml:space="preserve"> mN</w:t>
            </w:r>
          </w:p>
          <w:p w:rsidR="00601128" w:rsidRPr="00934755" w:rsidRDefault="00601128" w:rsidP="00B40202">
            <w:pPr>
              <w:ind w:firstLineChars="300" w:firstLine="630"/>
            </w:pPr>
            <w:r w:rsidRPr="00934755">
              <w:rPr>
                <w:rFonts w:hint="eastAsia"/>
              </w:rPr>
              <w:t>测量设备的</w:t>
            </w:r>
            <w:r w:rsidRPr="00934755">
              <w:rPr>
                <w:rFonts w:hint="eastAsia"/>
              </w:rPr>
              <w:t>MPEV</w:t>
            </w:r>
            <w:r w:rsidRPr="00934755">
              <w:rPr>
                <w:rFonts w:hint="eastAsia"/>
              </w:rPr>
              <w:t>＝</w:t>
            </w:r>
            <w:r w:rsidRPr="00934755">
              <w:rPr>
                <w:rFonts w:hint="eastAsia"/>
              </w:rPr>
              <w:t>1/2U=1</w:t>
            </w:r>
            <w:r w:rsidRPr="00934755">
              <w:t xml:space="preserve"> mN</w:t>
            </w:r>
          </w:p>
        </w:tc>
      </w:tr>
      <w:tr w:rsidR="00601128" w:rsidRPr="00934755" w:rsidTr="00753AD1">
        <w:trPr>
          <w:trHeight w:val="337"/>
        </w:trPr>
        <w:tc>
          <w:tcPr>
            <w:tcW w:w="1526" w:type="dxa"/>
            <w:vMerge w:val="restart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:rsidR="00601128" w:rsidRPr="00934755" w:rsidRDefault="00601128" w:rsidP="00B40202">
            <w:pPr>
              <w:jc w:val="center"/>
            </w:pPr>
            <w:r w:rsidRPr="00934755">
              <w:rPr>
                <w:rFonts w:hint="eastAsia"/>
              </w:rPr>
              <w:t>设备特性</w:t>
            </w:r>
          </w:p>
          <w:p w:rsidR="00601128" w:rsidRPr="00934755" w:rsidRDefault="00601128" w:rsidP="00B40202">
            <w:r w:rsidRPr="00934755">
              <w:rPr>
                <w:rFonts w:hint="eastAsia"/>
              </w:rPr>
              <w:t>(</w:t>
            </w:r>
            <w:r w:rsidRPr="00934755">
              <w:rPr>
                <w:rFonts w:hint="eastAsia"/>
              </w:rPr>
              <w:t>示值误差等</w:t>
            </w:r>
            <w:r w:rsidRPr="00934755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校准证书</w:t>
            </w:r>
          </w:p>
          <w:p w:rsidR="00601128" w:rsidRPr="00934755" w:rsidRDefault="00601128" w:rsidP="00B40202">
            <w:pPr>
              <w:jc w:val="center"/>
            </w:pPr>
            <w:r w:rsidRPr="00934755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校准日期</w:t>
            </w:r>
          </w:p>
        </w:tc>
      </w:tr>
      <w:tr w:rsidR="00601128" w:rsidRPr="00934755" w:rsidTr="00753AD1">
        <w:trPr>
          <w:trHeight w:val="962"/>
        </w:trPr>
        <w:tc>
          <w:tcPr>
            <w:tcW w:w="1526" w:type="dxa"/>
            <w:vMerge/>
          </w:tcPr>
          <w:p w:rsidR="00601128" w:rsidRPr="00934755" w:rsidRDefault="00601128" w:rsidP="00B40202"/>
        </w:tc>
        <w:tc>
          <w:tcPr>
            <w:tcW w:w="1701" w:type="dxa"/>
            <w:gridSpan w:val="2"/>
          </w:tcPr>
          <w:p w:rsidR="00601128" w:rsidRPr="00934755" w:rsidRDefault="00601128" w:rsidP="00B40202">
            <w:r w:rsidRPr="00934755">
              <w:rPr>
                <w:rFonts w:hint="eastAsia"/>
              </w:rPr>
              <w:t>电脑挺度测定仪</w:t>
            </w:r>
          </w:p>
        </w:tc>
        <w:tc>
          <w:tcPr>
            <w:tcW w:w="1417" w:type="dxa"/>
          </w:tcPr>
          <w:p w:rsidR="00601128" w:rsidRPr="00934755" w:rsidRDefault="00601128" w:rsidP="00B40202">
            <w:r w:rsidRPr="00934755">
              <w:t>PN-ST500</w:t>
            </w:r>
          </w:p>
        </w:tc>
        <w:tc>
          <w:tcPr>
            <w:tcW w:w="1418" w:type="dxa"/>
            <w:gridSpan w:val="2"/>
          </w:tcPr>
          <w:p w:rsidR="00601128" w:rsidRPr="00934755" w:rsidRDefault="00601128" w:rsidP="00B40202">
            <w:r w:rsidRPr="00934755">
              <w:rPr>
                <w:rFonts w:hint="eastAsia"/>
              </w:rPr>
              <w:t>0</w:t>
            </w:r>
            <w:r w:rsidR="00187CF4" w:rsidRPr="00934755">
              <w:t xml:space="preserve"> mN</w:t>
            </w:r>
          </w:p>
        </w:tc>
        <w:tc>
          <w:tcPr>
            <w:tcW w:w="1417" w:type="dxa"/>
            <w:gridSpan w:val="2"/>
          </w:tcPr>
          <w:p w:rsidR="00601128" w:rsidRPr="00934755" w:rsidRDefault="00753AD1" w:rsidP="00B40202">
            <w:r>
              <w:rPr>
                <w:rFonts w:hint="eastAsia"/>
              </w:rPr>
              <w:t>FCL21031012</w:t>
            </w:r>
          </w:p>
        </w:tc>
        <w:tc>
          <w:tcPr>
            <w:tcW w:w="1451" w:type="dxa"/>
          </w:tcPr>
          <w:p w:rsidR="00601128" w:rsidRPr="00934755" w:rsidRDefault="00753AD1" w:rsidP="00B40202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  <w:tr w:rsidR="00601128" w:rsidRPr="00934755" w:rsidTr="00B40202">
        <w:trPr>
          <w:trHeight w:val="3115"/>
        </w:trPr>
        <w:tc>
          <w:tcPr>
            <w:tcW w:w="8930" w:type="dxa"/>
            <w:gridSpan w:val="9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计量验证记录</w:t>
            </w:r>
          </w:p>
          <w:p w:rsidR="00601128" w:rsidRPr="00934755" w:rsidRDefault="00601128" w:rsidP="00B40202"/>
          <w:p w:rsidR="00601128" w:rsidRPr="00934755" w:rsidRDefault="00601128" w:rsidP="00B40202">
            <w:r w:rsidRPr="00934755">
              <w:rPr>
                <w:rFonts w:hint="eastAsia"/>
              </w:rPr>
              <w:t>测量设备的测量力范围满足计量要求</w:t>
            </w:r>
          </w:p>
          <w:p w:rsidR="00601128" w:rsidRPr="00934755" w:rsidRDefault="00601128" w:rsidP="00B40202">
            <w:r w:rsidRPr="00934755">
              <w:rPr>
                <w:rFonts w:hint="eastAsia"/>
              </w:rPr>
              <w:t>测量设备经校准，符合要求。</w:t>
            </w:r>
          </w:p>
          <w:p w:rsidR="00601128" w:rsidRPr="00934755" w:rsidRDefault="00601128" w:rsidP="00B40202"/>
          <w:p w:rsidR="00601128" w:rsidRPr="00934755" w:rsidRDefault="00601128" w:rsidP="00B40202"/>
          <w:p w:rsidR="00601128" w:rsidRPr="00934755" w:rsidRDefault="00601128" w:rsidP="00B40202">
            <w:pPr>
              <w:rPr>
                <w:szCs w:val="21"/>
              </w:rPr>
            </w:pPr>
            <w:r w:rsidRPr="00934755">
              <w:rPr>
                <w:rFonts w:hint="eastAsia"/>
              </w:rPr>
              <w:t>验证结论：</w:t>
            </w:r>
            <w:r w:rsidRPr="00934755">
              <w:rPr>
                <w:rFonts w:hint="eastAsia"/>
              </w:rPr>
              <w:t xml:space="preserve">   </w:t>
            </w:r>
            <w:r w:rsidRPr="00934755">
              <w:rPr>
                <w:rFonts w:ascii="宋体" w:hAnsi="宋体" w:hint="eastAsia"/>
                <w:szCs w:val="21"/>
              </w:rPr>
              <w:t>□符</w:t>
            </w:r>
            <w:r w:rsidRPr="00934755">
              <w:rPr>
                <w:rFonts w:hint="eastAsia"/>
                <w:szCs w:val="21"/>
              </w:rPr>
              <w:t>合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ascii="宋体" w:hAnsi="宋体" w:hint="eastAsia"/>
                <w:szCs w:val="21"/>
              </w:rPr>
              <w:t>□</w:t>
            </w:r>
            <w:r w:rsidRPr="00934755">
              <w:rPr>
                <w:rFonts w:hint="eastAsia"/>
                <w:szCs w:val="21"/>
              </w:rPr>
              <w:t>有缺陷</w:t>
            </w:r>
            <w:r w:rsidRPr="00934755">
              <w:rPr>
                <w:rFonts w:hint="eastAsia"/>
                <w:szCs w:val="21"/>
              </w:rPr>
              <w:t xml:space="preserve">    </w:t>
            </w:r>
            <w:r w:rsidRPr="00934755">
              <w:rPr>
                <w:rFonts w:ascii="宋体" w:hAnsi="宋体" w:hint="eastAsia"/>
                <w:szCs w:val="21"/>
              </w:rPr>
              <w:t>□</w:t>
            </w:r>
            <w:r w:rsidRPr="00934755">
              <w:rPr>
                <w:rFonts w:hint="eastAsia"/>
                <w:szCs w:val="21"/>
              </w:rPr>
              <w:t>不</w:t>
            </w:r>
            <w:r w:rsidRPr="00934755">
              <w:rPr>
                <w:rFonts w:ascii="宋体" w:hAnsi="宋体" w:hint="eastAsia"/>
                <w:szCs w:val="21"/>
              </w:rPr>
              <w:t>符</w:t>
            </w:r>
            <w:r w:rsidRPr="00934755">
              <w:rPr>
                <w:rFonts w:hint="eastAsia"/>
                <w:szCs w:val="21"/>
              </w:rPr>
              <w:t>合</w:t>
            </w:r>
            <w:r w:rsidRPr="00934755">
              <w:rPr>
                <w:rFonts w:hint="eastAsia"/>
                <w:szCs w:val="21"/>
              </w:rPr>
              <w:t xml:space="preserve">         </w:t>
            </w:r>
            <w:r w:rsidRPr="00934755">
              <w:rPr>
                <w:rFonts w:hint="eastAsia"/>
                <w:szCs w:val="21"/>
              </w:rPr>
              <w:t>（注：在选项上打</w:t>
            </w:r>
            <w:r w:rsidRPr="00934755">
              <w:rPr>
                <w:rFonts w:ascii="宋体" w:hAnsi="宋体" w:hint="eastAsia"/>
                <w:szCs w:val="21"/>
              </w:rPr>
              <w:t>√</w:t>
            </w:r>
            <w:r w:rsidRPr="00934755">
              <w:rPr>
                <w:rFonts w:hint="eastAsia"/>
                <w:szCs w:val="21"/>
              </w:rPr>
              <w:t>，只选一项）</w:t>
            </w:r>
          </w:p>
          <w:p w:rsidR="00601128" w:rsidRPr="00934755" w:rsidRDefault="00601128" w:rsidP="00B40202">
            <w:pPr>
              <w:rPr>
                <w:szCs w:val="21"/>
              </w:rPr>
            </w:pPr>
          </w:p>
          <w:p w:rsidR="00601128" w:rsidRPr="00934755" w:rsidRDefault="00601128" w:rsidP="00B40202">
            <w:r w:rsidRPr="00934755">
              <w:rPr>
                <w:rFonts w:hint="eastAsia"/>
              </w:rPr>
              <w:t>验证人员签字：</w:t>
            </w:r>
            <w:r w:rsidRPr="00934755">
              <w:rPr>
                <w:rFonts w:hint="eastAsia"/>
              </w:rPr>
              <w:t xml:space="preserve">                                      </w:t>
            </w:r>
            <w:r w:rsidRPr="00934755">
              <w:rPr>
                <w:rFonts w:hint="eastAsia"/>
              </w:rPr>
              <w:t>验证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01128" w:rsidRPr="00934755" w:rsidTr="00753AD1">
        <w:trPr>
          <w:trHeight w:val="3813"/>
        </w:trPr>
        <w:tc>
          <w:tcPr>
            <w:tcW w:w="8930" w:type="dxa"/>
            <w:gridSpan w:val="9"/>
          </w:tcPr>
          <w:p w:rsidR="00601128" w:rsidRPr="00934755" w:rsidRDefault="00601128" w:rsidP="00B40202">
            <w:r w:rsidRPr="00934755">
              <w:rPr>
                <w:rFonts w:hint="eastAsia"/>
              </w:rPr>
              <w:t>认证审核记录：</w:t>
            </w:r>
          </w:p>
          <w:p w:rsidR="00601128" w:rsidRPr="00934755" w:rsidRDefault="00601128" w:rsidP="00B40202">
            <w:pPr>
              <w:ind w:firstLineChars="250" w:firstLine="525"/>
              <w:rPr>
                <w:rFonts w:eastAsia="宋体"/>
                <w:szCs w:val="21"/>
              </w:rPr>
            </w:pPr>
          </w:p>
          <w:p w:rsidR="00601128" w:rsidRPr="00934755" w:rsidRDefault="00601128" w:rsidP="00B40202">
            <w:pPr>
              <w:ind w:firstLineChars="250" w:firstLine="525"/>
              <w:rPr>
                <w:rFonts w:eastAsia="宋体"/>
                <w:szCs w:val="21"/>
              </w:rPr>
            </w:pPr>
            <w:r w:rsidRPr="00934755">
              <w:rPr>
                <w:rFonts w:eastAsia="宋体" w:hint="eastAsia"/>
                <w:szCs w:val="21"/>
              </w:rPr>
              <w:t>按产品要求导出了过程允许不确定度和设备最大允许误差，被测参数要求识别已代表了顾客的要求，过程允许不确定度和设备准确度等级的导出方法正确，测量设备已进行检定，验证合格，满足计量要求。</w:t>
            </w:r>
          </w:p>
          <w:p w:rsidR="00601128" w:rsidRPr="00934755" w:rsidRDefault="00601128" w:rsidP="00B40202"/>
          <w:p w:rsidR="00601128" w:rsidRPr="00934755" w:rsidRDefault="00601128" w:rsidP="00B40202">
            <w:r w:rsidRPr="00934755">
              <w:rPr>
                <w:rFonts w:hint="eastAsia"/>
              </w:rPr>
              <w:t>审核员意见：</w:t>
            </w:r>
          </w:p>
          <w:p w:rsidR="00601128" w:rsidRPr="00934755" w:rsidRDefault="00601128" w:rsidP="00B40202"/>
          <w:p w:rsidR="00601128" w:rsidRPr="00934755" w:rsidRDefault="00601128" w:rsidP="00B40202">
            <w:pPr>
              <w:rPr>
                <w:szCs w:val="21"/>
              </w:rPr>
            </w:pPr>
            <w:r w:rsidRPr="00934755">
              <w:rPr>
                <w:rFonts w:hint="eastAsia"/>
              </w:rPr>
              <w:t>企业</w:t>
            </w:r>
            <w:r w:rsidRPr="00934755">
              <w:rPr>
                <w:rFonts w:hint="eastAsia"/>
                <w:szCs w:val="21"/>
              </w:rPr>
              <w:t>代表签字：</w:t>
            </w:r>
            <w:r w:rsidRPr="00934755">
              <w:rPr>
                <w:rFonts w:hint="eastAsia"/>
                <w:szCs w:val="21"/>
              </w:rPr>
              <w:t xml:space="preserve">                                 </w:t>
            </w:r>
            <w:r w:rsidRPr="00934755">
              <w:rPr>
                <w:rFonts w:hint="eastAsia"/>
                <w:szCs w:val="21"/>
              </w:rPr>
              <w:t>审核日期：</w:t>
            </w:r>
            <w:r w:rsidRPr="00934755">
              <w:rPr>
                <w:rFonts w:hint="eastAsia"/>
                <w:szCs w:val="21"/>
              </w:rPr>
              <w:t xml:space="preserve">    </w:t>
            </w:r>
            <w:r w:rsidRPr="00934755">
              <w:rPr>
                <w:rFonts w:hint="eastAsia"/>
                <w:szCs w:val="21"/>
              </w:rPr>
              <w:t>年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hint="eastAsia"/>
                <w:szCs w:val="21"/>
              </w:rPr>
              <w:t>月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hint="eastAsia"/>
                <w:szCs w:val="21"/>
              </w:rPr>
              <w:t>日</w:t>
            </w:r>
          </w:p>
          <w:p w:rsidR="00601128" w:rsidRPr="00934755" w:rsidRDefault="00601128" w:rsidP="00B40202">
            <w:pPr>
              <w:rPr>
                <w:szCs w:val="21"/>
              </w:rPr>
            </w:pPr>
          </w:p>
        </w:tc>
      </w:tr>
    </w:tbl>
    <w:p w:rsidR="00544883" w:rsidRPr="00601128" w:rsidRDefault="00544883" w:rsidP="00E44437">
      <w:pPr>
        <w:spacing w:before="240" w:after="240"/>
        <w:ind w:right="420" w:firstLineChars="1000" w:firstLine="2100"/>
        <w:jc w:val="right"/>
        <w:rPr>
          <w:rFonts w:ascii="Times New Roman" w:hAnsi="Times New Roman" w:cs="Times New Roman"/>
        </w:rPr>
      </w:pPr>
    </w:p>
    <w:p w:rsidR="00AB63BA" w:rsidRPr="00AB63BA" w:rsidRDefault="00AB63BA" w:rsidP="00AB63BA">
      <w:pPr>
        <w:spacing w:before="240" w:after="240"/>
        <w:jc w:val="center"/>
        <w:rPr>
          <w:rFonts w:ascii="Times New Roman" w:hAnsi="Times New Roman" w:cs="Times New Roman"/>
        </w:rPr>
      </w:pPr>
      <w:r w:rsidRPr="000F7F73">
        <w:rPr>
          <w:rFonts w:ascii="Times New Roman"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1951"/>
        <w:gridCol w:w="142"/>
        <w:gridCol w:w="1559"/>
        <w:gridCol w:w="1134"/>
        <w:gridCol w:w="1418"/>
        <w:gridCol w:w="850"/>
        <w:gridCol w:w="284"/>
        <w:gridCol w:w="1592"/>
      </w:tblGrid>
      <w:tr w:rsidR="00601128" w:rsidRPr="00934755" w:rsidTr="00B40202">
        <w:trPr>
          <w:trHeight w:val="427"/>
        </w:trPr>
        <w:tc>
          <w:tcPr>
            <w:tcW w:w="1951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水转印小膜底纸长度测量</w:t>
            </w:r>
          </w:p>
        </w:tc>
        <w:tc>
          <w:tcPr>
            <w:tcW w:w="2268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被测参数要求</w:t>
            </w:r>
            <w:r w:rsidRPr="00934755">
              <w:rPr>
                <w:rFonts w:hint="eastAsia"/>
              </w:rPr>
              <w:t>(</w:t>
            </w:r>
            <w:r w:rsidRPr="00934755">
              <w:rPr>
                <w:rFonts w:hint="eastAsia"/>
              </w:rPr>
              <w:t>含公差</w:t>
            </w:r>
            <w:r w:rsidRPr="00934755"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（</w:t>
            </w:r>
            <w:r w:rsidRPr="00934755">
              <w:rPr>
                <w:rFonts w:hint="eastAsia"/>
              </w:rPr>
              <w:t>700</w:t>
            </w:r>
            <w:r w:rsidRPr="00934755">
              <w:rPr>
                <w:rFonts w:hint="eastAsia"/>
              </w:rPr>
              <w:t>±</w:t>
            </w:r>
            <w:r w:rsidRPr="00934755">
              <w:rPr>
                <w:rFonts w:hint="eastAsia"/>
              </w:rPr>
              <w:t>3</w:t>
            </w:r>
            <w:r w:rsidRPr="00934755">
              <w:rPr>
                <w:rFonts w:hint="eastAsia"/>
              </w:rPr>
              <w:t>）</w:t>
            </w:r>
            <w:r w:rsidRPr="00934755">
              <w:rPr>
                <w:rFonts w:hint="eastAsia"/>
              </w:rPr>
              <w:t>mm</w:t>
            </w:r>
          </w:p>
        </w:tc>
      </w:tr>
      <w:tr w:rsidR="00601128" w:rsidRPr="00934755" w:rsidTr="00B40202">
        <w:trPr>
          <w:trHeight w:val="419"/>
        </w:trPr>
        <w:tc>
          <w:tcPr>
            <w:tcW w:w="4786" w:type="dxa"/>
            <w:gridSpan w:val="4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水转印小膜底纸检验标准</w:t>
            </w:r>
          </w:p>
        </w:tc>
      </w:tr>
      <w:tr w:rsidR="00601128" w:rsidRPr="00934755" w:rsidTr="00B40202">
        <w:trPr>
          <w:trHeight w:val="2228"/>
        </w:trPr>
        <w:tc>
          <w:tcPr>
            <w:tcW w:w="8930" w:type="dxa"/>
            <w:gridSpan w:val="8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计量要求导出方法（可另附）</w:t>
            </w:r>
          </w:p>
          <w:p w:rsidR="00601128" w:rsidRPr="00934755" w:rsidRDefault="00601128" w:rsidP="00B40202">
            <w:pPr>
              <w:ind w:firstLineChars="250" w:firstLine="525"/>
            </w:pPr>
            <w:r w:rsidRPr="00934755">
              <w:rPr>
                <w:rFonts w:hint="eastAsia"/>
              </w:rPr>
              <w:t>水转印小膜底纸长度要求为（</w:t>
            </w:r>
            <w:r w:rsidRPr="00934755">
              <w:rPr>
                <w:rFonts w:hint="eastAsia"/>
              </w:rPr>
              <w:t>700</w:t>
            </w:r>
            <w:r w:rsidRPr="00934755">
              <w:rPr>
                <w:rFonts w:hint="eastAsia"/>
              </w:rPr>
              <w:t>±</w:t>
            </w:r>
            <w:r w:rsidRPr="00934755">
              <w:rPr>
                <w:rFonts w:hint="eastAsia"/>
              </w:rPr>
              <w:t>3</w:t>
            </w:r>
            <w:r w:rsidRPr="00934755">
              <w:rPr>
                <w:rFonts w:hint="eastAsia"/>
              </w:rPr>
              <w:t>）</w:t>
            </w:r>
            <w:r w:rsidRPr="00934755">
              <w:rPr>
                <w:rFonts w:hint="eastAsia"/>
              </w:rPr>
              <w:t>mm</w:t>
            </w:r>
          </w:p>
          <w:p w:rsidR="00601128" w:rsidRPr="00934755" w:rsidRDefault="00601128" w:rsidP="00B40202">
            <w:pPr>
              <w:ind w:firstLineChars="300" w:firstLine="630"/>
            </w:pPr>
            <w:r w:rsidRPr="00934755">
              <w:rPr>
                <w:rFonts w:hint="eastAsia"/>
              </w:rPr>
              <w:t>U</w:t>
            </w:r>
            <w:r w:rsidRPr="00934755">
              <w:rPr>
                <w:rFonts w:hint="eastAsia"/>
              </w:rPr>
              <w:t>＝</w:t>
            </w:r>
            <w:r w:rsidRPr="00934755">
              <w:rPr>
                <w:rFonts w:hint="eastAsia"/>
              </w:rPr>
              <w:t>T/3</w:t>
            </w:r>
            <w:r w:rsidRPr="00934755">
              <w:rPr>
                <w:rFonts w:hint="eastAsia"/>
              </w:rPr>
              <w:t>＝</w:t>
            </w:r>
            <w:r w:rsidRPr="00934755">
              <w:rPr>
                <w:rFonts w:hint="eastAsia"/>
              </w:rPr>
              <w:t>1</w:t>
            </w:r>
            <w:r w:rsidRPr="00934755">
              <w:t xml:space="preserve"> </w:t>
            </w:r>
            <w:r w:rsidRPr="00934755">
              <w:rPr>
                <w:rFonts w:hint="eastAsia"/>
              </w:rPr>
              <w:t>mm</w:t>
            </w:r>
          </w:p>
          <w:p w:rsidR="00601128" w:rsidRPr="00934755" w:rsidRDefault="00601128" w:rsidP="00B40202">
            <w:pPr>
              <w:ind w:firstLineChars="300" w:firstLine="630"/>
            </w:pPr>
            <w:r w:rsidRPr="00934755">
              <w:rPr>
                <w:rFonts w:hint="eastAsia"/>
              </w:rPr>
              <w:t>测量设备的</w:t>
            </w:r>
            <w:r w:rsidRPr="00934755">
              <w:rPr>
                <w:rFonts w:hint="eastAsia"/>
              </w:rPr>
              <w:t>MPEV</w:t>
            </w:r>
            <w:r w:rsidRPr="00934755">
              <w:rPr>
                <w:rFonts w:hint="eastAsia"/>
              </w:rPr>
              <w:t>＝</w:t>
            </w:r>
            <w:r w:rsidRPr="00934755">
              <w:rPr>
                <w:rFonts w:hint="eastAsia"/>
              </w:rPr>
              <w:t>1/2U=0.5mm</w:t>
            </w:r>
          </w:p>
        </w:tc>
      </w:tr>
      <w:tr w:rsidR="00601128" w:rsidRPr="00934755" w:rsidTr="00B4020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601128" w:rsidRPr="00934755" w:rsidRDefault="00601128" w:rsidP="00B40202">
            <w:pPr>
              <w:jc w:val="center"/>
            </w:pPr>
            <w:r w:rsidRPr="00934755">
              <w:rPr>
                <w:rFonts w:hint="eastAsia"/>
              </w:rPr>
              <w:t>设备特性</w:t>
            </w:r>
          </w:p>
          <w:p w:rsidR="00601128" w:rsidRPr="00934755" w:rsidRDefault="00601128" w:rsidP="00B40202">
            <w:r w:rsidRPr="00934755">
              <w:rPr>
                <w:rFonts w:hint="eastAsia"/>
              </w:rPr>
              <w:t>(</w:t>
            </w:r>
            <w:r w:rsidRPr="00934755">
              <w:rPr>
                <w:rFonts w:hint="eastAsia"/>
              </w:rPr>
              <w:t>示值误差等</w:t>
            </w:r>
            <w:r w:rsidRPr="00934755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校准证书</w:t>
            </w:r>
          </w:p>
          <w:p w:rsidR="00601128" w:rsidRPr="00934755" w:rsidRDefault="00601128" w:rsidP="00B40202">
            <w:pPr>
              <w:jc w:val="center"/>
            </w:pPr>
            <w:r w:rsidRPr="00934755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601128" w:rsidRPr="00934755" w:rsidRDefault="00601128" w:rsidP="00B40202">
            <w:r w:rsidRPr="00934755">
              <w:rPr>
                <w:rFonts w:hint="eastAsia"/>
              </w:rPr>
              <w:t>校准日期</w:t>
            </w:r>
          </w:p>
        </w:tc>
      </w:tr>
      <w:tr w:rsidR="00601128" w:rsidRPr="00934755" w:rsidTr="00601128">
        <w:trPr>
          <w:trHeight w:val="774"/>
        </w:trPr>
        <w:tc>
          <w:tcPr>
            <w:tcW w:w="2093" w:type="dxa"/>
            <w:gridSpan w:val="2"/>
            <w:vMerge/>
          </w:tcPr>
          <w:p w:rsidR="00601128" w:rsidRPr="00934755" w:rsidRDefault="00601128" w:rsidP="00B40202"/>
        </w:tc>
        <w:tc>
          <w:tcPr>
            <w:tcW w:w="1559" w:type="dxa"/>
          </w:tcPr>
          <w:p w:rsidR="00601128" w:rsidRPr="00934755" w:rsidRDefault="00601128" w:rsidP="00B40202">
            <w:r w:rsidRPr="00934755">
              <w:rPr>
                <w:rFonts w:hint="eastAsia"/>
              </w:rPr>
              <w:t>钢直尺</w:t>
            </w:r>
          </w:p>
        </w:tc>
        <w:tc>
          <w:tcPr>
            <w:tcW w:w="1134" w:type="dxa"/>
          </w:tcPr>
          <w:p w:rsidR="00601128" w:rsidRPr="00934755" w:rsidRDefault="00601128" w:rsidP="00B40202">
            <w:r w:rsidRPr="00934755">
              <w:rPr>
                <w:rFonts w:hint="eastAsia"/>
              </w:rPr>
              <w:t>0</w:t>
            </w:r>
            <w:r w:rsidRPr="00934755">
              <w:rPr>
                <w:rFonts w:hint="eastAsia"/>
              </w:rPr>
              <w:t>－</w:t>
            </w:r>
            <w:r w:rsidRPr="00934755">
              <w:rPr>
                <w:rFonts w:hint="eastAsia"/>
              </w:rPr>
              <w:t>1000</w:t>
            </w:r>
          </w:p>
        </w:tc>
        <w:tc>
          <w:tcPr>
            <w:tcW w:w="1418" w:type="dxa"/>
          </w:tcPr>
          <w:p w:rsidR="00601128" w:rsidRPr="00934755" w:rsidRDefault="00753AD1" w:rsidP="00B40202">
            <w:r>
              <w:rPr>
                <w:rFonts w:hint="eastAsia"/>
              </w:rPr>
              <w:t>0.04</w:t>
            </w:r>
            <w:r w:rsidR="00601128" w:rsidRPr="00934755">
              <w:rPr>
                <w:rFonts w:hint="eastAsia"/>
              </w:rPr>
              <w:t>mm</w:t>
            </w:r>
          </w:p>
        </w:tc>
        <w:tc>
          <w:tcPr>
            <w:tcW w:w="1134" w:type="dxa"/>
            <w:gridSpan w:val="2"/>
          </w:tcPr>
          <w:p w:rsidR="00601128" w:rsidRPr="00934755" w:rsidRDefault="00753AD1" w:rsidP="00B40202">
            <w:r>
              <w:rPr>
                <w:rFonts w:hint="eastAsia"/>
              </w:rPr>
              <w:t>HK220190610120</w:t>
            </w:r>
            <w:r w:rsidR="00A8449D">
              <w:rPr>
                <w:rFonts w:hint="eastAsia"/>
              </w:rPr>
              <w:t>3</w:t>
            </w:r>
          </w:p>
        </w:tc>
        <w:tc>
          <w:tcPr>
            <w:tcW w:w="1592" w:type="dxa"/>
          </w:tcPr>
          <w:p w:rsidR="00601128" w:rsidRPr="00934755" w:rsidRDefault="00753AD1" w:rsidP="00B40202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601128" w:rsidRPr="00934755" w:rsidTr="00B40202">
        <w:trPr>
          <w:trHeight w:val="3115"/>
        </w:trPr>
        <w:tc>
          <w:tcPr>
            <w:tcW w:w="8930" w:type="dxa"/>
            <w:gridSpan w:val="8"/>
          </w:tcPr>
          <w:p w:rsidR="00601128" w:rsidRPr="00934755" w:rsidRDefault="00601128" w:rsidP="00B40202">
            <w:r w:rsidRPr="00934755">
              <w:rPr>
                <w:rFonts w:hint="eastAsia"/>
              </w:rPr>
              <w:t>计量验证记录</w:t>
            </w:r>
          </w:p>
          <w:p w:rsidR="00601128" w:rsidRPr="00934755" w:rsidRDefault="00601128" w:rsidP="00B40202"/>
          <w:p w:rsidR="00601128" w:rsidRPr="00934755" w:rsidRDefault="00601128" w:rsidP="00B40202">
            <w:r w:rsidRPr="00934755">
              <w:rPr>
                <w:rFonts w:hint="eastAsia"/>
              </w:rPr>
              <w:t>测量设备的测量范围满足计量要求</w:t>
            </w:r>
          </w:p>
          <w:p w:rsidR="00601128" w:rsidRPr="00934755" w:rsidRDefault="00601128" w:rsidP="00B40202">
            <w:r w:rsidRPr="00934755">
              <w:rPr>
                <w:rFonts w:hint="eastAsia"/>
              </w:rPr>
              <w:t>测量设备经校准，符合要求。</w:t>
            </w:r>
          </w:p>
          <w:p w:rsidR="00601128" w:rsidRPr="00934755" w:rsidRDefault="00601128" w:rsidP="00B40202"/>
          <w:p w:rsidR="00601128" w:rsidRPr="00934755" w:rsidRDefault="00601128" w:rsidP="00B40202"/>
          <w:p w:rsidR="00601128" w:rsidRPr="00934755" w:rsidRDefault="00601128" w:rsidP="00B40202">
            <w:pPr>
              <w:rPr>
                <w:szCs w:val="21"/>
              </w:rPr>
            </w:pPr>
            <w:r w:rsidRPr="00934755">
              <w:rPr>
                <w:rFonts w:hint="eastAsia"/>
              </w:rPr>
              <w:t>验证结论：</w:t>
            </w:r>
            <w:r w:rsidRPr="00934755">
              <w:rPr>
                <w:rFonts w:hint="eastAsia"/>
              </w:rPr>
              <w:t xml:space="preserve">   </w:t>
            </w:r>
            <w:r w:rsidRPr="00934755">
              <w:rPr>
                <w:rFonts w:ascii="宋体" w:hAnsi="宋体" w:hint="eastAsia"/>
                <w:szCs w:val="21"/>
              </w:rPr>
              <w:t>□符</w:t>
            </w:r>
            <w:r w:rsidRPr="00934755">
              <w:rPr>
                <w:rFonts w:hint="eastAsia"/>
                <w:szCs w:val="21"/>
              </w:rPr>
              <w:t>合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ascii="宋体" w:hAnsi="宋体" w:hint="eastAsia"/>
                <w:szCs w:val="21"/>
              </w:rPr>
              <w:t>□</w:t>
            </w:r>
            <w:r w:rsidRPr="00934755">
              <w:rPr>
                <w:rFonts w:hint="eastAsia"/>
                <w:szCs w:val="21"/>
              </w:rPr>
              <w:t>有缺陷</w:t>
            </w:r>
            <w:r w:rsidRPr="00934755">
              <w:rPr>
                <w:rFonts w:hint="eastAsia"/>
                <w:szCs w:val="21"/>
              </w:rPr>
              <w:t xml:space="preserve">    </w:t>
            </w:r>
            <w:r w:rsidRPr="00934755">
              <w:rPr>
                <w:rFonts w:ascii="宋体" w:hAnsi="宋体" w:hint="eastAsia"/>
                <w:szCs w:val="21"/>
              </w:rPr>
              <w:t>□</w:t>
            </w:r>
            <w:r w:rsidRPr="00934755">
              <w:rPr>
                <w:rFonts w:hint="eastAsia"/>
                <w:szCs w:val="21"/>
              </w:rPr>
              <w:t>不</w:t>
            </w:r>
            <w:r w:rsidRPr="00934755">
              <w:rPr>
                <w:rFonts w:ascii="宋体" w:hAnsi="宋体" w:hint="eastAsia"/>
                <w:szCs w:val="21"/>
              </w:rPr>
              <w:t>符</w:t>
            </w:r>
            <w:r w:rsidRPr="00934755">
              <w:rPr>
                <w:rFonts w:hint="eastAsia"/>
                <w:szCs w:val="21"/>
              </w:rPr>
              <w:t>合</w:t>
            </w:r>
            <w:r w:rsidRPr="00934755">
              <w:rPr>
                <w:rFonts w:hint="eastAsia"/>
                <w:szCs w:val="21"/>
              </w:rPr>
              <w:t xml:space="preserve">         </w:t>
            </w:r>
            <w:r w:rsidRPr="00934755">
              <w:rPr>
                <w:rFonts w:hint="eastAsia"/>
                <w:szCs w:val="21"/>
              </w:rPr>
              <w:t>（注：在选项上打</w:t>
            </w:r>
            <w:r w:rsidRPr="00934755">
              <w:rPr>
                <w:rFonts w:ascii="宋体" w:hAnsi="宋体" w:hint="eastAsia"/>
                <w:szCs w:val="21"/>
              </w:rPr>
              <w:t>√</w:t>
            </w:r>
            <w:r w:rsidRPr="00934755">
              <w:rPr>
                <w:rFonts w:hint="eastAsia"/>
                <w:szCs w:val="21"/>
              </w:rPr>
              <w:t>，只选一项）</w:t>
            </w:r>
          </w:p>
          <w:p w:rsidR="00601128" w:rsidRPr="00934755" w:rsidRDefault="00601128" w:rsidP="00B40202">
            <w:pPr>
              <w:rPr>
                <w:szCs w:val="21"/>
              </w:rPr>
            </w:pPr>
          </w:p>
          <w:p w:rsidR="00601128" w:rsidRPr="00934755" w:rsidRDefault="00601128" w:rsidP="00B40202">
            <w:r w:rsidRPr="00934755">
              <w:rPr>
                <w:rFonts w:hint="eastAsia"/>
              </w:rPr>
              <w:t>验证人员签字：</w:t>
            </w:r>
            <w:r w:rsidRPr="00934755">
              <w:rPr>
                <w:rFonts w:hint="eastAsia"/>
              </w:rPr>
              <w:t xml:space="preserve">                                      </w:t>
            </w:r>
            <w:r w:rsidRPr="00934755">
              <w:rPr>
                <w:rFonts w:hint="eastAsia"/>
              </w:rPr>
              <w:t>验证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93475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01128" w:rsidRPr="00934755" w:rsidTr="00B40202">
        <w:trPr>
          <w:trHeight w:val="2796"/>
        </w:trPr>
        <w:tc>
          <w:tcPr>
            <w:tcW w:w="8930" w:type="dxa"/>
            <w:gridSpan w:val="8"/>
          </w:tcPr>
          <w:p w:rsidR="00601128" w:rsidRPr="00934755" w:rsidRDefault="00601128" w:rsidP="00B40202">
            <w:r w:rsidRPr="00934755">
              <w:rPr>
                <w:rFonts w:hint="eastAsia"/>
              </w:rPr>
              <w:t>认证审核记录：</w:t>
            </w:r>
          </w:p>
          <w:p w:rsidR="00601128" w:rsidRPr="00934755" w:rsidRDefault="00601128" w:rsidP="00B40202">
            <w:pPr>
              <w:ind w:firstLineChars="250" w:firstLine="525"/>
              <w:rPr>
                <w:rFonts w:eastAsia="宋体"/>
                <w:szCs w:val="21"/>
              </w:rPr>
            </w:pPr>
          </w:p>
          <w:p w:rsidR="00601128" w:rsidRDefault="00601128" w:rsidP="00B40202">
            <w:pPr>
              <w:ind w:firstLineChars="250" w:firstLine="525"/>
              <w:rPr>
                <w:rFonts w:eastAsia="宋体"/>
                <w:szCs w:val="21"/>
              </w:rPr>
            </w:pPr>
            <w:r w:rsidRPr="00934755">
              <w:rPr>
                <w:rFonts w:eastAsia="宋体" w:hint="eastAsia"/>
                <w:szCs w:val="21"/>
              </w:rPr>
              <w:t>按产品要求导出了过程允许不确定度和设备最大允许误差，被测参数要求识别已代表了顾客的要求，过程允许不确定度和设备准确度等级的导出方法正确，测量设备已进行检定，验证合格，满足计量要求。</w:t>
            </w:r>
          </w:p>
          <w:p w:rsidR="00647B26" w:rsidRPr="00934755" w:rsidRDefault="00647B26" w:rsidP="00B40202">
            <w:pPr>
              <w:ind w:firstLineChars="250" w:firstLine="525"/>
              <w:rPr>
                <w:rFonts w:eastAsia="宋体"/>
                <w:szCs w:val="21"/>
              </w:rPr>
            </w:pPr>
          </w:p>
          <w:p w:rsidR="00601128" w:rsidRPr="00934755" w:rsidRDefault="00601128" w:rsidP="00B40202"/>
          <w:p w:rsidR="00601128" w:rsidRDefault="00601128" w:rsidP="00B40202">
            <w:r w:rsidRPr="00934755">
              <w:rPr>
                <w:rFonts w:hint="eastAsia"/>
              </w:rPr>
              <w:t>审核员意见：</w:t>
            </w:r>
          </w:p>
          <w:p w:rsidR="00647B26" w:rsidRPr="00934755" w:rsidRDefault="00647B26" w:rsidP="00B40202"/>
          <w:p w:rsidR="00601128" w:rsidRPr="00934755" w:rsidRDefault="00601128" w:rsidP="00B40202"/>
          <w:p w:rsidR="00601128" w:rsidRDefault="00601128" w:rsidP="00B40202">
            <w:pPr>
              <w:rPr>
                <w:szCs w:val="21"/>
              </w:rPr>
            </w:pPr>
            <w:r w:rsidRPr="00934755">
              <w:rPr>
                <w:rFonts w:hint="eastAsia"/>
              </w:rPr>
              <w:t>企业</w:t>
            </w:r>
            <w:r w:rsidRPr="00934755">
              <w:rPr>
                <w:rFonts w:hint="eastAsia"/>
                <w:szCs w:val="21"/>
              </w:rPr>
              <w:t>代表签字：</w:t>
            </w:r>
            <w:r w:rsidRPr="00934755">
              <w:rPr>
                <w:rFonts w:hint="eastAsia"/>
                <w:szCs w:val="21"/>
              </w:rPr>
              <w:t xml:space="preserve">                                 </w:t>
            </w:r>
            <w:r w:rsidRPr="00934755">
              <w:rPr>
                <w:rFonts w:hint="eastAsia"/>
                <w:szCs w:val="21"/>
              </w:rPr>
              <w:t>审核日期：</w:t>
            </w:r>
            <w:r w:rsidRPr="00934755">
              <w:rPr>
                <w:rFonts w:hint="eastAsia"/>
                <w:szCs w:val="21"/>
              </w:rPr>
              <w:t xml:space="preserve">    </w:t>
            </w:r>
            <w:r w:rsidRPr="00934755">
              <w:rPr>
                <w:rFonts w:hint="eastAsia"/>
                <w:szCs w:val="21"/>
              </w:rPr>
              <w:t>年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hint="eastAsia"/>
                <w:szCs w:val="21"/>
              </w:rPr>
              <w:t>月</w:t>
            </w:r>
            <w:r w:rsidRPr="00934755">
              <w:rPr>
                <w:rFonts w:hint="eastAsia"/>
                <w:szCs w:val="21"/>
              </w:rPr>
              <w:t xml:space="preserve">   </w:t>
            </w:r>
            <w:r w:rsidRPr="00934755">
              <w:rPr>
                <w:rFonts w:hint="eastAsia"/>
                <w:szCs w:val="21"/>
              </w:rPr>
              <w:t>日</w:t>
            </w:r>
          </w:p>
          <w:p w:rsidR="00647B26" w:rsidRPr="00934755" w:rsidRDefault="00647B26" w:rsidP="00B40202">
            <w:pPr>
              <w:rPr>
                <w:szCs w:val="21"/>
              </w:rPr>
            </w:pPr>
          </w:p>
        </w:tc>
      </w:tr>
    </w:tbl>
    <w:p w:rsidR="00AB63BA" w:rsidRPr="00601128" w:rsidRDefault="00AB63BA" w:rsidP="00E44437">
      <w:pPr>
        <w:spacing w:before="240" w:after="240"/>
        <w:ind w:right="420" w:firstLineChars="1000" w:firstLine="2100"/>
        <w:jc w:val="right"/>
        <w:rPr>
          <w:rFonts w:ascii="Times New Roman" w:hAnsi="Times New Roman" w:cs="Times New Roman"/>
        </w:rPr>
      </w:pPr>
    </w:p>
    <w:sectPr w:rsidR="00AB63BA" w:rsidRPr="00601128" w:rsidSect="00DA5395">
      <w:headerReference w:type="default" r:id="rId7"/>
      <w:footerReference w:type="default" r:id="rId8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E8" w:rsidRDefault="00B84BE8" w:rsidP="00DA5395">
      <w:r>
        <w:separator/>
      </w:r>
    </w:p>
  </w:endnote>
  <w:endnote w:type="continuationSeparator" w:id="1">
    <w:p w:rsidR="00B84BE8" w:rsidRDefault="00B84BE8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A5395" w:rsidRDefault="00C80A7C">
        <w:pPr>
          <w:pStyle w:val="a4"/>
          <w:jc w:val="center"/>
        </w:pPr>
        <w:r>
          <w:rPr>
            <w:b/>
            <w:bCs/>
          </w:rPr>
          <w:fldChar w:fldCharType="begin"/>
        </w:r>
        <w:r w:rsidR="006849B2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8449D" w:rsidRPr="00A8449D">
          <w:rPr>
            <w:b/>
            <w:bCs/>
            <w:noProof/>
            <w:lang w:val="zh-CN"/>
          </w:rPr>
          <w:t>2</w:t>
        </w:r>
        <w:r>
          <w:rPr>
            <w:b/>
            <w:bCs/>
          </w:rPr>
          <w:fldChar w:fldCharType="end"/>
        </w:r>
        <w:r w:rsidR="006849B2">
          <w:rPr>
            <w:lang w:val="zh-CN"/>
          </w:rPr>
          <w:t xml:space="preserve"> / </w:t>
        </w:r>
        <w:fldSimple w:instr="NUMPAGES  \* Arabic  \* MERGEFORMAT">
          <w:r w:rsidR="00A8449D" w:rsidRPr="00A8449D">
            <w:rPr>
              <w:b/>
              <w:bCs/>
              <w:noProof/>
              <w:lang w:val="zh-CN"/>
            </w:rPr>
            <w:t>2</w:t>
          </w:r>
        </w:fldSimple>
      </w:p>
    </w:sdtContent>
  </w:sdt>
  <w:p w:rsidR="00DA5395" w:rsidRDefault="00DA53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E8" w:rsidRDefault="00B84BE8" w:rsidP="00DA5395">
      <w:r>
        <w:separator/>
      </w:r>
    </w:p>
  </w:footnote>
  <w:footnote w:type="continuationSeparator" w:id="1">
    <w:p w:rsidR="00B84BE8" w:rsidRDefault="00B84BE8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95" w:rsidRDefault="006849B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5395" w:rsidRDefault="00C80A7C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80A7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A5395" w:rsidRDefault="00684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DC080E" w:rsidRPr="00DC080E">
                  <w:rPr>
                    <w:rFonts w:ascii="Times New Roman" w:hAnsi="Times New Roman" w:cs="Times New Roman"/>
                    <w:szCs w:val="21"/>
                  </w:rPr>
                  <w:t>II-06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A5395" w:rsidRDefault="006849B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4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5395" w:rsidRDefault="006849B2" w:rsidP="006E2C15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83FBE" w:rsidRDefault="00C80A7C" w:rsidP="00583FBE">
    <w:pPr>
      <w:jc w:val="right"/>
      <w:rPr>
        <w:rFonts w:ascii="Times New Roman" w:hAnsi="Times New Roman" w:cs="Times New Roman"/>
      </w:rPr>
    </w:pPr>
    <w:r w:rsidRPr="00C80A7C">
      <w:pict>
        <v:line id="_x0000_s2050" style="position:absolute;left:0;text-align:left;z-index:251658752" from="-.45pt,5.45pt" to="424.8pt,5.4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583FBE" w:rsidRPr="000F7F73" w:rsidRDefault="00583FBE" w:rsidP="00583FBE">
    <w:pPr>
      <w:jc w:val="right"/>
      <w:rPr>
        <w:rFonts w:ascii="Times New Roman" w:hAnsi="Times New Roman" w:cs="Times New Roman"/>
      </w:rPr>
    </w:pPr>
    <w:r w:rsidRPr="000F7F73">
      <w:rPr>
        <w:rFonts w:ascii="Times New Roman" w:hAnsi="Times New Roman" w:cs="Times New Roman" w:hint="eastAsia"/>
      </w:rPr>
      <w:t>受理</w:t>
    </w:r>
    <w:r w:rsidRPr="000F7F73">
      <w:rPr>
        <w:rFonts w:ascii="Times New Roman" w:hAnsi="Times New Roman" w:cs="Times New Roman"/>
      </w:rPr>
      <w:t>编号</w:t>
    </w:r>
    <w:r w:rsidRPr="000F7F73">
      <w:rPr>
        <w:rFonts w:ascii="Times New Roman" w:hAnsi="Times New Roman" w:cs="Times New Roman" w:hint="eastAsia"/>
      </w:rPr>
      <w:t>：</w:t>
    </w:r>
    <w:r>
      <w:rPr>
        <w:rFonts w:ascii="Times New Roman" w:hAnsi="Times New Roman" w:cs="Times New Roman" w:hint="eastAsia"/>
        <w:u w:val="single"/>
      </w:rPr>
      <w:t>01</w:t>
    </w:r>
    <w:r w:rsidR="00601128">
      <w:rPr>
        <w:rFonts w:ascii="Times New Roman" w:hAnsi="Times New Roman" w:cs="Times New Roman" w:hint="eastAsia"/>
        <w:u w:val="single"/>
      </w:rPr>
      <w:t>41</w:t>
    </w:r>
    <w:r w:rsidR="00601128">
      <w:rPr>
        <w:rFonts w:ascii="Times New Roman" w:hAnsi="Times New Roman" w:cs="Times New Roman"/>
        <w:u w:val="single"/>
      </w:rPr>
      <w:t>-201</w:t>
    </w:r>
    <w:r w:rsidR="00601128">
      <w:rPr>
        <w:rFonts w:ascii="Times New Roman" w:hAnsi="Times New Roman" w:cs="Times New Roman" w:hint="eastAsia"/>
        <w:u w:val="single"/>
      </w:rPr>
      <w:t>9</w:t>
    </w:r>
    <w:r>
      <w:rPr>
        <w:rFonts w:ascii="Times New Roman" w:hAnsi="Times New Roman" w:cs="Times New Roman" w:hint="eastAsia"/>
        <w:u w:val="single"/>
      </w:rPr>
      <w:t>-</w:t>
    </w:r>
    <w:r>
      <w:rPr>
        <w:rFonts w:ascii="Times New Roman" w:hAnsi="Times New Roman" w:cs="Times New Roman"/>
        <w:u w:val="single"/>
      </w:rPr>
      <w:t>202</w:t>
    </w:r>
    <w:r>
      <w:rPr>
        <w:rFonts w:ascii="Times New Roman" w:hAnsi="Times New Roman" w:cs="Times New Roman" w:hint="eastAsia"/>
        <w:u w:val="single"/>
      </w:rPr>
      <w:t>1</w:t>
    </w:r>
  </w:p>
  <w:p w:rsidR="00DA5395" w:rsidRDefault="00DA53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2C4C"/>
    <w:rsid w:val="00017B33"/>
    <w:rsid w:val="0004612C"/>
    <w:rsid w:val="0004671D"/>
    <w:rsid w:val="00050965"/>
    <w:rsid w:val="00064E48"/>
    <w:rsid w:val="000B6126"/>
    <w:rsid w:val="000D1779"/>
    <w:rsid w:val="000E1492"/>
    <w:rsid w:val="000E1F66"/>
    <w:rsid w:val="000E32DA"/>
    <w:rsid w:val="001335FF"/>
    <w:rsid w:val="00133E54"/>
    <w:rsid w:val="00151EB7"/>
    <w:rsid w:val="00187CF4"/>
    <w:rsid w:val="001A04EE"/>
    <w:rsid w:val="001A6BFD"/>
    <w:rsid w:val="001C1033"/>
    <w:rsid w:val="001E4C67"/>
    <w:rsid w:val="001F6047"/>
    <w:rsid w:val="0026315D"/>
    <w:rsid w:val="002B5380"/>
    <w:rsid w:val="002E637F"/>
    <w:rsid w:val="002F7155"/>
    <w:rsid w:val="00307932"/>
    <w:rsid w:val="003154C0"/>
    <w:rsid w:val="0033623A"/>
    <w:rsid w:val="0034250A"/>
    <w:rsid w:val="003C0BC5"/>
    <w:rsid w:val="003C1908"/>
    <w:rsid w:val="003E33EB"/>
    <w:rsid w:val="00413AA9"/>
    <w:rsid w:val="004546A8"/>
    <w:rsid w:val="004B5271"/>
    <w:rsid w:val="004D0CF8"/>
    <w:rsid w:val="00544883"/>
    <w:rsid w:val="00554315"/>
    <w:rsid w:val="00576843"/>
    <w:rsid w:val="005775CA"/>
    <w:rsid w:val="00583FBE"/>
    <w:rsid w:val="00601128"/>
    <w:rsid w:val="00602366"/>
    <w:rsid w:val="00606189"/>
    <w:rsid w:val="00647B26"/>
    <w:rsid w:val="00663751"/>
    <w:rsid w:val="006703D4"/>
    <w:rsid w:val="00675D34"/>
    <w:rsid w:val="006849B2"/>
    <w:rsid w:val="00685C13"/>
    <w:rsid w:val="006960ED"/>
    <w:rsid w:val="006A6E9A"/>
    <w:rsid w:val="006E2C15"/>
    <w:rsid w:val="007108A8"/>
    <w:rsid w:val="00710A36"/>
    <w:rsid w:val="007150D2"/>
    <w:rsid w:val="00721338"/>
    <w:rsid w:val="00723252"/>
    <w:rsid w:val="007373D9"/>
    <w:rsid w:val="00753AD1"/>
    <w:rsid w:val="0075465B"/>
    <w:rsid w:val="0078038C"/>
    <w:rsid w:val="0078189A"/>
    <w:rsid w:val="00784DEA"/>
    <w:rsid w:val="007C0B19"/>
    <w:rsid w:val="007D5F22"/>
    <w:rsid w:val="0080377F"/>
    <w:rsid w:val="0080524A"/>
    <w:rsid w:val="00805AED"/>
    <w:rsid w:val="008526DE"/>
    <w:rsid w:val="00863569"/>
    <w:rsid w:val="00875194"/>
    <w:rsid w:val="008E294E"/>
    <w:rsid w:val="009008EB"/>
    <w:rsid w:val="009A57D3"/>
    <w:rsid w:val="009B5D63"/>
    <w:rsid w:val="009C6468"/>
    <w:rsid w:val="009D3388"/>
    <w:rsid w:val="009E059D"/>
    <w:rsid w:val="009F7B44"/>
    <w:rsid w:val="00A034A6"/>
    <w:rsid w:val="00A31D06"/>
    <w:rsid w:val="00A47053"/>
    <w:rsid w:val="00A82CC2"/>
    <w:rsid w:val="00A8449D"/>
    <w:rsid w:val="00A91CDC"/>
    <w:rsid w:val="00AA62CB"/>
    <w:rsid w:val="00AB63BA"/>
    <w:rsid w:val="00AD0E89"/>
    <w:rsid w:val="00AD21F7"/>
    <w:rsid w:val="00AF284A"/>
    <w:rsid w:val="00B13EA2"/>
    <w:rsid w:val="00B40A50"/>
    <w:rsid w:val="00B56406"/>
    <w:rsid w:val="00B84BE8"/>
    <w:rsid w:val="00BC1A8C"/>
    <w:rsid w:val="00BF1D38"/>
    <w:rsid w:val="00C34505"/>
    <w:rsid w:val="00C71184"/>
    <w:rsid w:val="00C76F52"/>
    <w:rsid w:val="00C80A7C"/>
    <w:rsid w:val="00CC1D2E"/>
    <w:rsid w:val="00CC67DD"/>
    <w:rsid w:val="00D06A2F"/>
    <w:rsid w:val="00D07B46"/>
    <w:rsid w:val="00D27CA3"/>
    <w:rsid w:val="00D772D0"/>
    <w:rsid w:val="00D87CED"/>
    <w:rsid w:val="00DA5395"/>
    <w:rsid w:val="00DB3D48"/>
    <w:rsid w:val="00DC080E"/>
    <w:rsid w:val="00DD042C"/>
    <w:rsid w:val="00DE2C42"/>
    <w:rsid w:val="00E14F95"/>
    <w:rsid w:val="00E166F0"/>
    <w:rsid w:val="00E324D4"/>
    <w:rsid w:val="00E44437"/>
    <w:rsid w:val="00E66BC1"/>
    <w:rsid w:val="00E76A36"/>
    <w:rsid w:val="00E81B3E"/>
    <w:rsid w:val="00E86362"/>
    <w:rsid w:val="00EB33D0"/>
    <w:rsid w:val="00ED32D2"/>
    <w:rsid w:val="00EE005E"/>
    <w:rsid w:val="00EF3755"/>
    <w:rsid w:val="00F21ECC"/>
    <w:rsid w:val="00F32A8C"/>
    <w:rsid w:val="00F4062C"/>
    <w:rsid w:val="00F5198B"/>
    <w:rsid w:val="00F6099A"/>
    <w:rsid w:val="00F61653"/>
    <w:rsid w:val="00F64456"/>
    <w:rsid w:val="00F759DC"/>
    <w:rsid w:val="00FB458D"/>
    <w:rsid w:val="00FE70F4"/>
    <w:rsid w:val="00FF1EF2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cp:lastPrinted>2018-08-30T00:38:00Z</cp:lastPrinted>
  <dcterms:created xsi:type="dcterms:W3CDTF">2019-01-20T06:10:00Z</dcterms:created>
  <dcterms:modified xsi:type="dcterms:W3CDTF">2021-04-02T03:12:00Z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