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64"/>
        <w:gridCol w:w="29"/>
        <w:gridCol w:w="1553"/>
        <w:gridCol w:w="6"/>
        <w:gridCol w:w="567"/>
        <w:gridCol w:w="1242"/>
        <w:gridCol w:w="75"/>
        <w:gridCol w:w="101"/>
        <w:gridCol w:w="589"/>
        <w:gridCol w:w="261"/>
        <w:gridCol w:w="467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成都博世威科技有限公司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生产地址：四川省德阳市广汉市新丰镇玉溪路三段六号；经营地址：四川省德阳市广汉市新丰镇玉溪路三段六号1栋楼2层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袁华</w:t>
            </w:r>
            <w:bookmarkEnd w:id="2"/>
          </w:p>
        </w:tc>
        <w:tc>
          <w:tcPr>
            <w:tcW w:w="15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15308105335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李仁勇</w:t>
            </w:r>
            <w:bookmarkStart w:id="17" w:name="_GoBack"/>
            <w:bookmarkEnd w:id="17"/>
          </w:p>
        </w:tc>
        <w:tc>
          <w:tcPr>
            <w:tcW w:w="15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0221-2021-QO</w:t>
            </w:r>
            <w:bookmarkEnd w:id="8"/>
          </w:p>
        </w:tc>
        <w:tc>
          <w:tcPr>
            <w:tcW w:w="15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Q：油田助剂的加工、销售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O：油田助剂的加工、销售所涉及场所的相关职业健康安全管理活动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Q：12.05.04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O：12.05.04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2021年03月30日 上午至2021年03月30日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Q:12.05.04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O:12.05.04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2021.3.30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、余家龙、冉景洲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8:30-16:00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管理层（含管代和员工代表）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范围的确认，资质的确认，法律法规执行情况，投诉或事故/政府主管部门监督抽查情况，一阶段不符合的验证。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/权限；6.2目标及其实现的策划；8.2产品和服务的要求；8.5.1生产和服务提供的控制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；9.1.2顾客满意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/权限；6.2目标及其实现的策划；7.1.3基础设施； 7.1.4过程运行环境； 7.1.5监视和测量设备；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/权限；6.2目标及其实现的策划；7.1.2人员;7.2能力；7.3意识；7.5文件化信息；8.4外部提供供方的控制；9.1.3分析和评价；10.2不合格和纠正措施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、余家龙、冉景洲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、余家龙、冉景洲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BE23C9"/>
    <w:rsid w:val="33A96913"/>
    <w:rsid w:val="4D200CEE"/>
    <w:rsid w:val="58A44654"/>
    <w:rsid w:val="61C25597"/>
    <w:rsid w:val="6FAF1FEC"/>
    <w:rsid w:val="74422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2021-03-30T04:58:11Z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22FD2FAC76B446C8A78BC6C2542E08FB</vt:lpwstr>
  </property>
</Properties>
</file>