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C1BB" w14:textId="751FC01B" w:rsidR="008F6BDE" w:rsidRDefault="00371B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8B38C7">
        <w:rPr>
          <w:rFonts w:ascii="Times New Roman" w:hAnsi="Times New Roman" w:cs="Times New Roman" w:hint="eastAsia"/>
          <w:sz w:val="20"/>
          <w:szCs w:val="28"/>
          <w:u w:val="single"/>
        </w:rPr>
        <w:t>62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</w:t>
      </w:r>
      <w:r w:rsidR="008B38C7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8B38C7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9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6B6892" w14:paraId="64A725FB" w14:textId="77777777">
        <w:trPr>
          <w:trHeight w:val="628"/>
        </w:trPr>
        <w:tc>
          <w:tcPr>
            <w:tcW w:w="1276" w:type="dxa"/>
            <w:vAlign w:val="center"/>
          </w:tcPr>
          <w:p w14:paraId="380C046B" w14:textId="710F95F4" w:rsidR="008F6BDE" w:rsidRDefault="00933E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14:paraId="40123C69" w14:textId="77777777" w:rsidR="008F6BDE" w:rsidRDefault="00371B00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江苏如东金友机</w:t>
            </w:r>
            <w:proofErr w:type="gramStart"/>
            <w:r>
              <w:rPr>
                <w:szCs w:val="21"/>
              </w:rPr>
              <w:t>械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  <w:tc>
          <w:tcPr>
            <w:tcW w:w="1562" w:type="dxa"/>
            <w:vAlign w:val="center"/>
          </w:tcPr>
          <w:p w14:paraId="16A4632F" w14:textId="77777777" w:rsidR="008F6BDE" w:rsidRDefault="00371B00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14:paraId="3B7DD026" w14:textId="37F67B87" w:rsidR="008F6BDE" w:rsidRDefault="002165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李政阳</w:t>
            </w:r>
          </w:p>
        </w:tc>
      </w:tr>
      <w:tr w:rsidR="006B6892" w14:paraId="18FFFD4F" w14:textId="77777777">
        <w:trPr>
          <w:trHeight w:val="628"/>
        </w:trPr>
        <w:tc>
          <w:tcPr>
            <w:tcW w:w="1276" w:type="dxa"/>
            <w:vAlign w:val="center"/>
          </w:tcPr>
          <w:p w14:paraId="7B6908C3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07822757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14:paraId="272BE9E2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AB83C32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68EA33BC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14:paraId="7BCFB0E0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69C16BB2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14:paraId="3C4D8247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048BA5E1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14:paraId="7C67522C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2C84CFC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14:paraId="793E21B5" w14:textId="77777777" w:rsidR="008F6BDE" w:rsidRDefault="00371B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5FA00581" w14:textId="77777777" w:rsidR="008F6BDE" w:rsidRDefault="00371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6B6892" w14:paraId="3C8EAFF8" w14:textId="77777777" w:rsidTr="001439F5">
        <w:trPr>
          <w:trHeight w:val="566"/>
        </w:trPr>
        <w:tc>
          <w:tcPr>
            <w:tcW w:w="1276" w:type="dxa"/>
            <w:vAlign w:val="center"/>
          </w:tcPr>
          <w:p w14:paraId="2FA57234" w14:textId="09951012" w:rsidR="008F6BDE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4696B152" w14:textId="77777777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</w:t>
            </w:r>
          </w:p>
          <w:p w14:paraId="791AF8B3" w14:textId="26167517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133" w:type="dxa"/>
            <w:vAlign w:val="center"/>
          </w:tcPr>
          <w:p w14:paraId="1AC3D3A1" w14:textId="5A43F689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23258</w:t>
            </w:r>
          </w:p>
        </w:tc>
        <w:tc>
          <w:tcPr>
            <w:tcW w:w="1133" w:type="dxa"/>
            <w:vAlign w:val="center"/>
          </w:tcPr>
          <w:p w14:paraId="659A90D7" w14:textId="406B7516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-150mm</w:t>
            </w:r>
          </w:p>
        </w:tc>
        <w:tc>
          <w:tcPr>
            <w:tcW w:w="1275" w:type="dxa"/>
            <w:vAlign w:val="center"/>
          </w:tcPr>
          <w:p w14:paraId="75B381A3" w14:textId="4920C3FD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.02mm</w:t>
            </w:r>
          </w:p>
        </w:tc>
        <w:tc>
          <w:tcPr>
            <w:tcW w:w="1275" w:type="dxa"/>
            <w:vAlign w:val="center"/>
          </w:tcPr>
          <w:p w14:paraId="3A777364" w14:textId="77777777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 w14:paraId="02813BE3" w14:textId="574BB9EC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32E315B5" w14:textId="5D0DCCE1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4CC49AF8" w14:textId="76FAB9FA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2D7A0140" w14:textId="4A9F25FD" w:rsidR="008F6BDE" w:rsidRDefault="008B38C7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8B38C7" w14:paraId="00DBE2CE" w14:textId="77777777" w:rsidTr="001439F5">
        <w:trPr>
          <w:trHeight w:val="546"/>
        </w:trPr>
        <w:tc>
          <w:tcPr>
            <w:tcW w:w="1276" w:type="dxa"/>
            <w:vAlign w:val="center"/>
          </w:tcPr>
          <w:p w14:paraId="49018E04" w14:textId="409EC0FD" w:rsidR="008B38C7" w:rsidRDefault="00DD04D6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5BB20FE2" w14:textId="4D854294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公法线千分尺</w:t>
            </w:r>
          </w:p>
        </w:tc>
        <w:tc>
          <w:tcPr>
            <w:tcW w:w="1133" w:type="dxa"/>
            <w:vAlign w:val="center"/>
          </w:tcPr>
          <w:p w14:paraId="59184889" w14:textId="5B32F63F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120979553</w:t>
            </w:r>
          </w:p>
        </w:tc>
        <w:tc>
          <w:tcPr>
            <w:tcW w:w="1133" w:type="dxa"/>
            <w:vAlign w:val="center"/>
          </w:tcPr>
          <w:p w14:paraId="13A39E24" w14:textId="1C830107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0-25</w:t>
            </w:r>
            <w:r>
              <w:rPr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14:paraId="06F693EA" w14:textId="5C31DB2C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±4</w:t>
            </w:r>
            <w:r w:rsidRPr="008B38C7">
              <w:rPr>
                <w:rFonts w:ascii="Times New Roman" w:hAnsi="Times New Roman" w:cs="Times New Roman"/>
                <w:szCs w:val="21"/>
              </w:rPr>
              <w:t>μm</w:t>
            </w:r>
          </w:p>
        </w:tc>
        <w:tc>
          <w:tcPr>
            <w:tcW w:w="1275" w:type="dxa"/>
            <w:vAlign w:val="center"/>
          </w:tcPr>
          <w:p w14:paraId="13F38FF5" w14:textId="77777777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  <w:p w14:paraId="3C951A67" w14:textId="01E677EF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14:paraId="3F22A335" w14:textId="57B8AA5A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2EDBEE2A" w14:textId="626C31EF" w:rsidR="008B38C7" w:rsidRDefault="008B38C7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464C86CB" w14:textId="0D5E12BE" w:rsidR="008B38C7" w:rsidRDefault="00B25A58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B6892" w14:paraId="4BC977FF" w14:textId="77777777" w:rsidTr="001439F5">
        <w:trPr>
          <w:trHeight w:val="568"/>
        </w:trPr>
        <w:tc>
          <w:tcPr>
            <w:tcW w:w="1276" w:type="dxa"/>
            <w:vAlign w:val="center"/>
          </w:tcPr>
          <w:p w14:paraId="0E98B023" w14:textId="7A3F7CF0" w:rsidR="008F6BDE" w:rsidRDefault="00B25A58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0C772BF5" w14:textId="77777777" w:rsidR="0017050B" w:rsidRDefault="00B25A58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测力</w:t>
            </w:r>
          </w:p>
          <w:p w14:paraId="12A9E425" w14:textId="18A852A4" w:rsidR="008F6BDE" w:rsidRDefault="00B25A58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传感器</w:t>
            </w:r>
          </w:p>
        </w:tc>
        <w:tc>
          <w:tcPr>
            <w:tcW w:w="1133" w:type="dxa"/>
            <w:vAlign w:val="center"/>
          </w:tcPr>
          <w:p w14:paraId="1AA20B9D" w14:textId="6D2F946D" w:rsidR="008F6BDE" w:rsidRDefault="00DB03E9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11225</w:t>
            </w:r>
          </w:p>
        </w:tc>
        <w:tc>
          <w:tcPr>
            <w:tcW w:w="1133" w:type="dxa"/>
            <w:vAlign w:val="center"/>
          </w:tcPr>
          <w:p w14:paraId="55A44FA7" w14:textId="4134A34C" w:rsidR="008F6BDE" w:rsidRDefault="00DB03E9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K-60-2.5t</w:t>
            </w:r>
          </w:p>
        </w:tc>
        <w:tc>
          <w:tcPr>
            <w:tcW w:w="1275" w:type="dxa"/>
            <w:vAlign w:val="center"/>
          </w:tcPr>
          <w:p w14:paraId="1B90920C" w14:textId="3FB449E1" w:rsidR="008F6BDE" w:rsidRDefault="0017050B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4DBF7211" w14:textId="77777777" w:rsidR="008F6BDE" w:rsidRDefault="00DB03E9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标准测力计</w:t>
            </w:r>
          </w:p>
          <w:p w14:paraId="143FA663" w14:textId="62500EA8" w:rsidR="00DB03E9" w:rsidRDefault="00DB03E9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68DED724" w14:textId="5C685AE2" w:rsidR="008F6BDE" w:rsidRDefault="00DB03E9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47F05C3D" w14:textId="7631B294" w:rsidR="008F6BDE" w:rsidRDefault="00DB03E9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6B0F7A08" w14:textId="06722DE7" w:rsidR="008F6BDE" w:rsidRDefault="00DB03E9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6524" w14:paraId="7C2A9F3E" w14:textId="77777777" w:rsidTr="001439F5">
        <w:trPr>
          <w:trHeight w:val="568"/>
        </w:trPr>
        <w:tc>
          <w:tcPr>
            <w:tcW w:w="1276" w:type="dxa"/>
            <w:vAlign w:val="center"/>
          </w:tcPr>
          <w:p w14:paraId="0B0D4B7B" w14:textId="5E49219F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181558FF" w14:textId="02D55C84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14:paraId="0603E1AB" w14:textId="174B0CC9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191113019</w:t>
            </w:r>
          </w:p>
        </w:tc>
        <w:tc>
          <w:tcPr>
            <w:tcW w:w="1133" w:type="dxa"/>
            <w:vAlign w:val="center"/>
          </w:tcPr>
          <w:p w14:paraId="5DF504FB" w14:textId="5C9FEE4B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0-4</w:t>
            </w:r>
            <w:r>
              <w:rPr>
                <w:szCs w:val="21"/>
              </w:rPr>
              <w:t>MPa</w:t>
            </w:r>
          </w:p>
        </w:tc>
        <w:tc>
          <w:tcPr>
            <w:tcW w:w="1275" w:type="dxa"/>
            <w:vAlign w:val="center"/>
          </w:tcPr>
          <w:p w14:paraId="1BCD034D" w14:textId="3EDFADBD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14:paraId="1E60B62B" w14:textId="77777777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14:paraId="23046CF4" w14:textId="4F20EC32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7BD48728" w14:textId="1408BFBC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2352046A" w14:textId="2EB0549B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1C802C27" w14:textId="54B59A50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6524" w14:paraId="079BA5FD" w14:textId="77777777" w:rsidTr="001439F5">
        <w:trPr>
          <w:trHeight w:val="568"/>
        </w:trPr>
        <w:tc>
          <w:tcPr>
            <w:tcW w:w="1276" w:type="dxa"/>
            <w:vAlign w:val="center"/>
          </w:tcPr>
          <w:p w14:paraId="0A2C0DE1" w14:textId="4EC8C480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3CB2F533" w14:textId="77777777" w:rsidR="001439F5" w:rsidRDefault="00216524" w:rsidP="001439F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洛</w:t>
            </w:r>
            <w:proofErr w:type="gramEnd"/>
            <w:r>
              <w:rPr>
                <w:rFonts w:hint="eastAsia"/>
                <w:szCs w:val="21"/>
              </w:rPr>
              <w:t>氏</w:t>
            </w:r>
          </w:p>
          <w:p w14:paraId="571D2A0F" w14:textId="42C28D49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硬度计</w:t>
            </w:r>
          </w:p>
        </w:tc>
        <w:tc>
          <w:tcPr>
            <w:tcW w:w="1133" w:type="dxa"/>
            <w:vAlign w:val="center"/>
          </w:tcPr>
          <w:p w14:paraId="14E35991" w14:textId="434A0BC5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315</w:t>
            </w:r>
          </w:p>
        </w:tc>
        <w:tc>
          <w:tcPr>
            <w:tcW w:w="1133" w:type="dxa"/>
            <w:vAlign w:val="center"/>
          </w:tcPr>
          <w:p w14:paraId="70EFDA87" w14:textId="76073291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R-150A</w:t>
            </w:r>
          </w:p>
        </w:tc>
        <w:tc>
          <w:tcPr>
            <w:tcW w:w="1275" w:type="dxa"/>
            <w:vAlign w:val="center"/>
          </w:tcPr>
          <w:p w14:paraId="3C9F587E" w14:textId="3C424E3E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±1</w:t>
            </w:r>
            <w:r>
              <w:rPr>
                <w:rFonts w:asciiTheme="minorEastAsia" w:hAnsiTheme="minorEastAsia"/>
                <w:szCs w:val="21"/>
              </w:rPr>
              <w:t>.5HRC</w:t>
            </w:r>
          </w:p>
        </w:tc>
        <w:tc>
          <w:tcPr>
            <w:tcW w:w="1275" w:type="dxa"/>
            <w:vAlign w:val="center"/>
          </w:tcPr>
          <w:p w14:paraId="54726F1A" w14:textId="77777777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标准硬度块</w:t>
            </w:r>
          </w:p>
          <w:p w14:paraId="48129F88" w14:textId="71EF8807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562" w:type="dxa"/>
            <w:vAlign w:val="center"/>
          </w:tcPr>
          <w:p w14:paraId="0D7F025F" w14:textId="153FF1F3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5C8AA172" w14:textId="5131BB76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4D606F53" w14:textId="7BF182F1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16524" w14:paraId="7D0EC29C" w14:textId="77777777" w:rsidTr="001439F5">
        <w:trPr>
          <w:trHeight w:val="568"/>
        </w:trPr>
        <w:tc>
          <w:tcPr>
            <w:tcW w:w="1276" w:type="dxa"/>
            <w:vAlign w:val="center"/>
          </w:tcPr>
          <w:p w14:paraId="793B7E6C" w14:textId="5132A42D" w:rsidR="00216524" w:rsidRDefault="00DD04D6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7A6DF92E" w14:textId="5E1ADBD8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声级计</w:t>
            </w:r>
          </w:p>
        </w:tc>
        <w:tc>
          <w:tcPr>
            <w:tcW w:w="1133" w:type="dxa"/>
            <w:vAlign w:val="center"/>
          </w:tcPr>
          <w:p w14:paraId="67FD54F7" w14:textId="0D88E640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04071962</w:t>
            </w:r>
          </w:p>
        </w:tc>
        <w:tc>
          <w:tcPr>
            <w:tcW w:w="1133" w:type="dxa"/>
            <w:vAlign w:val="center"/>
          </w:tcPr>
          <w:p w14:paraId="7CB18049" w14:textId="3D0B2359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T805</w:t>
            </w:r>
          </w:p>
        </w:tc>
        <w:tc>
          <w:tcPr>
            <w:tcW w:w="1275" w:type="dxa"/>
            <w:vAlign w:val="center"/>
          </w:tcPr>
          <w:p w14:paraId="40937AB0" w14:textId="1DBBA405" w:rsidR="00216524" w:rsidRDefault="00DD04D6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.0dB</w:t>
            </w:r>
          </w:p>
        </w:tc>
        <w:tc>
          <w:tcPr>
            <w:tcW w:w="1275" w:type="dxa"/>
            <w:vAlign w:val="center"/>
          </w:tcPr>
          <w:p w14:paraId="1F282B97" w14:textId="77777777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声校准器</w:t>
            </w:r>
          </w:p>
          <w:p w14:paraId="74D689AD" w14:textId="3203EE5E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14:paraId="656CA696" w14:textId="7F5C7308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143FA256" w14:textId="18B60547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6843688C" w14:textId="19F539A8" w:rsidR="00216524" w:rsidRDefault="00216524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7050B" w14:paraId="0477764F" w14:textId="77777777" w:rsidTr="001439F5">
        <w:trPr>
          <w:trHeight w:val="568"/>
        </w:trPr>
        <w:tc>
          <w:tcPr>
            <w:tcW w:w="1276" w:type="dxa"/>
            <w:vAlign w:val="center"/>
          </w:tcPr>
          <w:p w14:paraId="3A4CCF43" w14:textId="70545C7F" w:rsidR="0017050B" w:rsidRDefault="0017050B" w:rsidP="001439F5">
            <w:pPr>
              <w:jc w:val="center"/>
              <w:rPr>
                <w:szCs w:val="21"/>
              </w:rPr>
            </w:pPr>
            <w:r w:rsidRPr="00933E22">
              <w:rPr>
                <w:rFonts w:hint="eastAsia"/>
                <w:szCs w:val="21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2FB80918" w14:textId="21B5A256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温湿度表</w:t>
            </w:r>
          </w:p>
        </w:tc>
        <w:tc>
          <w:tcPr>
            <w:tcW w:w="1133" w:type="dxa"/>
            <w:vAlign w:val="center"/>
          </w:tcPr>
          <w:p w14:paraId="4241A9B2" w14:textId="4E137AE3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90525</w:t>
            </w:r>
          </w:p>
        </w:tc>
        <w:tc>
          <w:tcPr>
            <w:tcW w:w="1133" w:type="dxa"/>
            <w:vAlign w:val="center"/>
          </w:tcPr>
          <w:p w14:paraId="6C17F28B" w14:textId="433735CE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H391</w:t>
            </w:r>
          </w:p>
        </w:tc>
        <w:tc>
          <w:tcPr>
            <w:tcW w:w="1275" w:type="dxa"/>
            <w:vAlign w:val="center"/>
          </w:tcPr>
          <w:p w14:paraId="7FFB14F5" w14:textId="494C8BCC" w:rsidR="0017050B" w:rsidRDefault="0017050B" w:rsidP="00143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±1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2D44CC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℃</w:t>
            </w:r>
          </w:p>
          <w:p w14:paraId="6DC0B960" w14:textId="22A86D22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/>
                <w:szCs w:val="21"/>
              </w:rPr>
              <w:t>5%RH</w:t>
            </w:r>
          </w:p>
        </w:tc>
        <w:tc>
          <w:tcPr>
            <w:tcW w:w="1275" w:type="dxa"/>
            <w:vAlign w:val="center"/>
          </w:tcPr>
          <w:p w14:paraId="68D3BE24" w14:textId="77777777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露点仪</w:t>
            </w:r>
          </w:p>
          <w:p w14:paraId="6E0974C5" w14:textId="77777777" w:rsidR="0017050B" w:rsidRDefault="0017050B" w:rsidP="00143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.1</w:t>
            </w:r>
            <w:r>
              <w:rPr>
                <w:rFonts w:asciiTheme="minorEastAsia" w:hAnsiTheme="minorEastAsia" w:hint="eastAsia"/>
                <w:szCs w:val="21"/>
              </w:rPr>
              <w:t>℃</w:t>
            </w:r>
          </w:p>
          <w:p w14:paraId="159493E2" w14:textId="41E39D5D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.2%RH</w:t>
            </w:r>
          </w:p>
        </w:tc>
        <w:tc>
          <w:tcPr>
            <w:tcW w:w="1562" w:type="dxa"/>
            <w:vAlign w:val="center"/>
          </w:tcPr>
          <w:p w14:paraId="7FFA1040" w14:textId="2FD4CF9D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374E6E92" w14:textId="122D8EEF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56F4B2AD" w14:textId="78D11294" w:rsidR="0017050B" w:rsidRDefault="0017050B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439F5" w14:paraId="47DBE2A2" w14:textId="77777777" w:rsidTr="002E6715">
        <w:trPr>
          <w:trHeight w:val="568"/>
        </w:trPr>
        <w:tc>
          <w:tcPr>
            <w:tcW w:w="1276" w:type="dxa"/>
            <w:vAlign w:val="center"/>
          </w:tcPr>
          <w:p w14:paraId="760277E8" w14:textId="49DD1985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7EAA3BA6" w14:textId="77777777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涂层</w:t>
            </w:r>
          </w:p>
          <w:p w14:paraId="57BEFCDC" w14:textId="0B81691D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测厚仪</w:t>
            </w:r>
          </w:p>
        </w:tc>
        <w:tc>
          <w:tcPr>
            <w:tcW w:w="1133" w:type="dxa"/>
          </w:tcPr>
          <w:p w14:paraId="54F76E3F" w14:textId="3E039F5A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G1411377</w:t>
            </w:r>
          </w:p>
        </w:tc>
        <w:tc>
          <w:tcPr>
            <w:tcW w:w="1133" w:type="dxa"/>
            <w:vAlign w:val="center"/>
          </w:tcPr>
          <w:p w14:paraId="334D3710" w14:textId="32AE4F05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M200</w:t>
            </w:r>
          </w:p>
        </w:tc>
        <w:tc>
          <w:tcPr>
            <w:tcW w:w="1275" w:type="dxa"/>
            <w:vAlign w:val="center"/>
          </w:tcPr>
          <w:p w14:paraId="344621ED" w14:textId="083B527E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±（3%</w:t>
            </w:r>
            <w:r>
              <w:rPr>
                <w:rFonts w:asciiTheme="minorEastAsia" w:hAnsiTheme="minorEastAsia"/>
                <w:szCs w:val="21"/>
              </w:rPr>
              <w:t>H+1）</w:t>
            </w:r>
            <w:proofErr w:type="spellStart"/>
            <w:r w:rsidRPr="008B38C7">
              <w:rPr>
                <w:rFonts w:ascii="Times New Roman" w:hAnsi="Times New Roman" w:cs="Times New Roman"/>
                <w:szCs w:val="21"/>
              </w:rPr>
              <w:t>μm</w:t>
            </w:r>
            <w:proofErr w:type="spellEnd"/>
          </w:p>
        </w:tc>
        <w:tc>
          <w:tcPr>
            <w:tcW w:w="1275" w:type="dxa"/>
            <w:vAlign w:val="center"/>
          </w:tcPr>
          <w:p w14:paraId="45A6F0DB" w14:textId="77777777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标准膜片</w:t>
            </w:r>
          </w:p>
          <w:p w14:paraId="01905505" w14:textId="6E13470D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±1%</w:t>
            </w:r>
            <w:r w:rsidRPr="008B38C7">
              <w:rPr>
                <w:rFonts w:ascii="Times New Roman" w:hAnsi="Times New Roman" w:cs="Times New Roman"/>
                <w:szCs w:val="21"/>
              </w:rPr>
              <w:t>μm</w:t>
            </w:r>
          </w:p>
        </w:tc>
        <w:tc>
          <w:tcPr>
            <w:tcW w:w="1562" w:type="dxa"/>
            <w:vAlign w:val="center"/>
          </w:tcPr>
          <w:p w14:paraId="191A6514" w14:textId="568D98C5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如东县综合检验检测中心</w:t>
            </w:r>
          </w:p>
        </w:tc>
        <w:tc>
          <w:tcPr>
            <w:tcW w:w="1276" w:type="dxa"/>
            <w:vAlign w:val="center"/>
          </w:tcPr>
          <w:p w14:paraId="24A475F4" w14:textId="112AA8CB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szCs w:val="21"/>
              </w:rPr>
              <w:t>.3.5</w:t>
            </w:r>
          </w:p>
        </w:tc>
        <w:tc>
          <w:tcPr>
            <w:tcW w:w="1310" w:type="dxa"/>
            <w:vAlign w:val="center"/>
          </w:tcPr>
          <w:p w14:paraId="544DCDC5" w14:textId="2C9A2473" w:rsidR="001439F5" w:rsidRDefault="001439F5" w:rsidP="001439F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17050B" w14:paraId="723EE489" w14:textId="77777777">
        <w:trPr>
          <w:trHeight w:val="568"/>
        </w:trPr>
        <w:tc>
          <w:tcPr>
            <w:tcW w:w="1276" w:type="dxa"/>
            <w:vAlign w:val="center"/>
          </w:tcPr>
          <w:p w14:paraId="59923DC3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5844AB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14:paraId="074F445E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6FE8160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5EE54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4FE09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7B1259EF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12EA6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14:paraId="50373D7E" w14:textId="77777777" w:rsidR="0017050B" w:rsidRDefault="0017050B" w:rsidP="0017050B">
            <w:pPr>
              <w:jc w:val="center"/>
              <w:rPr>
                <w:szCs w:val="21"/>
              </w:rPr>
            </w:pPr>
          </w:p>
        </w:tc>
      </w:tr>
      <w:tr w:rsidR="0017050B" w14:paraId="5063F1A7" w14:textId="77777777">
        <w:trPr>
          <w:trHeight w:val="2090"/>
        </w:trPr>
        <w:tc>
          <w:tcPr>
            <w:tcW w:w="11232" w:type="dxa"/>
            <w:gridSpan w:val="9"/>
          </w:tcPr>
          <w:p w14:paraId="6FAE7AC2" w14:textId="77777777" w:rsidR="0017050B" w:rsidRDefault="0017050B" w:rsidP="0037192B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1BA4BA2" w14:textId="3AEFFBB4" w:rsidR="002D44CC" w:rsidRPr="0037192B" w:rsidRDefault="002D44CC" w:rsidP="0037192B">
            <w:pPr>
              <w:widowControl/>
              <w:spacing w:line="320" w:lineRule="exact"/>
              <w:ind w:firstLineChars="200" w:firstLine="42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>该公司所有测量设备送检</w:t>
            </w:r>
            <w:proofErr w:type="gramStart"/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>至具备</w:t>
            </w:r>
            <w:proofErr w:type="gramEnd"/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>相应资质的计量技术机构</w:t>
            </w:r>
            <w:bookmarkStart w:id="2" w:name="_Hlk13903757"/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>如东县综合检验检测中心进行检定、校准。查</w:t>
            </w:r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="001439F5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>份测量设备校准证书</w:t>
            </w:r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 xml:space="preserve">, </w:t>
            </w:r>
            <w:r w:rsidRPr="0037192B">
              <w:rPr>
                <w:rFonts w:ascii="Times New Roman" w:hAnsi="Times New Roman" w:hint="eastAsia"/>
                <w:color w:val="000000"/>
                <w:szCs w:val="21"/>
              </w:rPr>
              <w:t>全部在有效期内。量值溯源基本符合文件要求。</w:t>
            </w:r>
            <w:bookmarkEnd w:id="2"/>
          </w:p>
          <w:p w14:paraId="207F581C" w14:textId="77777777" w:rsidR="0017050B" w:rsidRDefault="0017050B" w:rsidP="0017050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050B" w14:paraId="718AACBE" w14:textId="77777777">
        <w:trPr>
          <w:trHeight w:val="557"/>
        </w:trPr>
        <w:tc>
          <w:tcPr>
            <w:tcW w:w="11232" w:type="dxa"/>
            <w:gridSpan w:val="9"/>
          </w:tcPr>
          <w:p w14:paraId="253A7873" w14:textId="0C1A534D" w:rsidR="0017050B" w:rsidRDefault="0017050B" w:rsidP="0017050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3"/>
          </w:p>
          <w:p w14:paraId="560D494A" w14:textId="68FA7419" w:rsidR="0017050B" w:rsidRDefault="0017050B" w:rsidP="0017050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09C51B68" wp14:editId="2B9D96AC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93527</wp:posOffset>
                  </wp:positionV>
                  <wp:extent cx="969010" cy="4464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2B9304" w14:textId="520C00EA" w:rsidR="0017050B" w:rsidRPr="0037192B" w:rsidRDefault="0017050B" w:rsidP="0017050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37192B" w:rsidRPr="0037192B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318BEE5F" wp14:editId="6044726D">
                  <wp:extent cx="713014" cy="29521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28" cy="30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3E5FB" w14:textId="7EDE4468" w:rsidR="0017050B" w:rsidRDefault="0017050B" w:rsidP="0017050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011D7B4" w14:textId="080A6D61" w:rsidR="008F6BDE" w:rsidRDefault="00371B00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FC68" w14:textId="77777777" w:rsidR="00EA2228" w:rsidRDefault="00EA2228">
      <w:r>
        <w:separator/>
      </w:r>
    </w:p>
  </w:endnote>
  <w:endnote w:type="continuationSeparator" w:id="0">
    <w:p w14:paraId="7DA731A8" w14:textId="77777777" w:rsidR="00EA2228" w:rsidRDefault="00EA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74C0FD4" w14:textId="77777777" w:rsidR="008F6BDE" w:rsidRDefault="00371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1C0810CF" w14:textId="77777777" w:rsidR="008F6BDE" w:rsidRDefault="00EA2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4376" w14:textId="77777777" w:rsidR="00EA2228" w:rsidRDefault="00EA2228">
      <w:r>
        <w:separator/>
      </w:r>
    </w:p>
  </w:footnote>
  <w:footnote w:type="continuationSeparator" w:id="0">
    <w:p w14:paraId="034F36B3" w14:textId="77777777" w:rsidR="00EA2228" w:rsidRDefault="00EA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6477" w14:textId="77777777" w:rsidR="008F6BDE" w:rsidRDefault="00371B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D9D4A1C" wp14:editId="1631183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D8D108F" w14:textId="77777777" w:rsidR="008F6BDE" w:rsidRDefault="00371B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C103EF" w14:textId="77777777" w:rsidR="008F6BDE" w:rsidRDefault="00EA2228" w:rsidP="008B38C7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747A121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14:paraId="6CEE6FBF" w14:textId="77777777" w:rsidR="008F6BDE" w:rsidRDefault="00371B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71B0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371B00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371B00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2C0B453" w14:textId="77777777" w:rsidR="008F6BDE" w:rsidRDefault="00EA2228">
    <w:r>
      <w:pict w14:anchorId="0A15446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45D2BF73" w14:textId="77777777" w:rsidR="008F6BDE" w:rsidRDefault="00EA22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892"/>
    <w:rsid w:val="001439F5"/>
    <w:rsid w:val="0017050B"/>
    <w:rsid w:val="00216524"/>
    <w:rsid w:val="002D44CC"/>
    <w:rsid w:val="0037192B"/>
    <w:rsid w:val="00371B00"/>
    <w:rsid w:val="006B6892"/>
    <w:rsid w:val="008B38C7"/>
    <w:rsid w:val="00933E22"/>
    <w:rsid w:val="00B25A58"/>
    <w:rsid w:val="00DB03E9"/>
    <w:rsid w:val="00DD04D6"/>
    <w:rsid w:val="00EA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557EF31"/>
  <w15:docId w15:val="{98A1D27F-3BD7-4996-9EBB-3461580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2015-11-02T14:51:00Z</dcterms:created>
  <dcterms:modified xsi:type="dcterms:W3CDTF">2021-03-31T07:36:00Z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