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Default="007742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rsidTr="003A3317">
        <w:trPr>
          <w:trHeight w:val="767"/>
        </w:trPr>
        <w:tc>
          <w:tcPr>
            <w:tcW w:w="1892" w:type="dxa"/>
            <w:vMerge w:val="restart"/>
            <w:vAlign w:val="center"/>
          </w:tcPr>
          <w:p w:rsidR="00EE4ECC" w:rsidRDefault="007742A2">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E4ECC" w:rsidRDefault="007742A2">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涉及</w:t>
            </w:r>
          </w:p>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受审核部门：管理层    总经理：</w:t>
            </w:r>
            <w:r w:rsidR="003A3317">
              <w:rPr>
                <w:rFonts w:ascii="楷体" w:eastAsia="楷体" w:hAnsi="楷体" w:cs="宋体" w:hint="eastAsia"/>
                <w:sz w:val="24"/>
                <w:szCs w:val="24"/>
              </w:rPr>
              <w:t>王康</w:t>
            </w:r>
            <w:r>
              <w:rPr>
                <w:rFonts w:ascii="楷体" w:eastAsia="楷体" w:hAnsi="楷体" w:cs="宋体" w:hint="eastAsia"/>
                <w:sz w:val="24"/>
                <w:szCs w:val="24"/>
              </w:rPr>
              <w:t xml:space="preserve">  管理者代表：</w:t>
            </w:r>
            <w:r w:rsidR="003A3317">
              <w:rPr>
                <w:rFonts w:ascii="楷体" w:eastAsia="楷体" w:hAnsi="楷体" w:hint="eastAsia"/>
                <w:bCs/>
                <w:sz w:val="24"/>
                <w:szCs w:val="24"/>
              </w:rPr>
              <w:t>王艺谋</w:t>
            </w:r>
            <w:r>
              <w:rPr>
                <w:rFonts w:ascii="楷体" w:eastAsia="楷体" w:hAnsi="楷体" w:hint="eastAsia"/>
                <w:bCs/>
                <w:sz w:val="24"/>
                <w:szCs w:val="24"/>
              </w:rPr>
              <w:t xml:space="preserve">  员工代表：</w:t>
            </w:r>
            <w:r w:rsidR="003A3317">
              <w:rPr>
                <w:rFonts w:ascii="楷体" w:eastAsia="楷体" w:hAnsi="楷体" w:hint="eastAsia"/>
                <w:bCs/>
                <w:sz w:val="24"/>
                <w:szCs w:val="24"/>
              </w:rPr>
              <w:t>张永纲</w:t>
            </w:r>
            <w:r w:rsidR="0027767F">
              <w:rPr>
                <w:rFonts w:ascii="楷体" w:eastAsia="楷体" w:hAnsi="楷体" w:hint="eastAsia"/>
                <w:bCs/>
                <w:sz w:val="24"/>
                <w:szCs w:val="24"/>
              </w:rPr>
              <w:t xml:space="preserve">  陪同：</w:t>
            </w:r>
            <w:r w:rsidR="0027767F" w:rsidRPr="0027767F">
              <w:rPr>
                <w:rFonts w:ascii="楷体" w:eastAsia="楷体" w:hAnsi="楷体" w:hint="eastAsia"/>
                <w:bCs/>
                <w:sz w:val="24"/>
                <w:szCs w:val="24"/>
              </w:rPr>
              <w:t>王超然</w:t>
            </w:r>
          </w:p>
        </w:tc>
        <w:tc>
          <w:tcPr>
            <w:tcW w:w="646"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EE4ECC">
        <w:trPr>
          <w:trHeight w:val="403"/>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rsidP="000A45F6">
            <w:pPr>
              <w:spacing w:line="360" w:lineRule="auto"/>
              <w:rPr>
                <w:rFonts w:ascii="楷体" w:eastAsia="楷体" w:hAnsi="楷体" w:cs="宋体"/>
                <w:sz w:val="24"/>
                <w:szCs w:val="24"/>
              </w:rPr>
            </w:pPr>
            <w:r>
              <w:rPr>
                <w:rFonts w:ascii="楷体" w:eastAsia="楷体" w:hAnsi="楷体" w:cs="宋体" w:hint="eastAsia"/>
                <w:sz w:val="24"/>
                <w:szCs w:val="24"/>
              </w:rPr>
              <w:t>审核员：</w:t>
            </w:r>
            <w:r w:rsidR="000A45F6">
              <w:rPr>
                <w:rFonts w:ascii="楷体" w:eastAsia="楷体" w:hAnsi="楷体" w:cs="宋体" w:hint="eastAsia"/>
                <w:sz w:val="24"/>
                <w:szCs w:val="24"/>
              </w:rPr>
              <w:t>姜海军</w:t>
            </w:r>
            <w:r>
              <w:rPr>
                <w:rFonts w:ascii="楷体" w:eastAsia="楷体" w:hAnsi="楷体" w:cs="宋体" w:hint="eastAsia"/>
                <w:sz w:val="24"/>
                <w:szCs w:val="24"/>
              </w:rPr>
              <w:t xml:space="preserve">            审核时间：202</w:t>
            </w:r>
            <w:r w:rsidR="000A45F6">
              <w:rPr>
                <w:rFonts w:ascii="楷体" w:eastAsia="楷体" w:hAnsi="楷体" w:cs="宋体" w:hint="eastAsia"/>
                <w:sz w:val="24"/>
                <w:szCs w:val="24"/>
              </w:rPr>
              <w:t>1</w:t>
            </w:r>
            <w:r>
              <w:rPr>
                <w:rFonts w:ascii="楷体" w:eastAsia="楷体" w:hAnsi="楷体" w:cs="宋体" w:hint="eastAsia"/>
                <w:sz w:val="24"/>
                <w:szCs w:val="24"/>
              </w:rPr>
              <w:t>年</w:t>
            </w:r>
            <w:r w:rsidR="000A45F6">
              <w:rPr>
                <w:rFonts w:ascii="楷体" w:eastAsia="楷体" w:hAnsi="楷体" w:cs="宋体" w:hint="eastAsia"/>
                <w:sz w:val="24"/>
                <w:szCs w:val="24"/>
              </w:rPr>
              <w:t>4</w:t>
            </w:r>
            <w:r>
              <w:rPr>
                <w:rFonts w:ascii="楷体" w:eastAsia="楷体" w:hAnsi="楷体" w:cs="宋体" w:hint="eastAsia"/>
                <w:sz w:val="24"/>
                <w:szCs w:val="24"/>
              </w:rPr>
              <w:t>月</w:t>
            </w:r>
            <w:r w:rsidR="000A45F6">
              <w:rPr>
                <w:rFonts w:ascii="楷体" w:eastAsia="楷体" w:hAnsi="楷体" w:cs="宋体" w:hint="eastAsia"/>
                <w:sz w:val="24"/>
                <w:szCs w:val="24"/>
              </w:rPr>
              <w:t>5</w:t>
            </w:r>
            <w:r>
              <w:rPr>
                <w:rFonts w:ascii="楷体" w:eastAsia="楷体" w:hAnsi="楷体" w:cs="宋体" w:hint="eastAsia"/>
                <w:sz w:val="24"/>
                <w:szCs w:val="24"/>
              </w:rPr>
              <w:t>日</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pPr>
              <w:snapToGrid w:val="0"/>
              <w:rPr>
                <w:rFonts w:ascii="楷体" w:eastAsia="楷体" w:hAnsi="楷体" w:cs="宋体"/>
                <w:szCs w:val="21"/>
              </w:rPr>
            </w:pPr>
            <w:r>
              <w:rPr>
                <w:rFonts w:ascii="楷体" w:eastAsia="楷体" w:hAnsi="楷体" w:cs="宋体" w:hint="eastAsia"/>
                <w:szCs w:val="21"/>
              </w:rPr>
              <w:t>审核条款：</w:t>
            </w:r>
          </w:p>
          <w:p w:rsidR="00EE4ECC" w:rsidRDefault="007742A2">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QEO:4.1理解组织及其环境、4.2理解相关方的需求和期望、4.3 确定管理体系的范围、4.4质量/环境/</w:t>
            </w:r>
            <w:r>
              <w:rPr>
                <w:rFonts w:ascii="楷体" w:eastAsia="楷体" w:hAnsi="楷体" w:cs="Arial" w:hint="eastAsia"/>
                <w:szCs w:val="21"/>
              </w:rPr>
              <w:t>职业健康</w:t>
            </w:r>
            <w:r>
              <w:rPr>
                <w:rFonts w:ascii="楷体" w:eastAsia="楷体" w:hAnsi="楷体" w:cs="Arial" w:hint="eastAsia"/>
                <w:spacing w:val="-6"/>
                <w:szCs w:val="21"/>
              </w:rPr>
              <w:t>安全管理体系及其过程、5.1领导作用和承诺、5.2质量/环境/</w:t>
            </w:r>
            <w:r>
              <w:rPr>
                <w:rFonts w:ascii="楷体" w:eastAsia="楷体" w:hAnsi="楷体" w:cs="Arial" w:hint="eastAsia"/>
                <w:szCs w:val="21"/>
              </w:rPr>
              <w:t>职业健康</w:t>
            </w:r>
            <w:r>
              <w:rPr>
                <w:rFonts w:ascii="楷体" w:eastAsia="楷体" w:hAnsi="楷体" w:cs="Arial" w:hint="eastAsia"/>
                <w:spacing w:val="-6"/>
                <w:szCs w:val="21"/>
              </w:rPr>
              <w:t>安全方针、5.3组织的岗位、职责和权限、O5.4协商与参与、6.1应对风险和机遇的措施、6.2质量/环境/</w:t>
            </w:r>
            <w:r>
              <w:rPr>
                <w:rFonts w:ascii="楷体" w:eastAsia="楷体" w:hAnsi="楷体" w:cs="Arial" w:hint="eastAsia"/>
                <w:szCs w:val="21"/>
              </w:rPr>
              <w:t>职业健康</w:t>
            </w:r>
            <w:r>
              <w:rPr>
                <w:rFonts w:ascii="楷体" w:eastAsia="楷体" w:hAnsi="楷体" w:cs="Arial" w:hint="eastAsia"/>
                <w:spacing w:val="-6"/>
                <w:szCs w:val="21"/>
              </w:rPr>
              <w:t>安全目标及其实现的策划、Q6.3变更的策划、7.1.1（EO7.1）资源总则、7.4沟通/信息交流、9.3管理评审、10.1改进、10.3持续改进，</w:t>
            </w:r>
          </w:p>
          <w:p w:rsidR="00EE4ECC" w:rsidRDefault="007742A2">
            <w:pPr>
              <w:ind w:firstLineChars="200" w:firstLine="396"/>
              <w:jc w:val="left"/>
              <w:rPr>
                <w:rFonts w:ascii="楷体" w:eastAsia="楷体" w:hAnsi="楷体" w:cs="宋体"/>
                <w:sz w:val="24"/>
                <w:szCs w:val="24"/>
              </w:rPr>
            </w:pPr>
            <w:r>
              <w:rPr>
                <w:rFonts w:ascii="楷体" w:eastAsia="楷体" w:hAnsi="楷体" w:cs="Arial" w:hint="eastAsia"/>
                <w:spacing w:val="-6"/>
                <w:szCs w:val="21"/>
              </w:rPr>
              <w:t>国家/地方监督抽查情况；顾客满意、相关</w:t>
            </w:r>
            <w:proofErr w:type="gramStart"/>
            <w:r>
              <w:rPr>
                <w:rFonts w:ascii="楷体" w:eastAsia="楷体" w:hAnsi="楷体" w:cs="Arial" w:hint="eastAsia"/>
                <w:spacing w:val="-6"/>
                <w:szCs w:val="21"/>
              </w:rPr>
              <w:t>方投诉</w:t>
            </w:r>
            <w:proofErr w:type="gramEnd"/>
            <w:r>
              <w:rPr>
                <w:rFonts w:ascii="楷体" w:eastAsia="楷体" w:hAnsi="楷体" w:cs="Arial" w:hint="eastAsia"/>
                <w:spacing w:val="-6"/>
                <w:szCs w:val="21"/>
              </w:rPr>
              <w:t>及处理情况；一阶段问题验证，</w:t>
            </w:r>
            <w:r w:rsidR="0002559B">
              <w:rPr>
                <w:rFonts w:ascii="楷体" w:eastAsia="楷体" w:hAnsi="楷体" w:cs="Arial" w:hint="eastAsia"/>
                <w:spacing w:val="-6"/>
                <w:szCs w:val="21"/>
              </w:rPr>
              <w:t>上次审核不符合验证，</w:t>
            </w:r>
            <w:r>
              <w:rPr>
                <w:rFonts w:ascii="楷体" w:eastAsia="楷体" w:hAnsi="楷体" w:cs="Arial" w:hint="eastAsia"/>
                <w:spacing w:val="-6"/>
                <w:szCs w:val="21"/>
              </w:rPr>
              <w:t>验证企业相关资质证明的有效性；</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EE4ECC" w:rsidRDefault="00EE4ECC">
            <w:pPr>
              <w:spacing w:line="360" w:lineRule="auto"/>
              <w:rPr>
                <w:rFonts w:ascii="楷体" w:eastAsia="楷体" w:hAnsi="楷体"/>
                <w:b/>
                <w:sz w:val="24"/>
                <w:szCs w:val="24"/>
              </w:rPr>
            </w:pP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面谈人员：最</w:t>
            </w:r>
            <w:r w:rsidR="00791ECE">
              <w:rPr>
                <w:rFonts w:ascii="楷体" w:eastAsia="楷体" w:hAnsi="楷体" w:hint="eastAsia"/>
                <w:sz w:val="24"/>
                <w:szCs w:val="24"/>
              </w:rPr>
              <w:t>高</w:t>
            </w:r>
            <w:r>
              <w:rPr>
                <w:rFonts w:ascii="楷体" w:eastAsia="楷体" w:hAnsi="楷体" w:hint="eastAsia"/>
                <w:sz w:val="24"/>
                <w:szCs w:val="24"/>
              </w:rPr>
              <w:t>管理者</w:t>
            </w:r>
            <w:r w:rsidR="003A3317">
              <w:rPr>
                <w:rFonts w:ascii="楷体" w:eastAsia="楷体" w:hAnsi="楷体" w:hint="eastAsia"/>
                <w:sz w:val="24"/>
                <w:szCs w:val="24"/>
              </w:rPr>
              <w:t>王康</w:t>
            </w:r>
            <w:r>
              <w:rPr>
                <w:rFonts w:ascii="楷体" w:eastAsia="楷体" w:hAnsi="楷体" w:hint="eastAsia"/>
                <w:sz w:val="24"/>
                <w:szCs w:val="24"/>
              </w:rPr>
              <w:t>、管代</w:t>
            </w:r>
            <w:r w:rsidR="003A3317">
              <w:rPr>
                <w:rFonts w:ascii="楷体" w:eastAsia="楷体" w:hAnsi="楷体" w:hint="eastAsia"/>
                <w:sz w:val="24"/>
                <w:szCs w:val="24"/>
              </w:rPr>
              <w:t>王艺谋</w:t>
            </w:r>
          </w:p>
          <w:p w:rsidR="00EE4ECC" w:rsidRDefault="007742A2" w:rsidP="00B91B22">
            <w:pPr>
              <w:spacing w:line="320" w:lineRule="exact"/>
              <w:ind w:firstLineChars="200" w:firstLine="480"/>
              <w:rPr>
                <w:rFonts w:ascii="楷体" w:eastAsia="楷体" w:hAnsi="楷体"/>
                <w:sz w:val="24"/>
                <w:szCs w:val="24"/>
              </w:rPr>
            </w:pPr>
            <w:r w:rsidRPr="008535A2">
              <w:rPr>
                <w:rFonts w:ascii="楷体" w:eastAsia="楷体" w:hAnsi="楷体" w:hint="eastAsia"/>
                <w:sz w:val="24"/>
                <w:szCs w:val="24"/>
              </w:rPr>
              <w:t>公司成立于</w:t>
            </w:r>
            <w:r w:rsidR="008535A2" w:rsidRPr="008535A2">
              <w:rPr>
                <w:rFonts w:ascii="楷体" w:eastAsia="楷体" w:hAnsi="楷体" w:hint="eastAsia"/>
                <w:sz w:val="24"/>
                <w:szCs w:val="24"/>
              </w:rPr>
              <w:t>2020</w:t>
            </w:r>
            <w:r w:rsidRPr="008535A2">
              <w:rPr>
                <w:rFonts w:ascii="楷体" w:eastAsia="楷体" w:hAnsi="楷体" w:hint="eastAsia"/>
                <w:sz w:val="24"/>
                <w:szCs w:val="24"/>
              </w:rPr>
              <w:t>年</w:t>
            </w:r>
            <w:r w:rsidR="008535A2" w:rsidRPr="008535A2">
              <w:rPr>
                <w:rFonts w:ascii="楷体" w:eastAsia="楷体" w:hAnsi="楷体" w:hint="eastAsia"/>
                <w:sz w:val="24"/>
                <w:szCs w:val="24"/>
              </w:rPr>
              <w:t>3月</w:t>
            </w:r>
            <w:r>
              <w:rPr>
                <w:rFonts w:ascii="楷体" w:eastAsia="楷体" w:hAnsi="楷体" w:hint="eastAsia"/>
                <w:sz w:val="24"/>
                <w:szCs w:val="24"/>
              </w:rPr>
              <w:t>，法人代表兼总经理</w:t>
            </w:r>
            <w:r w:rsidR="003A3317">
              <w:rPr>
                <w:rFonts w:ascii="楷体" w:eastAsia="楷体" w:hAnsi="楷体" w:hint="eastAsia"/>
                <w:sz w:val="24"/>
                <w:szCs w:val="24"/>
              </w:rPr>
              <w:t>王康</w:t>
            </w:r>
            <w:r>
              <w:rPr>
                <w:rFonts w:ascii="楷体" w:eastAsia="楷体" w:hAnsi="楷体" w:hint="eastAsia"/>
                <w:sz w:val="24"/>
                <w:szCs w:val="24"/>
              </w:rPr>
              <w:t>，注册地址：</w:t>
            </w:r>
            <w:bookmarkStart w:id="0" w:name="注册地址"/>
            <w:r w:rsidR="00B91B22" w:rsidRPr="000A45F6">
              <w:rPr>
                <w:rFonts w:ascii="楷体" w:eastAsia="楷体" w:hAnsi="楷体"/>
                <w:sz w:val="24"/>
                <w:szCs w:val="24"/>
              </w:rPr>
              <w:t>北京市顺义区林河工业开发区顺仁路54号2幢2层218室</w:t>
            </w:r>
            <w:bookmarkEnd w:id="0"/>
            <w:r>
              <w:rPr>
                <w:rFonts w:ascii="楷体" w:eastAsia="楷体" w:hAnsi="楷体" w:hint="eastAsia"/>
                <w:sz w:val="24"/>
                <w:szCs w:val="24"/>
              </w:rPr>
              <w:t>；</w:t>
            </w:r>
            <w:r>
              <w:rPr>
                <w:rFonts w:ascii="楷体" w:eastAsia="楷体" w:hAnsi="楷体"/>
                <w:sz w:val="24"/>
                <w:szCs w:val="24"/>
              </w:rPr>
              <w:t>经营</w:t>
            </w:r>
            <w:r>
              <w:rPr>
                <w:rFonts w:ascii="楷体" w:eastAsia="楷体" w:hAnsi="楷体" w:hint="eastAsia"/>
                <w:sz w:val="24"/>
                <w:szCs w:val="24"/>
              </w:rPr>
              <w:t>地址：</w:t>
            </w:r>
            <w:r w:rsidR="00D74CF7">
              <w:rPr>
                <w:rFonts w:ascii="楷体" w:eastAsia="楷体" w:hAnsi="楷体" w:hint="eastAsia"/>
                <w:sz w:val="24"/>
                <w:szCs w:val="24"/>
              </w:rPr>
              <w:t>北京市顺义区林河工业开发区</w:t>
            </w:r>
            <w:r>
              <w:rPr>
                <w:rFonts w:ascii="楷体" w:eastAsia="楷体" w:hAnsi="楷体" w:hint="eastAsia"/>
                <w:sz w:val="24"/>
                <w:szCs w:val="24"/>
              </w:rPr>
              <w:t>。</w:t>
            </w:r>
          </w:p>
          <w:p w:rsidR="00EE4ECC" w:rsidRDefault="007742A2" w:rsidP="00B91B22">
            <w:pPr>
              <w:spacing w:line="320" w:lineRule="exact"/>
              <w:ind w:firstLineChars="200" w:firstLine="480"/>
              <w:rPr>
                <w:rFonts w:ascii="楷体" w:eastAsia="楷体" w:hAnsi="楷体"/>
                <w:sz w:val="24"/>
                <w:szCs w:val="24"/>
              </w:rPr>
            </w:pPr>
            <w:r>
              <w:rPr>
                <w:rFonts w:ascii="楷体" w:eastAsia="楷体" w:hAnsi="楷体" w:hint="eastAsia"/>
                <w:sz w:val="24"/>
                <w:szCs w:val="24"/>
              </w:rPr>
              <w:t>目前主要从事</w:t>
            </w:r>
            <w:r w:rsidR="00281128">
              <w:rPr>
                <w:rFonts w:ascii="楷体" w:eastAsia="楷体" w:hAnsi="楷体" w:hint="eastAsia"/>
                <w:sz w:val="24"/>
                <w:szCs w:val="24"/>
              </w:rPr>
              <w:t>环境监测专用仪器、教学专用仪器 、水质分析仪器、食品检测仪器的销售</w:t>
            </w:r>
            <w:r>
              <w:rPr>
                <w:rFonts w:ascii="楷体" w:eastAsia="楷体" w:hAnsi="楷体" w:hint="eastAsia"/>
                <w:sz w:val="24"/>
                <w:szCs w:val="24"/>
              </w:rPr>
              <w:t>，查看认证范围在营业执照的经营范围内。</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228"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 xml:space="preserve">QEO：5.1，5.3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w:t>
            </w:r>
            <w:r w:rsidR="003A3317">
              <w:rPr>
                <w:rFonts w:ascii="楷体" w:eastAsia="楷体" w:hAnsi="楷体" w:hint="eastAsia"/>
                <w:sz w:val="24"/>
                <w:szCs w:val="24"/>
              </w:rPr>
              <w:t>王康</w:t>
            </w:r>
            <w:r>
              <w:rPr>
                <w:rFonts w:ascii="楷体" w:eastAsia="楷体" w:hAnsi="楷体" w:hint="eastAsia"/>
                <w:sz w:val="24"/>
                <w:szCs w:val="24"/>
              </w:rPr>
              <w:t>介绍，对部门及其职责进行了规定，设有办公室、供销部、质检部，编制了岗位职责汇编，以文件</w:t>
            </w:r>
            <w:r w:rsidR="00791ECE">
              <w:rPr>
                <w:rFonts w:ascii="楷体" w:eastAsia="楷体" w:hAnsi="楷体" w:hint="eastAsia"/>
                <w:sz w:val="24"/>
                <w:szCs w:val="24"/>
              </w:rPr>
              <w:t>下</w:t>
            </w:r>
            <w:r>
              <w:rPr>
                <w:rFonts w:ascii="楷体" w:eastAsia="楷体" w:hAnsi="楷体" w:hint="eastAsia"/>
                <w:sz w:val="24"/>
                <w:szCs w:val="24"/>
              </w:rPr>
              <w:t>发的形式沟通各部门的职责及各部门之间工作的联系。</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总经理</w:t>
            </w:r>
            <w:r w:rsidR="003A3317">
              <w:rPr>
                <w:rFonts w:ascii="楷体" w:eastAsia="楷体" w:hAnsi="楷体" w:hint="eastAsia"/>
                <w:sz w:val="24"/>
                <w:szCs w:val="24"/>
              </w:rPr>
              <w:t>王康</w:t>
            </w:r>
            <w:r>
              <w:rPr>
                <w:rFonts w:ascii="楷体" w:eastAsia="楷体" w:hAnsi="楷体" w:hint="eastAsia"/>
                <w:sz w:val="24"/>
                <w:szCs w:val="24"/>
              </w:rPr>
              <w:t>，主要负责公司全面工作，</w:t>
            </w:r>
            <w:r>
              <w:rPr>
                <w:rFonts w:ascii="楷体" w:eastAsia="楷体" w:hAnsi="楷体" w:hint="eastAsia"/>
                <w:color w:val="000000"/>
                <w:sz w:val="24"/>
                <w:szCs w:val="24"/>
              </w:rPr>
              <w:t>日常主要侧重于公司财务工作，根据体系的要求，负责组织制定方针、目标，管理评审等工作；</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管代</w:t>
            </w:r>
            <w:r w:rsidR="003A3317">
              <w:rPr>
                <w:rFonts w:ascii="楷体" w:eastAsia="楷体" w:hAnsi="楷体" w:hint="eastAsia"/>
                <w:sz w:val="24"/>
                <w:szCs w:val="24"/>
              </w:rPr>
              <w:t>王艺谋</w:t>
            </w:r>
            <w:r>
              <w:rPr>
                <w:rFonts w:ascii="楷体" w:eastAsia="楷体" w:hAnsi="楷体" w:hint="eastAsia"/>
                <w:sz w:val="24"/>
                <w:szCs w:val="24"/>
              </w:rPr>
              <w:t>，主要负责公司</w:t>
            </w:r>
            <w:r>
              <w:rPr>
                <w:rFonts w:ascii="楷体" w:eastAsia="楷体" w:hAnsi="楷体" w:hint="eastAsia"/>
                <w:color w:val="000000"/>
                <w:sz w:val="24"/>
                <w:szCs w:val="24"/>
              </w:rPr>
              <w:t>市场</w:t>
            </w:r>
            <w:r>
              <w:rPr>
                <w:rFonts w:ascii="楷体" w:eastAsia="楷体" w:hAnsi="楷体" w:hint="eastAsia"/>
                <w:sz w:val="24"/>
                <w:szCs w:val="24"/>
              </w:rPr>
              <w:t>及体系</w:t>
            </w:r>
            <w:r w:rsidR="00752F0E">
              <w:rPr>
                <w:rFonts w:ascii="楷体" w:eastAsia="楷体" w:hAnsi="楷体" w:hint="eastAsia"/>
                <w:sz w:val="24"/>
                <w:szCs w:val="24"/>
              </w:rPr>
              <w:t>管理</w:t>
            </w:r>
            <w:r>
              <w:rPr>
                <w:rFonts w:ascii="楷体" w:eastAsia="楷体" w:hAnsi="楷体" w:hint="eastAsia"/>
                <w:sz w:val="24"/>
                <w:szCs w:val="24"/>
              </w:rPr>
              <w:t>工作。</w:t>
            </w:r>
          </w:p>
          <w:p w:rsidR="00EE4ECC" w:rsidRDefault="007742A2">
            <w:pPr>
              <w:spacing w:line="360" w:lineRule="auto"/>
              <w:rPr>
                <w:rFonts w:ascii="楷体" w:eastAsia="楷体" w:hAnsi="楷体"/>
                <w:sz w:val="24"/>
                <w:szCs w:val="24"/>
              </w:rPr>
            </w:pPr>
            <w:r>
              <w:rPr>
                <w:rFonts w:ascii="楷体" w:eastAsia="楷体" w:hAnsi="楷体" w:hint="eastAsia"/>
                <w:sz w:val="24"/>
                <w:szCs w:val="24"/>
              </w:rPr>
              <w:t>1、确保本公司三体系所需的过程得到建立、实施和保持；</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2、向总经理报告体系运行的业绩，包括改进的需求；</w:t>
            </w:r>
          </w:p>
          <w:p w:rsidR="00EE4ECC" w:rsidRDefault="007742A2">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3、在全公司范围内促进满足顾客要求意识、环境保护意识、职业健康安全意识的形成和提高；就体系有关事宜对外联系。</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经交流总经理和管代熟悉管理体系的基本运行情况，比较重视体系建设。</w:t>
            </w:r>
          </w:p>
          <w:p w:rsidR="00EE4ECC" w:rsidRDefault="00B91B22" w:rsidP="00991D8D">
            <w:pPr>
              <w:spacing w:line="360" w:lineRule="auto"/>
              <w:rPr>
                <w:rFonts w:ascii="楷体" w:eastAsia="楷体" w:hAnsi="楷体" w:hint="eastAsia"/>
                <w:sz w:val="24"/>
                <w:szCs w:val="24"/>
              </w:rPr>
            </w:pPr>
            <w:r>
              <w:rPr>
                <w:rFonts w:ascii="楷体" w:eastAsia="楷体" w:hAnsi="楷体" w:hint="eastAsia"/>
                <w:sz w:val="24"/>
                <w:szCs w:val="24"/>
              </w:rPr>
              <w:t>公司</w:t>
            </w:r>
            <w:r w:rsidR="007742A2">
              <w:rPr>
                <w:rFonts w:ascii="楷体" w:eastAsia="楷体" w:hAnsi="楷体" w:hint="eastAsia"/>
                <w:sz w:val="24"/>
                <w:szCs w:val="24"/>
              </w:rPr>
              <w:t>从</w:t>
            </w:r>
            <w:r w:rsidR="00A21D3A">
              <w:rPr>
                <w:rFonts w:ascii="楷体" w:eastAsia="楷体" w:hAnsi="楷体" w:hint="eastAsia"/>
                <w:sz w:val="24"/>
                <w:szCs w:val="24"/>
              </w:rPr>
              <w:t>2020</w:t>
            </w:r>
            <w:r w:rsidR="007742A2">
              <w:rPr>
                <w:rFonts w:ascii="楷体" w:eastAsia="楷体" w:hAnsi="楷体" w:hint="eastAsia"/>
                <w:sz w:val="24"/>
                <w:szCs w:val="24"/>
              </w:rPr>
              <w:t>年</w:t>
            </w:r>
            <w:r>
              <w:rPr>
                <w:rFonts w:ascii="楷体" w:eastAsia="楷体" w:hAnsi="楷体" w:hint="eastAsia"/>
                <w:sz w:val="24"/>
                <w:szCs w:val="24"/>
              </w:rPr>
              <w:t>3</w:t>
            </w:r>
            <w:r w:rsidR="007742A2">
              <w:rPr>
                <w:rFonts w:ascii="楷体" w:eastAsia="楷体" w:hAnsi="楷体" w:hint="eastAsia"/>
                <w:sz w:val="24"/>
                <w:szCs w:val="24"/>
              </w:rPr>
              <w:t>月开始运行三体系，组织了内审员培训，识别了销售服务的过程及其相互关系，企业提供编号：</w:t>
            </w:r>
            <w:r w:rsidR="00C079C9" w:rsidRPr="00C079C9">
              <w:rPr>
                <w:rFonts w:ascii="楷体" w:eastAsia="楷体" w:hAnsi="楷体" w:hint="eastAsia"/>
                <w:b/>
                <w:sz w:val="24"/>
                <w:szCs w:val="24"/>
              </w:rPr>
              <w:t>BJHXXC-</w:t>
            </w:r>
            <w:r w:rsidR="00C079C9" w:rsidRPr="00C079C9">
              <w:rPr>
                <w:rFonts w:ascii="楷体" w:eastAsia="楷体" w:hAnsi="楷体" w:hint="eastAsia"/>
                <w:b/>
                <w:color w:val="000000"/>
                <w:sz w:val="24"/>
                <w:szCs w:val="24"/>
              </w:rPr>
              <w:t>SC—2020</w:t>
            </w:r>
            <w:r w:rsidR="007742A2">
              <w:rPr>
                <w:rFonts w:ascii="楷体" w:eastAsia="楷体" w:hAnsi="楷体" w:hint="eastAsia"/>
                <w:sz w:val="24"/>
                <w:szCs w:val="24"/>
              </w:rPr>
              <w:t>《管理手册》，依据GB/T19001-2016/ISO9001:2015、GB/T24001-2016/IS014001:2015、ISO45001:2018标准。</w:t>
            </w:r>
            <w:r w:rsidR="00765680">
              <w:rPr>
                <w:rFonts w:ascii="楷体" w:eastAsia="楷体" w:hAnsi="楷体" w:hint="eastAsia"/>
                <w:sz w:val="24"/>
                <w:szCs w:val="24"/>
              </w:rPr>
              <w:t>2020.3.10</w:t>
            </w:r>
            <w:r w:rsidR="007742A2">
              <w:rPr>
                <w:rFonts w:ascii="楷体" w:eastAsia="楷体" w:hAnsi="楷体" w:hint="eastAsia"/>
                <w:sz w:val="24"/>
                <w:szCs w:val="24"/>
              </w:rPr>
              <w:t>发布，</w:t>
            </w:r>
            <w:r w:rsidR="00765680">
              <w:rPr>
                <w:rFonts w:ascii="楷体" w:eastAsia="楷体" w:hAnsi="楷体" w:hint="eastAsia"/>
                <w:sz w:val="24"/>
                <w:szCs w:val="24"/>
              </w:rPr>
              <w:t>2020.3.10</w:t>
            </w:r>
            <w:r w:rsidR="007742A2">
              <w:rPr>
                <w:rFonts w:ascii="楷体" w:eastAsia="楷体" w:hAnsi="楷体" w:hint="eastAsia"/>
                <w:sz w:val="24"/>
                <w:szCs w:val="24"/>
              </w:rPr>
              <w:t>实施；总经理</w:t>
            </w:r>
            <w:r w:rsidR="003A3317">
              <w:rPr>
                <w:rFonts w:ascii="楷体" w:eastAsia="楷体" w:hAnsi="楷体" w:hint="eastAsia"/>
                <w:sz w:val="24"/>
                <w:szCs w:val="24"/>
              </w:rPr>
              <w:t>王康</w:t>
            </w:r>
            <w:r w:rsidR="007742A2">
              <w:rPr>
                <w:rFonts w:ascii="楷体" w:eastAsia="楷体" w:hAnsi="楷体" w:hint="eastAsia"/>
                <w:sz w:val="24"/>
                <w:szCs w:val="24"/>
              </w:rPr>
              <w:t>批准。任命管代：</w:t>
            </w:r>
            <w:r w:rsidR="003A3317">
              <w:rPr>
                <w:rFonts w:ascii="楷体" w:eastAsia="楷体" w:hAnsi="楷体" w:hint="eastAsia"/>
                <w:sz w:val="24"/>
                <w:szCs w:val="24"/>
              </w:rPr>
              <w:t>王艺谋</w:t>
            </w:r>
            <w:r w:rsidR="007742A2">
              <w:rPr>
                <w:rFonts w:ascii="楷体" w:eastAsia="楷体" w:hAnsi="楷体" w:hint="eastAsia"/>
                <w:sz w:val="24"/>
                <w:szCs w:val="24"/>
              </w:rPr>
              <w:t>；职业健康安全事务代表：</w:t>
            </w:r>
            <w:r w:rsidR="003A3317">
              <w:rPr>
                <w:rFonts w:ascii="楷体" w:eastAsia="楷体" w:hAnsi="楷体" w:hint="eastAsia"/>
                <w:sz w:val="24"/>
                <w:szCs w:val="24"/>
              </w:rPr>
              <w:t>张永纲</w:t>
            </w:r>
            <w:r w:rsidR="007742A2">
              <w:rPr>
                <w:rFonts w:ascii="楷体" w:eastAsia="楷体" w:hAnsi="楷体" w:hint="eastAsia"/>
                <w:sz w:val="24"/>
                <w:szCs w:val="24"/>
              </w:rPr>
              <w:t>。</w:t>
            </w:r>
          </w:p>
          <w:p w:rsidR="00991D8D" w:rsidRPr="00991D8D" w:rsidRDefault="00991D8D" w:rsidP="00991D8D">
            <w:pPr>
              <w:pStyle w:val="a0"/>
              <w:ind w:firstLineChars="200" w:firstLine="480"/>
            </w:pPr>
            <w:r w:rsidRPr="00991D8D">
              <w:rPr>
                <w:rFonts w:ascii="楷体" w:eastAsia="楷体" w:hAnsi="楷体" w:hint="eastAsia"/>
                <w:szCs w:val="24"/>
              </w:rPr>
              <w:t>现场验证了上次远程审核时企业提供的资料，真实有效。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EE4ECC" w:rsidRPr="00702221" w:rsidRDefault="007742A2">
            <w:pPr>
              <w:spacing w:line="360" w:lineRule="auto"/>
              <w:rPr>
                <w:rFonts w:ascii="楷体" w:eastAsia="楷体" w:hAnsi="楷体"/>
                <w:sz w:val="24"/>
                <w:szCs w:val="24"/>
              </w:rPr>
            </w:pPr>
            <w:r>
              <w:rPr>
                <w:rFonts w:ascii="楷体" w:eastAsia="楷体" w:hAnsi="楷体" w:hint="eastAsia"/>
                <w:sz w:val="24"/>
                <w:szCs w:val="24"/>
              </w:rPr>
              <w:t>QEO：4.1</w:t>
            </w:r>
          </w:p>
        </w:tc>
        <w:tc>
          <w:tcPr>
            <w:tcW w:w="10943" w:type="dxa"/>
            <w:vAlign w:val="center"/>
          </w:tcPr>
          <w:p w:rsidR="00EE4ECC" w:rsidRPr="00702221" w:rsidRDefault="007742A2">
            <w:pPr>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提供《管理手册</w:t>
            </w:r>
            <w:r w:rsidR="00C079C9">
              <w:rPr>
                <w:rFonts w:ascii="楷体" w:eastAsia="楷体" w:hAnsi="楷体" w:hint="eastAsia"/>
                <w:sz w:val="24"/>
                <w:szCs w:val="24"/>
              </w:rPr>
              <w:t>BJHXXC-SC—2020</w:t>
            </w:r>
            <w:r w:rsidRPr="00702221">
              <w:rPr>
                <w:rFonts w:ascii="楷体" w:eastAsia="楷体" w:hAnsi="楷体" w:hint="eastAsia"/>
                <w:sz w:val="24"/>
                <w:szCs w:val="24"/>
              </w:rPr>
              <w:t xml:space="preserve">》，对公司地理位置、国内市场地位、法律法规要求、公司内部文化观价值观、内外部环境变化等作出描述。 </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形成《组织的内外重要环境因素分析表》，</w:t>
            </w:r>
            <w:r w:rsidR="008F4DA2">
              <w:rPr>
                <w:rFonts w:ascii="楷体" w:eastAsia="楷体" w:hAnsi="楷体" w:hint="eastAsia"/>
                <w:sz w:val="24"/>
                <w:szCs w:val="24"/>
              </w:rPr>
              <w:t>对</w:t>
            </w:r>
            <w:r w:rsidRPr="00702221">
              <w:rPr>
                <w:rFonts w:ascii="楷体" w:eastAsia="楷体" w:hAnsi="楷体" w:hint="eastAsia"/>
                <w:sz w:val="24"/>
                <w:szCs w:val="24"/>
              </w:rPr>
              <w:t>内部环境因素</w:t>
            </w:r>
            <w:r w:rsidR="008F4DA2">
              <w:rPr>
                <w:rFonts w:ascii="楷体" w:eastAsia="楷体" w:hAnsi="楷体" w:hint="eastAsia"/>
                <w:sz w:val="24"/>
                <w:szCs w:val="24"/>
              </w:rPr>
              <w:t>、</w:t>
            </w:r>
            <w:r w:rsidRPr="00702221">
              <w:rPr>
                <w:rFonts w:ascii="楷体" w:eastAsia="楷体" w:hAnsi="楷体" w:hint="eastAsia"/>
                <w:sz w:val="24"/>
                <w:szCs w:val="24"/>
              </w:rPr>
              <w:t>外部环境因素</w:t>
            </w:r>
            <w:r w:rsidR="008F4DA2">
              <w:rPr>
                <w:rFonts w:ascii="楷体" w:eastAsia="楷体" w:hAnsi="楷体" w:hint="eastAsia"/>
                <w:sz w:val="24"/>
                <w:szCs w:val="24"/>
              </w:rPr>
              <w:t>进行了分析，内部、外部</w:t>
            </w:r>
            <w:r w:rsidRPr="00702221">
              <w:rPr>
                <w:rFonts w:ascii="楷体" w:eastAsia="楷体" w:hAnsi="楷体" w:hint="eastAsia"/>
                <w:sz w:val="24"/>
                <w:szCs w:val="24"/>
              </w:rPr>
              <w:t>因素的分析结果，作为保持和持续改进管理体系考虑的因素。</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组织能充分理解组织所处的内外部环境，基本满足要求。</w:t>
            </w:r>
          </w:p>
          <w:p w:rsidR="00EE4ECC" w:rsidRPr="00702221" w:rsidRDefault="00B24DE9" w:rsidP="00702221">
            <w:pPr>
              <w:snapToGrid w:val="0"/>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理解相关方的需求和期望</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QEO：4.2</w:t>
            </w:r>
          </w:p>
        </w:tc>
        <w:tc>
          <w:tcPr>
            <w:tcW w:w="10943" w:type="dxa"/>
            <w:vAlign w:val="center"/>
          </w:tcPr>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相关方对公司持续提供符合顾客要求和适用法律法规要求的产品和服务的能力产生影响或潜在影响，办公室确定了：</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 xml:space="preserve">a)与质量、环境、职业健康安全管理体系有关的相关方； </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b)这些相关方的要求。</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c）识别这些需求和期望中属于其合规义务范围的要求，强制执行，满足要求。</w:t>
            </w:r>
          </w:p>
          <w:p w:rsidR="007C21A9" w:rsidRPr="00702221" w:rsidRDefault="007C21A9" w:rsidP="007C21A9">
            <w:pPr>
              <w:spacing w:line="360" w:lineRule="auto"/>
              <w:ind w:firstLine="420"/>
              <w:rPr>
                <w:rFonts w:ascii="楷体" w:eastAsia="楷体" w:hAnsi="楷体"/>
                <w:sz w:val="24"/>
                <w:szCs w:val="24"/>
              </w:rPr>
            </w:pPr>
            <w:r w:rsidRPr="00702221">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办公室确定</w:t>
            </w:r>
            <w:r w:rsidR="008F4DA2">
              <w:rPr>
                <w:rFonts w:ascii="楷体" w:eastAsia="楷体" w:hAnsi="楷体" w:hint="eastAsia"/>
                <w:sz w:val="24"/>
                <w:szCs w:val="24"/>
              </w:rPr>
              <w:t>了</w:t>
            </w:r>
            <w:r w:rsidRPr="00702221">
              <w:rPr>
                <w:rFonts w:ascii="楷体" w:eastAsia="楷体" w:hAnsi="楷体" w:hint="eastAsia"/>
                <w:sz w:val="24"/>
                <w:szCs w:val="24"/>
              </w:rPr>
              <w:t>相关方的需求、期望及合规义务。针对相关方需求和期望的变化情况，办公室及时确定相关方的需求、期望和合规义务。相关方及其需求、期望和合规义务分析结果，作为建立管理体系的考虑因素。</w:t>
            </w:r>
          </w:p>
          <w:p w:rsidR="00EE4ECC"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相关方需求与期望的确认、监视、评审基本符合要求</w:t>
            </w:r>
            <w:r w:rsidR="007742A2" w:rsidRPr="00702221">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质量/环境/职业健康安全/职业健康安全管理体系的范围</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QEO：4.3 </w:t>
            </w:r>
          </w:p>
        </w:tc>
        <w:tc>
          <w:tcPr>
            <w:tcW w:w="10943" w:type="dxa"/>
            <w:vAlign w:val="center"/>
          </w:tcPr>
          <w:p w:rsidR="00EE4ECC" w:rsidRDefault="007742A2">
            <w:pPr>
              <w:spacing w:line="360" w:lineRule="auto"/>
              <w:jc w:val="left"/>
              <w:rPr>
                <w:rFonts w:ascii="楷体" w:eastAsia="楷体" w:hAnsi="楷体"/>
                <w:sz w:val="24"/>
                <w:szCs w:val="24"/>
              </w:rPr>
            </w:pPr>
            <w:r>
              <w:rPr>
                <w:rFonts w:ascii="楷体" w:eastAsia="楷体" w:hAnsi="楷体"/>
                <w:sz w:val="24"/>
                <w:szCs w:val="24"/>
              </w:rPr>
              <w:t>经确认企业的管理体系</w:t>
            </w:r>
            <w:r>
              <w:rPr>
                <w:rFonts w:ascii="楷体" w:eastAsia="楷体" w:hAnsi="楷体" w:hint="eastAsia"/>
                <w:sz w:val="24"/>
                <w:szCs w:val="24"/>
              </w:rPr>
              <w:t>范围</w:t>
            </w:r>
            <w:r w:rsidR="00D74276">
              <w:rPr>
                <w:rFonts w:ascii="楷体" w:eastAsia="楷体" w:hAnsi="楷体" w:hint="eastAsia"/>
                <w:sz w:val="24"/>
                <w:szCs w:val="24"/>
              </w:rPr>
              <w:t>为</w:t>
            </w:r>
            <w:r>
              <w:rPr>
                <w:rFonts w:ascii="楷体" w:eastAsia="楷体" w:hAnsi="楷体" w:hint="eastAsia"/>
                <w:sz w:val="24"/>
                <w:szCs w:val="24"/>
              </w:rPr>
              <w:t>：</w:t>
            </w:r>
          </w:p>
          <w:p w:rsidR="00D74276" w:rsidRPr="00D74276" w:rsidRDefault="00D74276" w:rsidP="00D74276">
            <w:pPr>
              <w:spacing w:line="240" w:lineRule="exact"/>
              <w:rPr>
                <w:rFonts w:ascii="楷体" w:eastAsia="楷体" w:hAnsi="楷体"/>
                <w:sz w:val="24"/>
                <w:szCs w:val="24"/>
              </w:rPr>
            </w:pPr>
            <w:bookmarkStart w:id="1" w:name="审核范围"/>
            <w:r w:rsidRPr="00D74276">
              <w:rPr>
                <w:rFonts w:ascii="楷体" w:eastAsia="楷体" w:hAnsi="楷体"/>
                <w:sz w:val="24"/>
                <w:szCs w:val="24"/>
              </w:rPr>
              <w:t>Q</w:t>
            </w:r>
            <w:r w:rsidRPr="00D74276">
              <w:rPr>
                <w:rFonts w:ascii="楷体" w:eastAsia="楷体" w:hAnsi="楷体" w:hint="eastAsia"/>
                <w:sz w:val="24"/>
                <w:szCs w:val="24"/>
              </w:rPr>
              <w:t>：环境监测专用仪器、教学专用仪器（试验分析）、水质分析仪器、食品检测仪器的销售；</w:t>
            </w:r>
          </w:p>
          <w:p w:rsidR="00D74276" w:rsidRPr="00D74276" w:rsidRDefault="00D74276" w:rsidP="00D74276">
            <w:pPr>
              <w:spacing w:line="240" w:lineRule="exact"/>
              <w:rPr>
                <w:rFonts w:ascii="楷体" w:eastAsia="楷体" w:hAnsi="楷体"/>
                <w:sz w:val="24"/>
                <w:szCs w:val="24"/>
              </w:rPr>
            </w:pPr>
            <w:r w:rsidRPr="00D74276">
              <w:rPr>
                <w:rFonts w:ascii="楷体" w:eastAsia="楷体" w:hAnsi="楷体"/>
                <w:sz w:val="24"/>
                <w:szCs w:val="24"/>
              </w:rPr>
              <w:t>E</w:t>
            </w:r>
            <w:r w:rsidRPr="00D74276">
              <w:rPr>
                <w:rFonts w:ascii="楷体" w:eastAsia="楷体" w:hAnsi="楷体" w:hint="eastAsia"/>
                <w:sz w:val="24"/>
                <w:szCs w:val="24"/>
              </w:rPr>
              <w:t>：环境监测专用仪器、教学专用仪器（试验分析）、水质分析仪器、食品检测仪器的销售所涉及场所的环境管理活动；</w:t>
            </w:r>
          </w:p>
          <w:p w:rsidR="00D74276" w:rsidRPr="00D74276" w:rsidRDefault="00D74276" w:rsidP="00D74276">
            <w:pPr>
              <w:spacing w:line="360" w:lineRule="auto"/>
              <w:rPr>
                <w:rFonts w:ascii="楷体" w:eastAsia="楷体" w:hAnsi="楷体"/>
                <w:sz w:val="24"/>
                <w:szCs w:val="24"/>
              </w:rPr>
            </w:pPr>
            <w:r w:rsidRPr="00D74276">
              <w:rPr>
                <w:rFonts w:ascii="楷体" w:eastAsia="楷体" w:hAnsi="楷体"/>
                <w:sz w:val="24"/>
                <w:szCs w:val="24"/>
              </w:rPr>
              <w:t>O</w:t>
            </w:r>
            <w:r w:rsidRPr="00D74276">
              <w:rPr>
                <w:rFonts w:ascii="楷体" w:eastAsia="楷体" w:hAnsi="楷体" w:hint="eastAsia"/>
                <w:sz w:val="24"/>
                <w:szCs w:val="24"/>
              </w:rPr>
              <w:t>：环境监测专用仪器、教学专用仪器（试验分析）、水质分析仪器、食品检测仪器的销售所涉及场所的职业健康安全管理活动</w:t>
            </w:r>
            <w:bookmarkEnd w:id="1"/>
            <w:r w:rsidRPr="00D74276">
              <w:rPr>
                <w:rFonts w:ascii="楷体" w:eastAsia="楷体" w:hAnsi="楷体" w:hint="eastAsia"/>
                <w:sz w:val="24"/>
                <w:szCs w:val="24"/>
              </w:rPr>
              <w:t>；</w:t>
            </w:r>
          </w:p>
          <w:p w:rsidR="00EE4ECC" w:rsidRDefault="007742A2" w:rsidP="00D74276">
            <w:pPr>
              <w:spacing w:line="360" w:lineRule="auto"/>
              <w:rPr>
                <w:rFonts w:ascii="楷体" w:eastAsia="楷体" w:hAnsi="楷体" w:hint="eastAsia"/>
                <w:sz w:val="24"/>
                <w:szCs w:val="24"/>
              </w:rPr>
            </w:pPr>
            <w:r w:rsidRPr="00752F0E">
              <w:rPr>
                <w:rFonts w:ascii="楷体" w:eastAsia="楷体" w:hAnsi="楷体" w:hint="eastAsia"/>
                <w:sz w:val="24"/>
                <w:szCs w:val="24"/>
              </w:rPr>
              <w:t>公司按照常规销售模式销售无需再进行设计开发，因此Q8.3条款不适用</w:t>
            </w:r>
            <w:r w:rsidR="000A22BB" w:rsidRPr="00752F0E">
              <w:rPr>
                <w:rFonts w:ascii="楷体" w:eastAsia="楷体" w:hAnsi="楷体" w:hint="eastAsia"/>
                <w:sz w:val="24"/>
                <w:szCs w:val="24"/>
              </w:rPr>
              <w:t>，删减后不影响满足顾客要求和法律法规要求</w:t>
            </w:r>
            <w:r w:rsidR="00614964" w:rsidRPr="00752F0E">
              <w:rPr>
                <w:rFonts w:ascii="楷体" w:eastAsia="楷体" w:hAnsi="楷体" w:hint="eastAsia"/>
                <w:sz w:val="24"/>
                <w:szCs w:val="24"/>
              </w:rPr>
              <w:t>的义务</w:t>
            </w:r>
            <w:r w:rsidR="000A22BB" w:rsidRPr="00752F0E">
              <w:rPr>
                <w:rFonts w:ascii="楷体" w:eastAsia="楷体" w:hAnsi="楷体" w:hint="eastAsia"/>
                <w:sz w:val="24"/>
                <w:szCs w:val="24"/>
              </w:rPr>
              <w:t>，删减合理</w:t>
            </w:r>
            <w:r w:rsidRPr="00752F0E">
              <w:rPr>
                <w:rFonts w:ascii="楷体" w:eastAsia="楷体" w:hAnsi="楷体" w:hint="eastAsia"/>
                <w:sz w:val="24"/>
                <w:szCs w:val="24"/>
              </w:rPr>
              <w:t>。</w:t>
            </w:r>
          </w:p>
          <w:p w:rsidR="00991D8D" w:rsidRPr="00991D8D" w:rsidRDefault="00991D8D" w:rsidP="00991D8D">
            <w:pPr>
              <w:pStyle w:val="a0"/>
            </w:pPr>
            <w:r w:rsidRPr="00991D8D">
              <w:rPr>
                <w:rFonts w:ascii="楷体" w:eastAsia="楷体" w:hAnsi="楷体" w:hint="eastAsia"/>
                <w:szCs w:val="24"/>
              </w:rPr>
              <w:t>现场验证认证范围适宜，符合公司实际。</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质量/环境/职业健康安全管理体系及其过程</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QEO：4.4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公司按照 GB/T19001-2016</w:t>
            </w:r>
            <w:r w:rsidR="008C54C9">
              <w:rPr>
                <w:rFonts w:ascii="楷体" w:eastAsia="楷体" w:hAnsi="楷体" w:hint="eastAsia"/>
                <w:sz w:val="24"/>
                <w:szCs w:val="24"/>
              </w:rPr>
              <w:t>idtISO9001:2015</w:t>
            </w:r>
            <w:r>
              <w:rPr>
                <w:rFonts w:ascii="楷体" w:eastAsia="楷体" w:hAnsi="楷体" w:hint="eastAsia"/>
                <w:sz w:val="24"/>
                <w:szCs w:val="24"/>
              </w:rPr>
              <w:t xml:space="preserve"> 和GB/T24001-2016</w:t>
            </w:r>
            <w:r w:rsidR="008C54C9">
              <w:rPr>
                <w:rFonts w:ascii="楷体" w:eastAsia="楷体" w:hAnsi="楷体" w:hint="eastAsia"/>
                <w:sz w:val="24"/>
                <w:szCs w:val="24"/>
              </w:rPr>
              <w:t>idtISO</w:t>
            </w:r>
            <w:r w:rsidR="00436693">
              <w:rPr>
                <w:rFonts w:ascii="楷体" w:eastAsia="楷体" w:hAnsi="楷体" w:hint="eastAsia"/>
                <w:sz w:val="24"/>
                <w:szCs w:val="24"/>
              </w:rPr>
              <w:t>1</w:t>
            </w:r>
            <w:r w:rsidR="008C54C9">
              <w:rPr>
                <w:rFonts w:ascii="楷体" w:eastAsia="楷体" w:hAnsi="楷体" w:hint="eastAsia"/>
                <w:sz w:val="24"/>
                <w:szCs w:val="24"/>
              </w:rPr>
              <w:t>4001:201</w:t>
            </w:r>
            <w:r w:rsidR="00436693">
              <w:rPr>
                <w:rFonts w:ascii="楷体" w:eastAsia="楷体" w:hAnsi="楷体" w:hint="eastAsia"/>
                <w:sz w:val="24"/>
                <w:szCs w:val="24"/>
              </w:rPr>
              <w:t>5</w:t>
            </w:r>
            <w:r>
              <w:rPr>
                <w:rFonts w:ascii="楷体" w:eastAsia="楷体" w:hAnsi="楷体" w:hint="eastAsia"/>
                <w:sz w:val="24"/>
                <w:szCs w:val="24"/>
              </w:rPr>
              <w:t>、</w:t>
            </w:r>
            <w:r w:rsidR="008C54C9">
              <w:rPr>
                <w:rFonts w:ascii="楷体" w:eastAsia="楷体" w:hAnsi="楷体" w:hint="eastAsia"/>
                <w:sz w:val="24"/>
                <w:szCs w:val="24"/>
              </w:rPr>
              <w:t xml:space="preserve"> GB/T45001-2020idt</w:t>
            </w:r>
            <w:r>
              <w:rPr>
                <w:rFonts w:ascii="楷体" w:eastAsia="楷体" w:hAnsi="楷体" w:hint="eastAsia"/>
                <w:sz w:val="24"/>
                <w:szCs w:val="24"/>
              </w:rPr>
              <w:t>ISO45001:2018 标准的要求识别了质量/环境/职业健康安全管理</w:t>
            </w:r>
            <w:r w:rsidR="00436693">
              <w:rPr>
                <w:rFonts w:ascii="楷体" w:eastAsia="楷体" w:hAnsi="楷体" w:hint="eastAsia"/>
                <w:sz w:val="24"/>
                <w:szCs w:val="24"/>
              </w:rPr>
              <w:t>体系</w:t>
            </w:r>
            <w:r>
              <w:rPr>
                <w:rFonts w:ascii="楷体" w:eastAsia="楷体" w:hAnsi="楷体" w:hint="eastAsia"/>
                <w:sz w:val="24"/>
                <w:szCs w:val="24"/>
              </w:rPr>
              <w:t>所需的过程及相互作用，识别了质量</w:t>
            </w:r>
            <w:r w:rsidR="00436693">
              <w:rPr>
                <w:rFonts w:ascii="楷体" w:eastAsia="楷体" w:hAnsi="楷体" w:hint="eastAsia"/>
                <w:sz w:val="24"/>
                <w:szCs w:val="24"/>
              </w:rPr>
              <w:t>、</w:t>
            </w:r>
            <w:r>
              <w:rPr>
                <w:rFonts w:ascii="楷体" w:eastAsia="楷体" w:hAnsi="楷体" w:hint="eastAsia"/>
                <w:sz w:val="24"/>
                <w:szCs w:val="24"/>
              </w:rPr>
              <w:t>环境</w:t>
            </w:r>
            <w:r w:rsidR="00436693">
              <w:rPr>
                <w:rFonts w:ascii="楷体" w:eastAsia="楷体" w:hAnsi="楷体" w:hint="eastAsia"/>
                <w:sz w:val="24"/>
                <w:szCs w:val="24"/>
              </w:rPr>
              <w:t>和</w:t>
            </w:r>
            <w:r>
              <w:rPr>
                <w:rFonts w:ascii="楷体" w:eastAsia="楷体" w:hAnsi="楷体" w:hint="eastAsia"/>
                <w:sz w:val="24"/>
                <w:szCs w:val="24"/>
              </w:rPr>
              <w:t>职业健康安全管理体系涉及的各个过程：</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a) 确定这些过程所需的输入和期望的输出；</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b) 确定这些过程的顺序和相互作用；</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c) 建立了程序文件、管理制度、检验规范等明确了各个过程所需的准则和方法，并明确了目标。</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d) 规定了每个过程所需的资源；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e) 规定与这些过程相关的责任和权限；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f) 针对这些过程识别和确定了质量</w:t>
            </w:r>
            <w:r w:rsidR="003D0546">
              <w:rPr>
                <w:rFonts w:ascii="楷体" w:eastAsia="楷体" w:hAnsi="楷体" w:hint="eastAsia"/>
                <w:sz w:val="24"/>
                <w:szCs w:val="24"/>
              </w:rPr>
              <w:t>环境职业健康安全</w:t>
            </w:r>
            <w:r>
              <w:rPr>
                <w:rFonts w:ascii="楷体" w:eastAsia="楷体" w:hAnsi="楷体" w:hint="eastAsia"/>
                <w:sz w:val="24"/>
                <w:szCs w:val="24"/>
              </w:rPr>
              <w:t>管理活动的风险、机会以及所需的措施；</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g) 对这些过程进行了评价，暂无所需的变更；</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h) 公司通过绩效评价、内部审核、管理评审等以期对质量/环境/职业健康安全管理管理体系得到改进。</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Default="00EE4ECC">
            <w:pPr>
              <w:spacing w:line="360" w:lineRule="auto"/>
              <w:rPr>
                <w:rFonts w:ascii="楷体" w:eastAsia="楷体" w:hAnsi="楷体" w:cs="宋体"/>
                <w:sz w:val="24"/>
                <w:szCs w:val="24"/>
              </w:rPr>
            </w:pPr>
          </w:p>
        </w:tc>
      </w:tr>
      <w:tr w:rsidR="00EE4ECC">
        <w:trPr>
          <w:trHeight w:val="117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方针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QEO：5.2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EE4ECC" w:rsidRDefault="007742A2">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公司的质量、环境、职业健康安全方针是：</w:t>
            </w:r>
          </w:p>
          <w:p w:rsidR="00EE4ECC" w:rsidRPr="00752F0E" w:rsidRDefault="007742A2" w:rsidP="003D0546">
            <w:pPr>
              <w:spacing w:line="360" w:lineRule="auto"/>
              <w:ind w:firstLineChars="400" w:firstLine="960"/>
              <w:rPr>
                <w:rFonts w:ascii="楷体" w:eastAsia="楷体" w:hAnsi="楷体"/>
                <w:sz w:val="24"/>
                <w:szCs w:val="24"/>
                <w:u w:val="single"/>
              </w:rPr>
            </w:pPr>
            <w:r w:rsidRPr="00752F0E">
              <w:rPr>
                <w:rFonts w:ascii="楷体" w:eastAsia="楷体" w:hAnsi="楷体" w:hint="eastAsia"/>
                <w:sz w:val="24"/>
                <w:szCs w:val="24"/>
                <w:u w:val="single"/>
              </w:rPr>
              <w:t>做一流产品、创一流企业,</w:t>
            </w:r>
          </w:p>
          <w:p w:rsidR="00EE4ECC" w:rsidRPr="00752F0E" w:rsidRDefault="007742A2">
            <w:pPr>
              <w:spacing w:line="360" w:lineRule="auto"/>
              <w:ind w:firstLineChars="400" w:firstLine="960"/>
              <w:rPr>
                <w:rFonts w:ascii="楷体" w:eastAsia="楷体" w:hAnsi="楷体"/>
                <w:sz w:val="24"/>
                <w:szCs w:val="24"/>
                <w:u w:val="single"/>
              </w:rPr>
            </w:pPr>
            <w:r w:rsidRPr="00752F0E">
              <w:rPr>
                <w:rFonts w:ascii="楷体" w:eastAsia="楷体" w:hAnsi="楷体" w:hint="eastAsia"/>
                <w:sz w:val="24"/>
                <w:szCs w:val="24"/>
                <w:u w:val="single"/>
              </w:rPr>
              <w:lastRenderedPageBreak/>
              <w:t>以优质的产品，不断满足顾客需求；</w:t>
            </w:r>
          </w:p>
          <w:p w:rsidR="00EE4ECC" w:rsidRPr="00752F0E" w:rsidRDefault="007742A2">
            <w:pPr>
              <w:spacing w:line="360" w:lineRule="auto"/>
              <w:ind w:firstLineChars="400" w:firstLine="960"/>
              <w:rPr>
                <w:rFonts w:ascii="楷体" w:eastAsia="楷体" w:hAnsi="楷体"/>
                <w:sz w:val="24"/>
                <w:szCs w:val="24"/>
                <w:u w:val="single"/>
              </w:rPr>
            </w:pPr>
            <w:r w:rsidRPr="00752F0E">
              <w:rPr>
                <w:rFonts w:ascii="楷体" w:eastAsia="楷体" w:hAnsi="楷体" w:hint="eastAsia"/>
                <w:sz w:val="24"/>
                <w:szCs w:val="24"/>
                <w:u w:val="single"/>
              </w:rPr>
              <w:t>遵守环境法律法规，实现污染控制；</w:t>
            </w:r>
          </w:p>
          <w:p w:rsidR="00EE4ECC" w:rsidRPr="00752F0E" w:rsidRDefault="007742A2">
            <w:pPr>
              <w:spacing w:line="360" w:lineRule="auto"/>
              <w:ind w:firstLineChars="400" w:firstLine="960"/>
              <w:rPr>
                <w:rFonts w:ascii="楷体" w:eastAsia="楷体" w:hAnsi="楷体"/>
                <w:sz w:val="24"/>
                <w:szCs w:val="24"/>
                <w:u w:val="single"/>
              </w:rPr>
            </w:pPr>
            <w:r w:rsidRPr="00752F0E">
              <w:rPr>
                <w:rFonts w:ascii="楷体" w:eastAsia="楷体" w:hAnsi="楷体" w:hint="eastAsia"/>
                <w:sz w:val="24"/>
                <w:szCs w:val="24"/>
                <w:u w:val="single"/>
              </w:rPr>
              <w:t>持续改进环境业绩，创建绿色企业；</w:t>
            </w:r>
          </w:p>
          <w:p w:rsidR="00EE4ECC" w:rsidRDefault="007742A2">
            <w:pPr>
              <w:tabs>
                <w:tab w:val="right" w:pos="8306"/>
              </w:tabs>
              <w:spacing w:line="360" w:lineRule="auto"/>
              <w:ind w:firstLineChars="300" w:firstLine="720"/>
              <w:rPr>
                <w:rFonts w:ascii="楷体" w:eastAsia="楷体" w:hAnsi="楷体"/>
                <w:sz w:val="24"/>
                <w:szCs w:val="24"/>
              </w:rPr>
            </w:pPr>
            <w:r>
              <w:rPr>
                <w:rFonts w:ascii="楷体" w:eastAsia="楷体" w:hAnsi="楷体" w:hint="eastAsia"/>
                <w:sz w:val="24"/>
                <w:szCs w:val="24"/>
                <w:u w:val="single"/>
              </w:rPr>
              <w:t xml:space="preserve">  以人为本、科学管理、控制风险、关爱健康</w:t>
            </w:r>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查领导层参与制定管理体系方针的情况，是否熟悉组织的管理体系方针内容、含义：</w:t>
            </w:r>
          </w:p>
          <w:p w:rsidR="00EE4ECC" w:rsidRDefault="007742A2">
            <w:pPr>
              <w:spacing w:line="360" w:lineRule="auto"/>
              <w:rPr>
                <w:rFonts w:ascii="楷体" w:eastAsia="楷体" w:hAnsi="楷体"/>
                <w:sz w:val="24"/>
                <w:szCs w:val="24"/>
              </w:rPr>
            </w:pPr>
            <w:r>
              <w:rPr>
                <w:rFonts w:ascii="楷体" w:eastAsia="楷体" w:hAnsi="楷体" w:hint="eastAsia"/>
                <w:sz w:val="24"/>
                <w:szCs w:val="24"/>
              </w:rPr>
              <w:t>总经理:</w:t>
            </w:r>
            <w:r w:rsidR="003A3317">
              <w:rPr>
                <w:rFonts w:ascii="楷体" w:eastAsia="楷体" w:hAnsi="楷体" w:hint="eastAsia"/>
                <w:sz w:val="24"/>
                <w:szCs w:val="24"/>
              </w:rPr>
              <w:t>王康</w:t>
            </w:r>
            <w:r>
              <w:rPr>
                <w:rFonts w:ascii="楷体" w:eastAsia="楷体" w:hAnsi="楷体" w:hint="eastAsia"/>
                <w:sz w:val="24"/>
                <w:szCs w:val="24"/>
              </w:rPr>
              <w:t>；管代：</w:t>
            </w:r>
            <w:r w:rsidR="003A3317">
              <w:rPr>
                <w:rFonts w:ascii="楷体" w:eastAsia="楷体" w:hAnsi="楷体" w:hint="eastAsia"/>
                <w:sz w:val="24"/>
                <w:szCs w:val="24"/>
              </w:rPr>
              <w:t>王艺谋</w:t>
            </w:r>
            <w:r>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组织的角色、职责和权限</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w:t>
            </w:r>
          </w:p>
          <w:p w:rsidR="00EE4ECC" w:rsidRDefault="000A45F6" w:rsidP="00BC7F68">
            <w:pPr>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现场</w:t>
            </w:r>
            <w:r w:rsidR="007742A2">
              <w:rPr>
                <w:rFonts w:ascii="楷体" w:eastAsia="楷体" w:hAnsi="楷体" w:hint="eastAsia"/>
                <w:color w:val="000000"/>
                <w:sz w:val="24"/>
                <w:szCs w:val="24"/>
              </w:rPr>
              <w:t>询问管代、陪同人员，基本了解其职责。</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Q：6.1</w:t>
            </w:r>
          </w:p>
          <w:p w:rsidR="00EE4ECC" w:rsidRDefault="007742A2">
            <w:pPr>
              <w:spacing w:line="360" w:lineRule="auto"/>
              <w:rPr>
                <w:rFonts w:ascii="楷体" w:eastAsia="楷体" w:hAnsi="楷体"/>
                <w:sz w:val="24"/>
                <w:szCs w:val="24"/>
              </w:rPr>
            </w:pPr>
            <w:r>
              <w:rPr>
                <w:rFonts w:ascii="楷体" w:eastAsia="楷体" w:hAnsi="楷体" w:hint="eastAsia"/>
                <w:sz w:val="24"/>
                <w:szCs w:val="24"/>
              </w:rPr>
              <w:t>EO： 6.1.1</w:t>
            </w:r>
          </w:p>
        </w:tc>
        <w:tc>
          <w:tcPr>
            <w:tcW w:w="10943" w:type="dxa"/>
            <w:vAlign w:val="center"/>
          </w:tcPr>
          <w:p w:rsidR="001976A2" w:rsidRDefault="007742A2" w:rsidP="001976A2">
            <w:pPr>
              <w:spacing w:line="360" w:lineRule="auto"/>
              <w:rPr>
                <w:rFonts w:ascii="楷体" w:eastAsia="楷体" w:hAnsi="楷体"/>
                <w:sz w:val="24"/>
                <w:szCs w:val="24"/>
              </w:rPr>
            </w:pPr>
            <w:r>
              <w:rPr>
                <w:rFonts w:ascii="楷体" w:eastAsia="楷体" w:hAnsi="楷体" w:hint="eastAsia"/>
                <w:sz w:val="24"/>
                <w:szCs w:val="24"/>
              </w:rPr>
              <w:t>编制有《风险和机遇的应对控制程序</w:t>
            </w:r>
            <w:r w:rsidR="00B3192D">
              <w:rPr>
                <w:rFonts w:ascii="楷体" w:eastAsia="楷体" w:hAnsi="楷体" w:hint="eastAsia"/>
                <w:sz w:val="24"/>
                <w:szCs w:val="24"/>
              </w:rPr>
              <w:t>BJHXXC</w:t>
            </w:r>
            <w:r>
              <w:rPr>
                <w:rFonts w:ascii="楷体" w:eastAsia="楷体" w:hAnsi="楷体" w:hint="eastAsia"/>
                <w:sz w:val="24"/>
                <w:szCs w:val="24"/>
              </w:rPr>
              <w:t>.CX13-</w:t>
            </w:r>
            <w:r w:rsidR="00B3192D">
              <w:rPr>
                <w:rFonts w:ascii="楷体" w:eastAsia="楷体" w:hAnsi="楷体" w:hint="eastAsia"/>
                <w:sz w:val="24"/>
                <w:szCs w:val="24"/>
              </w:rPr>
              <w:t>2020</w:t>
            </w:r>
            <w:r>
              <w:rPr>
                <w:rFonts w:ascii="楷体" w:eastAsia="楷体" w:hAnsi="楷体" w:hint="eastAsia"/>
                <w:sz w:val="24"/>
                <w:szCs w:val="24"/>
              </w:rPr>
              <w:t>》，对组织内外的风险和机遇进行了策划。</w:t>
            </w:r>
          </w:p>
          <w:p w:rsidR="004C5009" w:rsidRPr="002D716B" w:rsidRDefault="005A6321" w:rsidP="001976A2">
            <w:pPr>
              <w:spacing w:line="360" w:lineRule="auto"/>
              <w:ind w:firstLineChars="200" w:firstLine="480"/>
              <w:rPr>
                <w:rFonts w:ascii="楷体" w:eastAsia="楷体" w:hAnsi="楷体"/>
                <w:sz w:val="24"/>
                <w:szCs w:val="24"/>
              </w:rPr>
            </w:pPr>
            <w:r>
              <w:rPr>
                <w:rFonts w:ascii="楷体" w:eastAsia="楷体" w:hAnsi="楷体" w:hint="eastAsia"/>
                <w:sz w:val="24"/>
                <w:szCs w:val="24"/>
              </w:rPr>
              <w:t>查到了</w:t>
            </w:r>
            <w:r w:rsidRPr="002D716B">
              <w:rPr>
                <w:rFonts w:ascii="楷体" w:eastAsia="楷体" w:hAnsi="楷体" w:hint="eastAsia"/>
                <w:sz w:val="24"/>
                <w:szCs w:val="24"/>
              </w:rPr>
              <w:t>《风险和机遇评估分析表》</w:t>
            </w:r>
            <w:r w:rsidR="004C5009" w:rsidRPr="002D716B">
              <w:rPr>
                <w:rFonts w:ascii="楷体" w:eastAsia="楷体" w:hAnsi="楷体" w:hint="eastAsia"/>
                <w:sz w:val="24"/>
                <w:szCs w:val="24"/>
              </w:rPr>
              <w:t>从“</w:t>
            </w:r>
            <w:r w:rsidR="001976A2" w:rsidRPr="001976A2">
              <w:rPr>
                <w:rFonts w:ascii="楷体" w:eastAsia="楷体" w:hAnsi="楷体" w:hint="eastAsia"/>
                <w:sz w:val="24"/>
                <w:szCs w:val="24"/>
              </w:rPr>
              <w:t>内外部环境有关的风险和机遇、与管理体系运行有关的风险和机遇、与经营过程有关的风险和机遇、与法律法规有关的风险、与环境因素危险源有关的风险、与财务资本有关的风险</w:t>
            </w:r>
            <w:r w:rsidR="004C5009" w:rsidRPr="002D716B">
              <w:rPr>
                <w:rFonts w:ascii="楷体" w:eastAsia="楷体" w:hAnsi="楷体" w:hint="eastAsia"/>
                <w:sz w:val="24"/>
                <w:szCs w:val="24"/>
              </w:rPr>
              <w:t>”等方面进行风险源的识别和评价，确定公司的主要风险和机遇，为控制措施的制定</w:t>
            </w:r>
            <w:r w:rsidR="004C5009" w:rsidRPr="002D716B">
              <w:rPr>
                <w:rFonts w:ascii="楷体" w:eastAsia="楷体" w:hAnsi="楷体" w:hint="eastAsia"/>
                <w:sz w:val="24"/>
                <w:szCs w:val="24"/>
              </w:rPr>
              <w:lastRenderedPageBreak/>
              <w:t>提供依据。</w:t>
            </w:r>
          </w:p>
          <w:p w:rsidR="00EE4ECC" w:rsidRDefault="004C5009" w:rsidP="002D716B">
            <w:pPr>
              <w:spacing w:line="360" w:lineRule="auto"/>
              <w:ind w:firstLineChars="200" w:firstLine="480"/>
              <w:rPr>
                <w:rFonts w:ascii="楷体" w:eastAsia="楷体" w:hAnsi="楷体" w:hint="eastAsia"/>
                <w:sz w:val="24"/>
                <w:szCs w:val="24"/>
              </w:rPr>
            </w:pPr>
            <w:r w:rsidRPr="002D716B">
              <w:rPr>
                <w:rFonts w:ascii="楷体" w:eastAsia="楷体" w:hAnsi="楷体" w:hint="eastAsia"/>
                <w:sz w:val="24"/>
                <w:szCs w:val="24"/>
              </w:rPr>
              <w:t>办公室协助管理者代表组织各部门，通过公司所处环境、相关方的需求及期望和合规义务</w:t>
            </w:r>
            <w:r w:rsidR="002D716B" w:rsidRPr="002D716B">
              <w:rPr>
                <w:rFonts w:ascii="楷体" w:eastAsia="楷体" w:hAnsi="楷体" w:hint="eastAsia"/>
                <w:sz w:val="24"/>
                <w:szCs w:val="24"/>
              </w:rPr>
              <w:t>的分析结果，确定应对的风险和机遇。在策划管理体系时，对上述要求进行考虑，</w:t>
            </w:r>
            <w:r w:rsidRPr="002D716B">
              <w:rPr>
                <w:rFonts w:ascii="楷体" w:eastAsia="楷体" w:hAnsi="楷体" w:hint="eastAsia"/>
                <w:sz w:val="24"/>
                <w:szCs w:val="24"/>
              </w:rPr>
              <w:t>确保管理体系能够实现预期的结果</w:t>
            </w:r>
            <w:r w:rsidR="007742A2">
              <w:rPr>
                <w:rFonts w:ascii="楷体" w:eastAsia="楷体" w:hAnsi="楷体" w:hint="eastAsia"/>
                <w:sz w:val="24"/>
                <w:szCs w:val="24"/>
              </w:rPr>
              <w:t>。</w:t>
            </w:r>
          </w:p>
          <w:p w:rsidR="00991D8D" w:rsidRPr="00991D8D" w:rsidRDefault="00991D8D" w:rsidP="00991D8D">
            <w:pPr>
              <w:pStyle w:val="a0"/>
              <w:ind w:firstLineChars="200" w:firstLine="480"/>
            </w:pPr>
            <w:r>
              <w:rPr>
                <w:rFonts w:ascii="楷体" w:eastAsia="楷体" w:hAnsi="楷体" w:hint="eastAsia"/>
                <w:szCs w:val="24"/>
              </w:rPr>
              <w:t>现场验证了上次远程审核时企业提供的资料，真实有效。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目标和措施计划（管理方案）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QEO：6.2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质量目标：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1、产品</w:t>
            </w:r>
            <w:r w:rsidR="00991D8D">
              <w:rPr>
                <w:rFonts w:ascii="楷体" w:eastAsia="楷体" w:hAnsi="楷体" w:hint="eastAsia"/>
                <w:sz w:val="24"/>
                <w:szCs w:val="24"/>
                <w:u w:val="single"/>
              </w:rPr>
              <w:t>交付</w:t>
            </w:r>
            <w:r>
              <w:rPr>
                <w:rFonts w:ascii="楷体" w:eastAsia="楷体" w:hAnsi="楷体" w:hint="eastAsia"/>
                <w:sz w:val="24"/>
                <w:szCs w:val="24"/>
                <w:u w:val="single"/>
              </w:rPr>
              <w:t>合格率100％；</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2、顾客满意度大于95%。</w:t>
            </w:r>
          </w:p>
          <w:p w:rsidR="00EE4ECC" w:rsidRDefault="007742A2">
            <w:pPr>
              <w:spacing w:line="360" w:lineRule="auto"/>
              <w:rPr>
                <w:rFonts w:ascii="楷体" w:eastAsia="楷体" w:hAnsi="楷体"/>
                <w:sz w:val="24"/>
                <w:szCs w:val="24"/>
              </w:rPr>
            </w:pPr>
            <w:r>
              <w:rPr>
                <w:rFonts w:ascii="楷体" w:eastAsia="楷体" w:hAnsi="楷体" w:hint="eastAsia"/>
                <w:sz w:val="24"/>
                <w:szCs w:val="24"/>
              </w:rPr>
              <w:t>环境目标：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1、固体废弃物有效处置率</w:t>
            </w:r>
            <w:r>
              <w:rPr>
                <w:rFonts w:ascii="楷体" w:eastAsia="楷体" w:hAnsi="楷体"/>
                <w:sz w:val="24"/>
                <w:szCs w:val="24"/>
                <w:u w:val="single"/>
              </w:rPr>
              <w:t>100%</w:t>
            </w:r>
            <w:r>
              <w:rPr>
                <w:rFonts w:ascii="楷体" w:eastAsia="楷体" w:hAnsi="楷体" w:hint="eastAsia"/>
                <w:sz w:val="24"/>
                <w:szCs w:val="24"/>
                <w:u w:val="single"/>
              </w:rPr>
              <w:t>；</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2、火灾事故发生率为0。</w:t>
            </w:r>
          </w:p>
          <w:p w:rsidR="00EE4ECC" w:rsidRDefault="007742A2">
            <w:pPr>
              <w:spacing w:line="360" w:lineRule="auto"/>
              <w:rPr>
                <w:rFonts w:ascii="楷体" w:eastAsia="楷体" w:hAnsi="楷体"/>
                <w:sz w:val="24"/>
                <w:szCs w:val="24"/>
              </w:rPr>
            </w:pPr>
            <w:r>
              <w:rPr>
                <w:rFonts w:ascii="楷体" w:eastAsia="楷体" w:hAnsi="楷体" w:hint="eastAsia"/>
                <w:sz w:val="24"/>
                <w:szCs w:val="24"/>
              </w:rPr>
              <w:t>职业健康安全</w:t>
            </w:r>
            <w:r>
              <w:rPr>
                <w:rFonts w:ascii="楷体" w:eastAsia="楷体" w:hAnsi="楷体"/>
                <w:sz w:val="24"/>
                <w:szCs w:val="24"/>
              </w:rPr>
              <w:t>目标</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1、触电事故为零；</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2、火灾发生率为0；</w:t>
            </w:r>
          </w:p>
          <w:p w:rsidR="00EE4ECC" w:rsidRDefault="007742A2">
            <w:pPr>
              <w:spacing w:line="360" w:lineRule="auto"/>
              <w:ind w:firstLineChars="200" w:firstLine="480"/>
              <w:rPr>
                <w:rFonts w:ascii="楷体" w:eastAsia="楷体" w:hAnsi="楷体"/>
                <w:sz w:val="24"/>
                <w:szCs w:val="24"/>
                <w:u w:val="single"/>
              </w:rPr>
            </w:pPr>
            <w:r>
              <w:rPr>
                <w:rFonts w:ascii="楷体" w:eastAsia="楷体" w:hAnsi="楷体" w:hint="eastAsia"/>
                <w:sz w:val="24"/>
                <w:szCs w:val="24"/>
                <w:u w:val="single"/>
              </w:rPr>
              <w:t>3、无人身伤害。</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lastRenderedPageBreak/>
              <w:t>组织对公司质量、环境、职业健康安全目标、指标予以分解，并在相关职能层次部门建立分目标，查见《目标指标分解及措施表》</w:t>
            </w:r>
            <w:r w:rsidR="00FD76A3">
              <w:rPr>
                <w:rFonts w:ascii="楷体" w:eastAsia="楷体" w:hAnsi="楷体" w:hint="eastAsia"/>
                <w:sz w:val="24"/>
                <w:szCs w:val="24"/>
              </w:rPr>
              <w:t>，抽办公室目标：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EE4ECC">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EE4ECC" w:rsidRDefault="007742A2">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EE4ECC" w:rsidRDefault="007742A2">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EE4ECC" w:rsidRDefault="007742A2">
                  <w:pPr>
                    <w:spacing w:line="240" w:lineRule="exact"/>
                    <w:jc w:val="center"/>
                    <w:rPr>
                      <w:rFonts w:ascii="楷体" w:eastAsia="楷体" w:hAnsi="楷体"/>
                      <w:sz w:val="24"/>
                      <w:szCs w:val="24"/>
                    </w:rPr>
                  </w:pPr>
                  <w:r>
                    <w:rPr>
                      <w:rFonts w:ascii="楷体" w:eastAsia="楷体" w:hAnsi="楷体" w:hint="eastAsia"/>
                      <w:sz w:val="24"/>
                      <w:szCs w:val="24"/>
                    </w:rPr>
                    <w:t>考核频次</w:t>
                  </w:r>
                </w:p>
              </w:tc>
            </w:tr>
            <w:tr w:rsidR="00EE4ECC">
              <w:trPr>
                <w:cantSplit/>
                <w:trHeight w:val="407"/>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培训计划完成率100%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制定并实施《人力资源控制程序》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培训计划完成率=实际培训次数÷计划培训次数×100%。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483"/>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培训合格率100%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制定并实施《人力资源控制程序》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培训合格率=培训合格人数÷参加培训人数×100%。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文件化信息受控率100%</w:t>
                  </w:r>
                </w:p>
              </w:tc>
              <w:tc>
                <w:tcPr>
                  <w:tcW w:w="255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制定并实施《文件控制程序》、《记录控制程序》</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受控率=受控个数÷所有个数×100%。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固体废弃物有效处置率100%</w:t>
                  </w:r>
                </w:p>
              </w:tc>
              <w:tc>
                <w:tcPr>
                  <w:tcW w:w="2552" w:type="dxa"/>
                </w:tcPr>
                <w:p w:rsidR="00EE4ECC" w:rsidRDefault="007742A2">
                  <w:pPr>
                    <w:spacing w:line="240" w:lineRule="exact"/>
                    <w:rPr>
                      <w:rFonts w:ascii="楷体" w:eastAsia="楷体" w:hAnsi="楷体"/>
                      <w:sz w:val="24"/>
                      <w:szCs w:val="24"/>
                    </w:rPr>
                  </w:pPr>
                  <w:r>
                    <w:rPr>
                      <w:rFonts w:ascii="楷体" w:eastAsia="楷体" w:hAnsi="楷体" w:hint="eastAsia"/>
                      <w:bCs/>
                      <w:color w:val="000000"/>
                      <w:sz w:val="24"/>
                      <w:szCs w:val="24"/>
                    </w:rPr>
                    <w:t>制定并实施专项管理方案</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固体废弃物有效处置率=固体废弃物有效处置数÷固体废物总数×100%。</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r w:rsidR="00EE4ECC">
              <w:trPr>
                <w:cantSplit/>
                <w:trHeight w:val="12"/>
                <w:jc w:val="center"/>
              </w:trPr>
              <w:tc>
                <w:tcPr>
                  <w:tcW w:w="1340"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办公室</w:t>
                  </w:r>
                </w:p>
              </w:tc>
              <w:tc>
                <w:tcPr>
                  <w:tcW w:w="1984"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火灾发生率0</w:t>
                  </w:r>
                </w:p>
              </w:tc>
              <w:tc>
                <w:tcPr>
                  <w:tcW w:w="2552" w:type="dxa"/>
                </w:tcPr>
                <w:p w:rsidR="00EE4ECC" w:rsidRDefault="007742A2">
                  <w:pPr>
                    <w:spacing w:line="240" w:lineRule="exact"/>
                    <w:rPr>
                      <w:rFonts w:ascii="楷体" w:eastAsia="楷体" w:hAnsi="楷体"/>
                      <w:sz w:val="24"/>
                      <w:szCs w:val="24"/>
                    </w:rPr>
                  </w:pPr>
                  <w:r>
                    <w:rPr>
                      <w:rFonts w:ascii="楷体" w:eastAsia="楷体" w:hAnsi="楷体" w:hint="eastAsia"/>
                      <w:bCs/>
                      <w:color w:val="000000"/>
                      <w:sz w:val="24"/>
                      <w:szCs w:val="24"/>
                    </w:rPr>
                    <w:t>制定并实施专项管理方案</w:t>
                  </w:r>
                </w:p>
              </w:tc>
              <w:tc>
                <w:tcPr>
                  <w:tcW w:w="992"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年底</w:t>
                  </w:r>
                </w:p>
              </w:tc>
              <w:tc>
                <w:tcPr>
                  <w:tcW w:w="2268"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查看火灾触电事故台账。</w:t>
                  </w:r>
                </w:p>
              </w:tc>
              <w:tc>
                <w:tcPr>
                  <w:tcW w:w="871" w:type="dxa"/>
                  <w:vAlign w:val="center"/>
                </w:tcPr>
                <w:p w:rsidR="00EE4ECC" w:rsidRDefault="007742A2">
                  <w:pPr>
                    <w:spacing w:line="240" w:lineRule="exact"/>
                    <w:rPr>
                      <w:rFonts w:ascii="楷体" w:eastAsia="楷体" w:hAnsi="楷体"/>
                      <w:bCs/>
                      <w:color w:val="000000"/>
                      <w:sz w:val="24"/>
                      <w:szCs w:val="24"/>
                    </w:rPr>
                  </w:pPr>
                  <w:r>
                    <w:rPr>
                      <w:rFonts w:ascii="楷体" w:eastAsia="楷体" w:hAnsi="楷体" w:hint="eastAsia"/>
                      <w:bCs/>
                      <w:color w:val="000000"/>
                      <w:sz w:val="24"/>
                      <w:szCs w:val="24"/>
                    </w:rPr>
                    <w:t>半年</w:t>
                  </w:r>
                </w:p>
              </w:tc>
            </w:tr>
          </w:tbl>
          <w:p w:rsidR="00B91B22" w:rsidRDefault="00E632A6" w:rsidP="00B91B22">
            <w:pPr>
              <w:jc w:val="center"/>
              <w:rPr>
                <w:b/>
                <w:sz w:val="28"/>
                <w:szCs w:val="28"/>
              </w:rPr>
            </w:pPr>
            <w:r>
              <w:rPr>
                <w:rFonts w:hint="eastAsia"/>
                <w:b/>
                <w:sz w:val="28"/>
                <w:szCs w:val="28"/>
              </w:rPr>
              <w:t>查到</w:t>
            </w:r>
            <w:r w:rsidR="00B91B22">
              <w:rPr>
                <w:rFonts w:hint="eastAsia"/>
                <w:b/>
                <w:sz w:val="28"/>
                <w:szCs w:val="28"/>
              </w:rPr>
              <w:t>质量、环境和职业健康安全目标指标考核表</w:t>
            </w:r>
          </w:p>
          <w:p w:rsidR="00B91B22" w:rsidRPr="00914E1E" w:rsidRDefault="00B91B22" w:rsidP="00B91B22">
            <w:pPr>
              <w:ind w:firstLineChars="600" w:firstLine="900"/>
              <w:rPr>
                <w:sz w:val="15"/>
                <w:szCs w:val="15"/>
              </w:rPr>
            </w:pPr>
            <w:r w:rsidRPr="00914E1E">
              <w:rPr>
                <w:rFonts w:ascii="宋体" w:hAnsi="宋体" w:hint="eastAsia"/>
                <w:sz w:val="15"/>
                <w:szCs w:val="15"/>
              </w:rPr>
              <w:t>编号：JL6.2-03</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2126"/>
              <w:gridCol w:w="850"/>
            </w:tblGrid>
            <w:tr w:rsidR="00B91B22" w:rsidRPr="00052435" w:rsidTr="00B91B22">
              <w:trPr>
                <w:cantSplit/>
                <w:trHeight w:hRule="exact" w:val="567"/>
              </w:trPr>
              <w:tc>
                <w:tcPr>
                  <w:tcW w:w="1559" w:type="dxa"/>
                  <w:tcBorders>
                    <w:top w:val="single" w:sz="4" w:space="0" w:color="auto"/>
                    <w:left w:val="single" w:sz="4" w:space="0" w:color="auto"/>
                    <w:bottom w:val="single" w:sz="4" w:space="0" w:color="auto"/>
                    <w:right w:val="single" w:sz="4" w:space="0" w:color="auto"/>
                  </w:tcBorders>
                  <w:vAlign w:val="center"/>
                </w:tcPr>
                <w:p w:rsidR="00B91B22" w:rsidRPr="00052435" w:rsidRDefault="00B91B22" w:rsidP="00B91B22">
                  <w:pPr>
                    <w:spacing w:line="0" w:lineRule="atLeast"/>
                    <w:jc w:val="center"/>
                    <w:rPr>
                      <w:rFonts w:ascii="华文楷体" w:eastAsia="华文楷体" w:hAnsi="华文楷体"/>
                      <w:szCs w:val="21"/>
                    </w:rPr>
                  </w:pPr>
                  <w:r w:rsidRPr="00052435">
                    <w:rPr>
                      <w:rFonts w:ascii="华文楷体" w:eastAsia="华文楷体" w:hAnsi="华文楷体" w:hint="eastAsia"/>
                      <w:szCs w:val="21"/>
                    </w:rPr>
                    <w:t>部门</w:t>
                  </w:r>
                </w:p>
              </w:tc>
              <w:tc>
                <w:tcPr>
                  <w:tcW w:w="3544" w:type="dxa"/>
                  <w:tcBorders>
                    <w:top w:val="single" w:sz="4" w:space="0" w:color="auto"/>
                    <w:left w:val="single" w:sz="4" w:space="0" w:color="auto"/>
                    <w:bottom w:val="single" w:sz="4" w:space="0" w:color="auto"/>
                    <w:right w:val="single" w:sz="4" w:space="0" w:color="auto"/>
                  </w:tcBorders>
                  <w:vAlign w:val="center"/>
                </w:tcPr>
                <w:p w:rsidR="00B91B22" w:rsidRPr="00052435" w:rsidRDefault="00B91B22" w:rsidP="00B91B22">
                  <w:pPr>
                    <w:spacing w:line="0" w:lineRule="atLeast"/>
                    <w:jc w:val="center"/>
                    <w:rPr>
                      <w:rFonts w:ascii="华文楷体" w:eastAsia="华文楷体" w:hAnsi="华文楷体"/>
                      <w:szCs w:val="21"/>
                    </w:rPr>
                  </w:pPr>
                  <w:r w:rsidRPr="00052435">
                    <w:rPr>
                      <w:rFonts w:ascii="华文楷体" w:eastAsia="华文楷体" w:hAnsi="华文楷体" w:hint="eastAsia"/>
                      <w:szCs w:val="21"/>
                    </w:rPr>
                    <w:t>目标指标</w:t>
                  </w:r>
                </w:p>
              </w:tc>
              <w:tc>
                <w:tcPr>
                  <w:tcW w:w="2126" w:type="dxa"/>
                  <w:tcBorders>
                    <w:top w:val="single" w:sz="4" w:space="0" w:color="auto"/>
                    <w:left w:val="single" w:sz="4" w:space="0" w:color="auto"/>
                    <w:bottom w:val="single" w:sz="4" w:space="0" w:color="auto"/>
                    <w:right w:val="single" w:sz="4" w:space="0" w:color="auto"/>
                  </w:tcBorders>
                  <w:vAlign w:val="center"/>
                </w:tcPr>
                <w:p w:rsidR="00B91B22" w:rsidRPr="00052435" w:rsidRDefault="00B91B22" w:rsidP="00B91B22">
                  <w:pPr>
                    <w:spacing w:line="0" w:lineRule="atLeast"/>
                    <w:jc w:val="center"/>
                    <w:rPr>
                      <w:rFonts w:ascii="华文楷体" w:eastAsia="华文楷体" w:hAnsi="华文楷体"/>
                      <w:szCs w:val="21"/>
                    </w:rPr>
                  </w:pPr>
                  <w:r w:rsidRPr="00052435">
                    <w:rPr>
                      <w:rFonts w:ascii="华文楷体" w:eastAsia="华文楷体" w:hAnsi="华文楷体" w:hint="eastAsia"/>
                      <w:szCs w:val="21"/>
                    </w:rPr>
                    <w:t>完成情况</w:t>
                  </w:r>
                </w:p>
              </w:tc>
              <w:tc>
                <w:tcPr>
                  <w:tcW w:w="850" w:type="dxa"/>
                  <w:tcBorders>
                    <w:top w:val="single" w:sz="4" w:space="0" w:color="auto"/>
                    <w:left w:val="single" w:sz="4" w:space="0" w:color="auto"/>
                    <w:bottom w:val="single" w:sz="4" w:space="0" w:color="auto"/>
                    <w:right w:val="single" w:sz="4" w:space="0" w:color="auto"/>
                  </w:tcBorders>
                  <w:vAlign w:val="center"/>
                </w:tcPr>
                <w:p w:rsidR="00B91B22" w:rsidRPr="00052435" w:rsidRDefault="00B91B22" w:rsidP="00B91B22">
                  <w:pPr>
                    <w:spacing w:line="0" w:lineRule="atLeast"/>
                    <w:jc w:val="center"/>
                    <w:rPr>
                      <w:rFonts w:ascii="华文楷体" w:eastAsia="华文楷体" w:hAnsi="华文楷体"/>
                      <w:szCs w:val="21"/>
                    </w:rPr>
                  </w:pPr>
                  <w:r w:rsidRPr="00052435">
                    <w:rPr>
                      <w:rFonts w:ascii="华文楷体" w:eastAsia="华文楷体" w:hAnsi="华文楷体" w:hint="eastAsia"/>
                      <w:szCs w:val="21"/>
                    </w:rPr>
                    <w:t>备注</w:t>
                  </w: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公司</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顾客满意率≥95%</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96％</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公司</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产品交付合格率100％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公司</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固体废弃物有效处置率100%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lastRenderedPageBreak/>
                    <w:t>公司</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火灾发生率0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公司</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触电事故发生率0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公司</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人身伤害发生率0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办公室</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培训计划完成率100%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办公室</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培训合格率100%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办公室</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文件化信息受控率100%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办公室</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固体废弃物有效处置率100%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办公室</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火灾发生率0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质检部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产品交付合格率100%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质检部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检验正确率100%。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质检部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固体废弃物有效处置率100%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质检部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火灾发生率0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供销部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采购产品合格率100%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供销部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顾客满意率≥95%</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96％</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供销部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固体废弃物有效处置率100%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100％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lastRenderedPageBreak/>
                    <w:t>供销部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火灾发生率0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供销部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触电事故发生率0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r w:rsidR="00B91B22" w:rsidRPr="00052435" w:rsidTr="00B91B22">
              <w:trPr>
                <w:cantSplit/>
                <w:trHeight w:hRule="exact" w:val="567"/>
              </w:trPr>
              <w:tc>
                <w:tcPr>
                  <w:tcW w:w="1559"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供销部</w:t>
                  </w:r>
                </w:p>
              </w:tc>
              <w:tc>
                <w:tcPr>
                  <w:tcW w:w="3544" w:type="dxa"/>
                  <w:vAlign w:val="center"/>
                </w:tcPr>
                <w:p w:rsidR="00B91B22" w:rsidRPr="00052435" w:rsidRDefault="00B91B22" w:rsidP="00B91B22">
                  <w:pPr>
                    <w:spacing w:line="0" w:lineRule="atLeast"/>
                    <w:rPr>
                      <w:rFonts w:ascii="华文楷体" w:eastAsia="华文楷体" w:hAnsi="华文楷体"/>
                      <w:bCs/>
                      <w:color w:val="000000"/>
                      <w:szCs w:val="21"/>
                    </w:rPr>
                  </w:pPr>
                  <w:r w:rsidRPr="00052435">
                    <w:rPr>
                      <w:rFonts w:ascii="华文楷体" w:eastAsia="华文楷体" w:hAnsi="华文楷体" w:hint="eastAsia"/>
                      <w:bCs/>
                      <w:color w:val="000000"/>
                      <w:szCs w:val="21"/>
                    </w:rPr>
                    <w:t>人身伤害发生率0</w:t>
                  </w:r>
                </w:p>
              </w:tc>
              <w:tc>
                <w:tcPr>
                  <w:tcW w:w="2126" w:type="dxa"/>
                  <w:vAlign w:val="center"/>
                </w:tcPr>
                <w:p w:rsidR="00B91B22" w:rsidRPr="00052435" w:rsidRDefault="00B91B22" w:rsidP="00B91B22">
                  <w:pPr>
                    <w:spacing w:line="0" w:lineRule="atLeast"/>
                    <w:jc w:val="center"/>
                    <w:rPr>
                      <w:rFonts w:ascii="华文楷体" w:eastAsia="华文楷体" w:hAnsi="华文楷体"/>
                      <w:bCs/>
                      <w:color w:val="000000"/>
                      <w:szCs w:val="21"/>
                    </w:rPr>
                  </w:pPr>
                  <w:r w:rsidRPr="00052435">
                    <w:rPr>
                      <w:rFonts w:ascii="华文楷体" w:eastAsia="华文楷体" w:hAnsi="华文楷体" w:hint="eastAsia"/>
                      <w:bCs/>
                      <w:color w:val="000000"/>
                      <w:szCs w:val="21"/>
                    </w:rPr>
                    <w:t>0</w:t>
                  </w:r>
                </w:p>
              </w:tc>
              <w:tc>
                <w:tcPr>
                  <w:tcW w:w="850" w:type="dxa"/>
                  <w:vAlign w:val="center"/>
                </w:tcPr>
                <w:p w:rsidR="00B91B22" w:rsidRPr="00052435" w:rsidRDefault="00B91B22" w:rsidP="00B91B22">
                  <w:pPr>
                    <w:spacing w:line="0" w:lineRule="atLeast"/>
                    <w:rPr>
                      <w:rFonts w:ascii="华文楷体" w:eastAsia="华文楷体" w:hAnsi="华文楷体"/>
                      <w:bCs/>
                      <w:color w:val="000000"/>
                      <w:szCs w:val="21"/>
                    </w:rPr>
                  </w:pPr>
                </w:p>
              </w:tc>
            </w:tr>
          </w:tbl>
          <w:p w:rsidR="00B91B22" w:rsidRPr="00052435" w:rsidRDefault="00B91B22" w:rsidP="00052435">
            <w:pPr>
              <w:ind w:firstLineChars="250" w:firstLine="525"/>
              <w:rPr>
                <w:rFonts w:ascii="华文楷体" w:eastAsia="华文楷体" w:hAnsi="华文楷体"/>
                <w:szCs w:val="21"/>
              </w:rPr>
            </w:pPr>
            <w:r w:rsidRPr="00052435">
              <w:rPr>
                <w:rFonts w:ascii="华文楷体" w:eastAsia="华文楷体" w:hAnsi="华文楷体" w:hint="eastAsia"/>
                <w:szCs w:val="21"/>
              </w:rPr>
              <w:t xml:space="preserve"> </w:t>
            </w:r>
          </w:p>
          <w:p w:rsidR="00EE4ECC" w:rsidRDefault="00B91B22" w:rsidP="00991D8D">
            <w:pPr>
              <w:ind w:firstLineChars="500" w:firstLine="1050"/>
              <w:rPr>
                <w:rFonts w:ascii="华文楷体" w:eastAsia="华文楷体" w:hAnsi="华文楷体" w:hint="eastAsia"/>
                <w:szCs w:val="21"/>
              </w:rPr>
            </w:pPr>
            <w:r w:rsidRPr="00052435">
              <w:rPr>
                <w:rFonts w:ascii="华文楷体" w:eastAsia="华文楷体" w:hAnsi="华文楷体" w:hint="eastAsia"/>
                <w:szCs w:val="21"/>
              </w:rPr>
              <w:t>考核人：王艺谋、王超然       考核日期：202</w:t>
            </w:r>
            <w:r w:rsidR="00991D8D">
              <w:rPr>
                <w:rFonts w:ascii="华文楷体" w:eastAsia="华文楷体" w:hAnsi="华文楷体" w:hint="eastAsia"/>
                <w:szCs w:val="21"/>
              </w:rPr>
              <w:t>1</w:t>
            </w:r>
            <w:r w:rsidRPr="00052435">
              <w:rPr>
                <w:rFonts w:ascii="华文楷体" w:eastAsia="华文楷体" w:hAnsi="华文楷体" w:hint="eastAsia"/>
                <w:szCs w:val="21"/>
              </w:rPr>
              <w:t>.</w:t>
            </w:r>
            <w:r w:rsidR="00991D8D">
              <w:rPr>
                <w:rFonts w:ascii="华文楷体" w:eastAsia="华文楷体" w:hAnsi="华文楷体" w:hint="eastAsia"/>
                <w:szCs w:val="21"/>
              </w:rPr>
              <w:t>1</w:t>
            </w:r>
            <w:r w:rsidRPr="00052435">
              <w:rPr>
                <w:rFonts w:ascii="华文楷体" w:eastAsia="华文楷体" w:hAnsi="华文楷体" w:hint="eastAsia"/>
                <w:szCs w:val="21"/>
              </w:rPr>
              <w:t>.10</w:t>
            </w:r>
          </w:p>
          <w:p w:rsidR="00991D8D" w:rsidRPr="00991D8D" w:rsidRDefault="00991D8D" w:rsidP="00991D8D">
            <w:pPr>
              <w:pStyle w:val="a0"/>
            </w:pPr>
            <w:r>
              <w:rPr>
                <w:rFonts w:hint="eastAsia"/>
              </w:rPr>
              <w:t xml:space="preserve">  </w:t>
            </w:r>
            <w:r>
              <w:rPr>
                <w:rFonts w:ascii="楷体" w:eastAsia="楷体" w:hAnsi="楷体" w:hint="eastAsia"/>
                <w:szCs w:val="24"/>
              </w:rPr>
              <w:t>现场验证了上次远程审核时企业提供的资料，真实有效。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Q：6.3</w:t>
            </w:r>
          </w:p>
        </w:tc>
        <w:tc>
          <w:tcPr>
            <w:tcW w:w="10943" w:type="dxa"/>
            <w:vAlign w:val="center"/>
          </w:tcPr>
          <w:p w:rsidR="00EE4ECC" w:rsidRDefault="000A45F6"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0623A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资源</w:t>
            </w:r>
          </w:p>
          <w:p w:rsidR="00F547FE" w:rsidRPr="00F547FE" w:rsidRDefault="00F547FE" w:rsidP="00F547FE">
            <w:pPr>
              <w:pStyle w:val="a0"/>
            </w:pPr>
            <w:r w:rsidRPr="00F547FE">
              <w:rPr>
                <w:rFonts w:ascii="楷体" w:eastAsia="楷体" w:hAnsi="楷体" w:hint="eastAsia"/>
                <w:szCs w:val="24"/>
              </w:rPr>
              <w:t>财务支出</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Q：7.1.1  </w:t>
            </w:r>
          </w:p>
          <w:p w:rsidR="00EE4ECC" w:rsidRDefault="007742A2">
            <w:pPr>
              <w:spacing w:line="360" w:lineRule="auto"/>
              <w:rPr>
                <w:rFonts w:ascii="楷体" w:eastAsia="楷体" w:hAnsi="楷体"/>
                <w:sz w:val="24"/>
                <w:szCs w:val="24"/>
              </w:rPr>
            </w:pPr>
            <w:r>
              <w:rPr>
                <w:rFonts w:ascii="楷体" w:eastAsia="楷体" w:hAnsi="楷体" w:hint="eastAsia"/>
                <w:sz w:val="24"/>
                <w:szCs w:val="24"/>
              </w:rPr>
              <w:t>EO：7.1</w:t>
            </w:r>
          </w:p>
        </w:tc>
        <w:tc>
          <w:tcPr>
            <w:tcW w:w="10943" w:type="dxa"/>
            <w:vAlign w:val="center"/>
          </w:tcPr>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3A3317">
              <w:rPr>
                <w:rFonts w:ascii="楷体" w:eastAsia="楷体" w:hAnsi="楷体" w:hint="eastAsia"/>
                <w:sz w:val="24"/>
                <w:szCs w:val="24"/>
              </w:rPr>
              <w:t>王康</w:t>
            </w:r>
            <w:r>
              <w:rPr>
                <w:rFonts w:ascii="楷体" w:eastAsia="楷体" w:hAnsi="楷体" w:hint="eastAsia"/>
                <w:sz w:val="24"/>
                <w:szCs w:val="24"/>
              </w:rPr>
              <w:t>主持了今年的管理评审，对方针、目标的适宜性进行了评审，协助管代进行了内审，确保所需资源得到满足。</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查见环保安全财务支出明细，20</w:t>
            </w:r>
            <w:r w:rsidR="00ED0FC4">
              <w:rPr>
                <w:rFonts w:ascii="楷体" w:eastAsia="楷体" w:hAnsi="楷体" w:hint="eastAsia"/>
                <w:sz w:val="24"/>
                <w:szCs w:val="24"/>
              </w:rPr>
              <w:t>20</w:t>
            </w:r>
            <w:r>
              <w:rPr>
                <w:rFonts w:ascii="楷体" w:eastAsia="楷体" w:hAnsi="楷体" w:hint="eastAsia"/>
                <w:sz w:val="24"/>
                <w:szCs w:val="24"/>
              </w:rPr>
              <w:t>年</w:t>
            </w:r>
            <w:r w:rsidR="00641BF5">
              <w:rPr>
                <w:rFonts w:ascii="楷体" w:eastAsia="楷体" w:hAnsi="楷体" w:hint="eastAsia"/>
                <w:sz w:val="24"/>
                <w:szCs w:val="24"/>
              </w:rPr>
              <w:t>6</w:t>
            </w:r>
            <w:r>
              <w:rPr>
                <w:rFonts w:ascii="楷体" w:eastAsia="楷体" w:hAnsi="楷体" w:hint="eastAsia"/>
                <w:sz w:val="24"/>
                <w:szCs w:val="24"/>
              </w:rPr>
              <w:t>月</w:t>
            </w:r>
            <w:r w:rsidR="00F547FE">
              <w:rPr>
                <w:rFonts w:ascii="楷体" w:eastAsia="楷体" w:hAnsi="楷体" w:hint="eastAsia"/>
                <w:sz w:val="24"/>
                <w:szCs w:val="24"/>
              </w:rPr>
              <w:t>2</w:t>
            </w:r>
            <w:r w:rsidR="00ED0FC4">
              <w:rPr>
                <w:rFonts w:ascii="楷体" w:eastAsia="楷体" w:hAnsi="楷体" w:hint="eastAsia"/>
                <w:sz w:val="24"/>
                <w:szCs w:val="24"/>
              </w:rPr>
              <w:t>0</w:t>
            </w:r>
            <w:r>
              <w:rPr>
                <w:rFonts w:ascii="楷体" w:eastAsia="楷体" w:hAnsi="楷体" w:hint="eastAsia"/>
                <w:sz w:val="24"/>
                <w:szCs w:val="24"/>
              </w:rPr>
              <w:t>日统计，至今支出约</w:t>
            </w:r>
            <w:r w:rsidR="00ED0FC4">
              <w:rPr>
                <w:rFonts w:ascii="楷体" w:eastAsia="楷体" w:hAnsi="楷体" w:hint="eastAsia"/>
                <w:sz w:val="24"/>
                <w:szCs w:val="24"/>
              </w:rPr>
              <w:t>6</w:t>
            </w:r>
            <w:r>
              <w:rPr>
                <w:rFonts w:ascii="楷体" w:eastAsia="楷体" w:hAnsi="楷体" w:hint="eastAsia"/>
                <w:sz w:val="24"/>
                <w:szCs w:val="24"/>
              </w:rPr>
              <w:t>万余元。</w:t>
            </w:r>
          </w:p>
          <w:p w:rsidR="00EE4ECC" w:rsidRDefault="007742A2">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通过</w:t>
            </w:r>
            <w:r w:rsidR="000A45F6">
              <w:rPr>
                <w:rFonts w:ascii="楷体" w:eastAsia="楷体" w:hAnsi="楷体" w:hint="eastAsia"/>
                <w:sz w:val="24"/>
                <w:szCs w:val="24"/>
              </w:rPr>
              <w:t>现场</w:t>
            </w:r>
            <w:r>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公司将依据经营发展的需要，会不断补充与增加。</w:t>
            </w:r>
          </w:p>
          <w:p w:rsidR="00991D8D" w:rsidRPr="00991D8D" w:rsidRDefault="00991D8D" w:rsidP="00991D8D">
            <w:pPr>
              <w:pStyle w:val="a0"/>
            </w:pPr>
            <w:r>
              <w:rPr>
                <w:rFonts w:hint="eastAsia"/>
              </w:rPr>
              <w:t xml:space="preserve">  </w:t>
            </w:r>
            <w:r>
              <w:rPr>
                <w:rFonts w:ascii="楷体" w:eastAsia="楷体" w:hAnsi="楷体" w:hint="eastAsia"/>
                <w:szCs w:val="24"/>
              </w:rPr>
              <w:t>现场验证了上次远程审核时企业提供的资料，真实有效。</w:t>
            </w:r>
          </w:p>
        </w:tc>
        <w:tc>
          <w:tcPr>
            <w:tcW w:w="646" w:type="dxa"/>
          </w:tcPr>
          <w:p w:rsidR="00EE4ECC" w:rsidRDefault="00EE4ECC">
            <w:pPr>
              <w:spacing w:line="360" w:lineRule="auto"/>
              <w:rPr>
                <w:rFonts w:ascii="楷体" w:eastAsia="楷体" w:hAnsi="楷体" w:cs="宋体"/>
                <w:sz w:val="24"/>
                <w:szCs w:val="24"/>
              </w:rPr>
            </w:pPr>
          </w:p>
        </w:tc>
      </w:tr>
      <w:tr w:rsidR="00EE4ECC">
        <w:trPr>
          <w:trHeight w:val="63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信息交流、沟通、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协商与参与、安全事务代表</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QEO：7.4  </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0：5.4 </w:t>
            </w:r>
          </w:p>
        </w:tc>
        <w:tc>
          <w:tcPr>
            <w:tcW w:w="10943" w:type="dxa"/>
            <w:vAlign w:val="center"/>
          </w:tcPr>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编制有《信息交流、沟通、参与和协商控制程序</w:t>
            </w:r>
            <w:r w:rsidR="00B3192D">
              <w:rPr>
                <w:rFonts w:ascii="楷体" w:eastAsia="楷体" w:hAnsi="楷体" w:hint="eastAsia"/>
                <w:sz w:val="24"/>
                <w:szCs w:val="24"/>
              </w:rPr>
              <w:t>BJHXXC</w:t>
            </w:r>
            <w:r>
              <w:rPr>
                <w:rFonts w:ascii="楷体" w:eastAsia="楷体" w:hAnsi="楷体" w:hint="eastAsia"/>
                <w:sz w:val="24"/>
                <w:szCs w:val="24"/>
              </w:rPr>
              <w:t>.CX04-</w:t>
            </w:r>
            <w:r w:rsidR="00B3192D">
              <w:rPr>
                <w:rFonts w:ascii="楷体" w:eastAsia="楷体" w:hAnsi="楷体" w:hint="eastAsia"/>
                <w:sz w:val="24"/>
                <w:szCs w:val="24"/>
              </w:rPr>
              <w:t>2020</w:t>
            </w:r>
            <w:r>
              <w:rPr>
                <w:rFonts w:ascii="楷体" w:eastAsia="楷体" w:hAnsi="楷体" w:hint="eastAsia"/>
                <w:sz w:val="24"/>
                <w:szCs w:val="24"/>
              </w:rPr>
              <w:t xml:space="preserve">》。 </w:t>
            </w:r>
          </w:p>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Default="007742A2" w:rsidP="00D10A5E">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3A3317">
              <w:rPr>
                <w:rFonts w:ascii="楷体" w:eastAsia="楷体" w:hAnsi="楷体" w:hint="eastAsia"/>
                <w:sz w:val="24"/>
                <w:szCs w:val="24"/>
              </w:rPr>
              <w:t>王康</w:t>
            </w:r>
            <w:r>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Default="007742A2" w:rsidP="00D10A5E">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3A3317">
              <w:rPr>
                <w:rFonts w:ascii="楷体" w:eastAsia="楷体" w:hAnsi="楷体" w:hint="eastAsia"/>
                <w:sz w:val="24"/>
                <w:szCs w:val="24"/>
              </w:rPr>
              <w:t>王康</w:t>
            </w:r>
            <w:r>
              <w:rPr>
                <w:rFonts w:ascii="楷体" w:eastAsia="楷体" w:hAnsi="楷体" w:hint="eastAsia"/>
                <w:sz w:val="24"/>
                <w:szCs w:val="24"/>
              </w:rPr>
              <w:t xml:space="preserve">为协商、参与提供了时间、机会、培训、资源等保障，明确了沟通、协商、参与渠道，消除了障碍和壁垒。 </w:t>
            </w:r>
          </w:p>
          <w:p w:rsidR="00EE4ECC" w:rsidRDefault="007742A2" w:rsidP="00D10A5E">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管代</w:t>
            </w:r>
            <w:r w:rsidR="003A3317">
              <w:rPr>
                <w:rFonts w:ascii="楷体" w:eastAsia="楷体" w:hAnsi="楷体" w:hint="eastAsia"/>
                <w:sz w:val="24"/>
                <w:szCs w:val="24"/>
              </w:rPr>
              <w:t>王艺谋</w:t>
            </w:r>
            <w:r>
              <w:rPr>
                <w:rFonts w:ascii="楷体" w:eastAsia="楷体" w:hAnsi="楷体" w:hint="eastAsia"/>
                <w:sz w:val="24"/>
                <w:szCs w:val="24"/>
              </w:rPr>
              <w:t>介绍组织是一个销售公司，规模不大，人员不多</w:t>
            </w:r>
            <w:r w:rsidR="00752F0E">
              <w:rPr>
                <w:rFonts w:ascii="楷体" w:eastAsia="楷体" w:hAnsi="楷体" w:hint="eastAsia"/>
                <w:sz w:val="24"/>
                <w:szCs w:val="24"/>
              </w:rPr>
              <w:t>（8人）</w:t>
            </w:r>
            <w:r>
              <w:rPr>
                <w:rFonts w:ascii="楷体" w:eastAsia="楷体" w:hAnsi="楷体" w:hint="eastAsia"/>
                <w:sz w:val="24"/>
                <w:szCs w:val="24"/>
              </w:rPr>
              <w:t>，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Default="000A45F6">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现场</w:t>
            </w:r>
            <w:r w:rsidR="007742A2">
              <w:rPr>
                <w:rFonts w:ascii="楷体" w:eastAsia="楷体" w:hAnsi="楷体" w:hint="eastAsia"/>
                <w:sz w:val="24"/>
                <w:szCs w:val="24"/>
              </w:rPr>
              <w:t>查见会议记录、通知通报、培训记录、文件签收等组织内部培训方式相关记录。</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Default="007742A2">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t>公司经选举确定职业健康安全事务代表是</w:t>
            </w:r>
            <w:r w:rsidR="003A3317">
              <w:rPr>
                <w:rFonts w:ascii="楷体" w:eastAsia="楷体" w:hAnsi="楷体" w:hint="eastAsia"/>
                <w:sz w:val="24"/>
                <w:szCs w:val="24"/>
              </w:rPr>
              <w:t>张永纲</w:t>
            </w:r>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a）负责职工代表大会的日常工作，检查、督促职工代表大会决议的执行；</w:t>
            </w:r>
            <w:r>
              <w:rPr>
                <w:rFonts w:ascii="楷体" w:eastAsia="楷体" w:hAnsi="楷体" w:hint="eastAsia"/>
                <w:sz w:val="24"/>
                <w:szCs w:val="24"/>
              </w:rPr>
              <w:br/>
              <w:t>b）负责召开讨论有关工资、福利、劳动安全卫生、社会保险等涉及职工切身利益的会议，代表员工反映员工的建议和意见；</w:t>
            </w:r>
          </w:p>
          <w:p w:rsidR="00EE4ECC" w:rsidRDefault="007742A2">
            <w:pPr>
              <w:spacing w:line="360" w:lineRule="auto"/>
              <w:rPr>
                <w:rFonts w:ascii="楷体" w:eastAsia="楷体" w:hAnsi="楷体"/>
                <w:sz w:val="24"/>
                <w:szCs w:val="24"/>
              </w:rPr>
            </w:pPr>
            <w:r>
              <w:rPr>
                <w:rFonts w:ascii="楷体" w:eastAsia="楷体" w:hAnsi="楷体" w:hint="eastAsia"/>
                <w:sz w:val="24"/>
                <w:szCs w:val="24"/>
              </w:rPr>
              <w:t>c）接收、处理外部职业健康安全信息；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d）交流各级职能部门间产生的职业健康安全信息；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e）收集、处理和反馈员工所关心的职业健康安全问题；</w:t>
            </w:r>
          </w:p>
          <w:p w:rsidR="00EE4ECC" w:rsidRDefault="007742A2">
            <w:pPr>
              <w:spacing w:line="360" w:lineRule="auto"/>
              <w:rPr>
                <w:rFonts w:ascii="楷体" w:eastAsia="楷体" w:hAnsi="楷体"/>
                <w:sz w:val="24"/>
                <w:szCs w:val="24"/>
              </w:rPr>
            </w:pPr>
            <w:r>
              <w:rPr>
                <w:rFonts w:ascii="楷体" w:eastAsia="楷体" w:hAnsi="楷体" w:hint="eastAsia"/>
                <w:sz w:val="24"/>
                <w:szCs w:val="24"/>
              </w:rPr>
              <w:t>f）参与职业健康安全工作方针和程序的制定、评审和实施；</w:t>
            </w:r>
          </w:p>
          <w:p w:rsidR="00EE4ECC" w:rsidRDefault="007742A2">
            <w:pPr>
              <w:spacing w:line="360" w:lineRule="auto"/>
              <w:rPr>
                <w:rFonts w:ascii="楷体" w:eastAsia="楷体" w:hAnsi="楷体"/>
                <w:sz w:val="24"/>
                <w:szCs w:val="24"/>
              </w:rPr>
            </w:pPr>
            <w:r>
              <w:rPr>
                <w:rFonts w:ascii="楷体" w:eastAsia="楷体" w:hAnsi="楷体" w:hint="eastAsia"/>
                <w:sz w:val="24"/>
                <w:szCs w:val="24"/>
              </w:rPr>
              <w:t>g）参与影响作业场所人员职业健康安全的任何变化的讨论。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Default="00EE4ECC">
            <w:pPr>
              <w:spacing w:line="360" w:lineRule="auto"/>
              <w:rPr>
                <w:rFonts w:ascii="楷体" w:eastAsia="楷体" w:hAnsi="楷体" w:cs="宋体"/>
                <w:sz w:val="24"/>
                <w:szCs w:val="24"/>
              </w:rPr>
            </w:pPr>
          </w:p>
        </w:tc>
      </w:tr>
      <w:tr w:rsidR="00EE4ECC">
        <w:trPr>
          <w:trHeight w:val="21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QEO：9.3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查看《管理评审程序</w:t>
            </w:r>
            <w:r w:rsidR="00B3192D">
              <w:rPr>
                <w:rFonts w:ascii="楷体" w:eastAsia="楷体" w:hAnsi="楷体" w:hint="eastAsia"/>
                <w:sz w:val="24"/>
                <w:szCs w:val="24"/>
              </w:rPr>
              <w:t>BJHXXC</w:t>
            </w:r>
            <w:r w:rsidR="00E7131A" w:rsidRPr="00E7131A">
              <w:rPr>
                <w:rFonts w:ascii="楷体" w:eastAsia="楷体" w:hAnsi="楷体" w:hint="eastAsia"/>
                <w:sz w:val="24"/>
                <w:szCs w:val="24"/>
              </w:rPr>
              <w:t>.CX05-</w:t>
            </w:r>
            <w:r w:rsidR="00B3192D">
              <w:rPr>
                <w:rFonts w:ascii="楷体" w:eastAsia="楷体" w:hAnsi="楷体" w:hint="eastAsia"/>
                <w:sz w:val="24"/>
                <w:szCs w:val="24"/>
              </w:rPr>
              <w:t>2020</w:t>
            </w:r>
            <w:r>
              <w:rPr>
                <w:rFonts w:ascii="楷体" w:eastAsia="楷体" w:hAnsi="楷体" w:hint="eastAsia"/>
                <w:sz w:val="24"/>
                <w:szCs w:val="24"/>
              </w:rPr>
              <w:t>》，基本符合要求。20</w:t>
            </w:r>
            <w:r w:rsidR="00757BAE">
              <w:rPr>
                <w:rFonts w:ascii="楷体" w:eastAsia="楷体" w:hAnsi="楷体" w:hint="eastAsia"/>
                <w:sz w:val="24"/>
                <w:szCs w:val="24"/>
              </w:rPr>
              <w:t>20</w:t>
            </w:r>
            <w:r>
              <w:rPr>
                <w:rFonts w:ascii="楷体" w:eastAsia="楷体" w:hAnsi="楷体" w:hint="eastAsia"/>
                <w:sz w:val="24"/>
                <w:szCs w:val="24"/>
              </w:rPr>
              <w:t>.</w:t>
            </w:r>
            <w:r w:rsidR="00E632A6">
              <w:rPr>
                <w:rFonts w:ascii="楷体" w:eastAsia="楷体" w:hAnsi="楷体" w:hint="eastAsia"/>
                <w:sz w:val="24"/>
                <w:szCs w:val="24"/>
              </w:rPr>
              <w:t>7</w:t>
            </w:r>
            <w:r>
              <w:rPr>
                <w:rFonts w:ascii="楷体" w:eastAsia="楷体" w:hAnsi="楷体" w:hint="eastAsia"/>
                <w:sz w:val="24"/>
                <w:szCs w:val="24"/>
              </w:rPr>
              <w:t>.</w:t>
            </w:r>
            <w:r w:rsidR="00757BAE">
              <w:rPr>
                <w:rFonts w:ascii="楷体" w:eastAsia="楷体" w:hAnsi="楷体" w:hint="eastAsia"/>
                <w:sz w:val="24"/>
                <w:szCs w:val="24"/>
              </w:rPr>
              <w:t>5</w:t>
            </w:r>
            <w:r>
              <w:rPr>
                <w:rFonts w:ascii="楷体" w:eastAsia="楷体" w:hAnsi="楷体" w:hint="eastAsia"/>
                <w:sz w:val="24"/>
                <w:szCs w:val="24"/>
              </w:rPr>
              <w:t>日进行了管理评审。</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“管理评审计划”，由</w:t>
            </w:r>
            <w:r w:rsidR="003A3317">
              <w:rPr>
                <w:rFonts w:ascii="楷体" w:eastAsia="楷体" w:hAnsi="楷体" w:hint="eastAsia"/>
                <w:sz w:val="24"/>
                <w:szCs w:val="24"/>
              </w:rPr>
              <w:t>王康</w:t>
            </w:r>
            <w:r>
              <w:rPr>
                <w:rFonts w:ascii="楷体" w:eastAsia="楷体" w:hAnsi="楷体" w:hint="eastAsia"/>
                <w:sz w:val="24"/>
                <w:szCs w:val="24"/>
              </w:rPr>
              <w:t>签发；内容包括；评审目的、评审时间、参加部门人员、评审输入内容等。</w:t>
            </w:r>
          </w:p>
          <w:p w:rsidR="00EE4ECC" w:rsidRDefault="000312CE">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7742A2">
              <w:rPr>
                <w:rFonts w:ascii="楷体" w:eastAsia="楷体" w:hAnsi="楷体" w:hint="eastAsia"/>
                <w:sz w:val="24"/>
                <w:szCs w:val="24"/>
              </w:rPr>
              <w:t>管理评审输入:</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组织的战略方向、与质量/环境</w:t>
            </w:r>
            <w:r w:rsidR="000312CE">
              <w:rPr>
                <w:rFonts w:ascii="楷体" w:eastAsia="楷体" w:hAnsi="楷体" w:hint="eastAsia"/>
                <w:sz w:val="24"/>
                <w:szCs w:val="24"/>
              </w:rPr>
              <w:t>/安全</w:t>
            </w:r>
            <w:r>
              <w:rPr>
                <w:rFonts w:ascii="楷体" w:eastAsia="楷体" w:hAnsi="楷体" w:hint="eastAsia"/>
                <w:sz w:val="24"/>
                <w:szCs w:val="24"/>
              </w:rPr>
              <w:t>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EE4ECC" w:rsidRDefault="000312CE">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7742A2">
              <w:rPr>
                <w:rFonts w:ascii="楷体" w:eastAsia="楷体" w:hAnsi="楷体" w:hint="eastAsia"/>
                <w:sz w:val="24"/>
                <w:szCs w:val="24"/>
              </w:rPr>
              <w:t>管理评审输出：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w:t>
            </w:r>
            <w:r w:rsidR="003A3317">
              <w:rPr>
                <w:rFonts w:ascii="楷体" w:eastAsia="楷体" w:hAnsi="楷体" w:hint="eastAsia"/>
                <w:sz w:val="24"/>
                <w:szCs w:val="24"/>
              </w:rPr>
              <w:t>王康</w:t>
            </w:r>
            <w:r>
              <w:rPr>
                <w:rFonts w:ascii="楷体" w:eastAsia="楷体" w:hAnsi="楷体" w:hint="eastAsia"/>
                <w:sz w:val="24"/>
                <w:szCs w:val="24"/>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rsidR="00EE4ECC" w:rsidRDefault="007742A2" w:rsidP="0082488E">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管理评审结论：公司的管理体系是适宜的、充分的和有效的。</w:t>
            </w:r>
          </w:p>
          <w:p w:rsidR="00EE4ECC" w:rsidRDefault="007742A2" w:rsidP="0082488E">
            <w:pPr>
              <w:spacing w:line="360" w:lineRule="auto"/>
              <w:ind w:rightChars="-159" w:right="-334" w:firstLineChars="200" w:firstLine="480"/>
              <w:rPr>
                <w:rFonts w:ascii="楷体" w:eastAsia="楷体" w:hAnsi="楷体"/>
                <w:sz w:val="24"/>
                <w:szCs w:val="24"/>
              </w:rPr>
            </w:pPr>
            <w:r>
              <w:rPr>
                <w:rFonts w:ascii="楷体" w:eastAsia="楷体" w:hAnsi="楷体" w:hint="eastAsia"/>
                <w:sz w:val="24"/>
                <w:szCs w:val="24"/>
              </w:rPr>
              <w:t>提出了改进措施: 办公室组织标准的培训，并进行滚动式培训。</w:t>
            </w:r>
          </w:p>
          <w:p w:rsidR="00E724A3" w:rsidRDefault="007742A2" w:rsidP="00B45F1C">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管理评审的策划及实施符合要求。</w:t>
            </w:r>
          </w:p>
          <w:p w:rsidR="00991D8D" w:rsidRPr="00991D8D" w:rsidRDefault="00991D8D" w:rsidP="00991D8D">
            <w:pPr>
              <w:pStyle w:val="a0"/>
              <w:ind w:firstLineChars="200" w:firstLine="480"/>
            </w:pPr>
            <w:r>
              <w:rPr>
                <w:rFonts w:ascii="楷体" w:eastAsia="楷体" w:hAnsi="楷体" w:hint="eastAsia"/>
                <w:szCs w:val="24"/>
              </w:rPr>
              <w:t>现场验证了上次远程审核时企业提供的资料，真实有效。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1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改进</w:t>
            </w:r>
          </w:p>
          <w:p w:rsidR="00EE4ECC" w:rsidRDefault="00EE4ECC">
            <w:pPr>
              <w:spacing w:line="360" w:lineRule="auto"/>
              <w:rPr>
                <w:rFonts w:ascii="楷体" w:eastAsia="楷体" w:hAnsi="楷体"/>
                <w:sz w:val="24"/>
                <w:szCs w:val="24"/>
              </w:rPr>
            </w:pP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QEO：10.1、</w:t>
            </w:r>
            <w:r>
              <w:rPr>
                <w:rFonts w:ascii="楷体" w:eastAsia="楷体" w:hAnsi="楷体" w:hint="eastAsia"/>
                <w:sz w:val="24"/>
                <w:szCs w:val="24"/>
              </w:rPr>
              <w:lastRenderedPageBreak/>
              <w:t>10.3</w:t>
            </w:r>
          </w:p>
          <w:p w:rsidR="00EE4ECC" w:rsidRDefault="00EE4ECC">
            <w:pPr>
              <w:spacing w:line="360" w:lineRule="auto"/>
              <w:rPr>
                <w:rFonts w:ascii="楷体" w:eastAsia="楷体" w:hAnsi="楷体"/>
                <w:sz w:val="24"/>
                <w:szCs w:val="24"/>
              </w:rPr>
            </w:pPr>
          </w:p>
        </w:tc>
        <w:tc>
          <w:tcPr>
            <w:tcW w:w="10943" w:type="dxa"/>
            <w:vAlign w:val="center"/>
          </w:tcPr>
          <w:p w:rsidR="00EE4ECC" w:rsidRDefault="007742A2" w:rsidP="00184136">
            <w:pPr>
              <w:snapToGrid w:val="0"/>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lastRenderedPageBreak/>
              <w:t>管理者代表根据总经理意图组织持续改进过程的策划工作，由办公室实施持续改进过程的管理。公司体系运行的持续改进，是通过方针、目标、管理方案的制定与实施，通过内外部的审核结果，管理评</w:t>
            </w:r>
            <w:r>
              <w:rPr>
                <w:rFonts w:ascii="楷体" w:eastAsia="楷体" w:hAnsi="楷体" w:hint="eastAsia"/>
                <w:color w:val="000000"/>
                <w:sz w:val="24"/>
                <w:szCs w:val="24"/>
              </w:rPr>
              <w:lastRenderedPageBreak/>
              <w:t>审的开展，分析和评价结果、纠正预防措施的实施，促进管理体系的持续改进。并通过对各项工作的考核，不断提出改进要求，全员的质量、环保、职业健康意识、安全意识有</w:t>
            </w:r>
            <w:r w:rsidR="00184136">
              <w:rPr>
                <w:rFonts w:ascii="楷体" w:eastAsia="楷体" w:hAnsi="楷体" w:hint="eastAsia"/>
                <w:color w:val="000000"/>
                <w:sz w:val="24"/>
                <w:szCs w:val="24"/>
              </w:rPr>
              <w:t>了</w:t>
            </w:r>
            <w:r>
              <w:rPr>
                <w:rFonts w:ascii="楷体" w:eastAsia="楷体" w:hAnsi="楷体" w:hint="eastAsia"/>
                <w:color w:val="000000"/>
                <w:sz w:val="24"/>
                <w:szCs w:val="24"/>
              </w:rPr>
              <w:t>提高，持续改进了管理体系的有效性。</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90"/>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国家/地方抽查、顾客满意、相关方投诉处理</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自公司成立以来，未受到上级主管部门有关质量、环境问题、职业健康安全的行政处罚。未发生相关方的投诉。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暂时没有国家/地方抽查情况。</w:t>
            </w:r>
          </w:p>
          <w:p w:rsidR="00EE4ECC" w:rsidRDefault="007742A2" w:rsidP="00BC7F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w:t>
            </w:r>
            <w:r w:rsidR="000A45F6">
              <w:rPr>
                <w:rFonts w:ascii="楷体" w:eastAsia="楷体" w:hAnsi="楷体" w:hint="eastAsia"/>
                <w:sz w:val="24"/>
                <w:szCs w:val="24"/>
              </w:rPr>
              <w:t>现场</w:t>
            </w:r>
            <w:r>
              <w:rPr>
                <w:rFonts w:ascii="楷体" w:eastAsia="楷体" w:hAnsi="楷体" w:hint="eastAsia"/>
                <w:sz w:val="24"/>
                <w:szCs w:val="24"/>
              </w:rPr>
              <w:t>审核也未发现</w:t>
            </w:r>
            <w:r w:rsidR="00EA63A3">
              <w:rPr>
                <w:rFonts w:ascii="楷体" w:eastAsia="楷体" w:hAnsi="楷体" w:hint="eastAsia"/>
                <w:sz w:val="24"/>
                <w:szCs w:val="24"/>
              </w:rPr>
              <w:t>检查处罚</w:t>
            </w:r>
            <w:r>
              <w:rPr>
                <w:rFonts w:ascii="楷体" w:eastAsia="楷体" w:hAnsi="楷体" w:hint="eastAsia"/>
                <w:sz w:val="24"/>
                <w:szCs w:val="24"/>
              </w:rPr>
              <w:t>、相关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90"/>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验证资质</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14"/>
        </w:trPr>
        <w:tc>
          <w:tcPr>
            <w:tcW w:w="1892" w:type="dxa"/>
          </w:tcPr>
          <w:p w:rsidR="00EE4ECC" w:rsidRDefault="007742A2">
            <w:pPr>
              <w:spacing w:line="360" w:lineRule="auto"/>
              <w:rPr>
                <w:rFonts w:ascii="楷体" w:eastAsia="楷体" w:hAnsi="楷体"/>
                <w:sz w:val="24"/>
                <w:szCs w:val="24"/>
              </w:rPr>
            </w:pPr>
            <w:r>
              <w:rPr>
                <w:rFonts w:ascii="楷体" w:eastAsia="楷体" w:hAnsi="楷体" w:hint="eastAsia"/>
                <w:sz w:val="24"/>
                <w:szCs w:val="24"/>
              </w:rPr>
              <w:t>一阶段问题</w:t>
            </w:r>
            <w:r w:rsidR="00991D8D">
              <w:rPr>
                <w:rFonts w:ascii="楷体" w:eastAsia="楷体" w:hAnsi="楷体" w:hint="eastAsia"/>
                <w:sz w:val="24"/>
                <w:szCs w:val="24"/>
              </w:rPr>
              <w:t>及上次远程审核不符合</w:t>
            </w:r>
            <w:r>
              <w:rPr>
                <w:rFonts w:ascii="楷体" w:eastAsia="楷体" w:hAnsi="楷体" w:hint="eastAsia"/>
                <w:sz w:val="24"/>
                <w:szCs w:val="24"/>
              </w:rPr>
              <w:t>验证</w:t>
            </w:r>
          </w:p>
        </w:tc>
        <w:tc>
          <w:tcPr>
            <w:tcW w:w="1228" w:type="dxa"/>
          </w:tcPr>
          <w:p w:rsidR="00EE4ECC" w:rsidRDefault="00EE4ECC">
            <w:pPr>
              <w:spacing w:line="360" w:lineRule="auto"/>
              <w:rPr>
                <w:rFonts w:ascii="楷体" w:eastAsia="楷体" w:hAnsi="楷体"/>
                <w:sz w:val="24"/>
                <w:szCs w:val="24"/>
              </w:rPr>
            </w:pPr>
          </w:p>
        </w:tc>
        <w:tc>
          <w:tcPr>
            <w:tcW w:w="10943" w:type="dxa"/>
          </w:tcPr>
          <w:p w:rsidR="00EE4ECC" w:rsidRDefault="007742A2" w:rsidP="00991D8D">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一阶段审核时发现的问题，</w:t>
            </w:r>
            <w:r w:rsidR="00991D8D">
              <w:rPr>
                <w:rFonts w:ascii="楷体" w:eastAsia="楷体" w:hAnsi="楷体" w:hint="eastAsia"/>
                <w:sz w:val="24"/>
                <w:szCs w:val="24"/>
              </w:rPr>
              <w:t>以及上次远程审核发现的不符合经</w:t>
            </w:r>
            <w:r>
              <w:rPr>
                <w:rFonts w:ascii="楷体" w:eastAsia="楷体" w:hAnsi="楷体" w:hint="eastAsia"/>
                <w:sz w:val="24"/>
                <w:szCs w:val="24"/>
              </w:rPr>
              <w:t>验证已关闭，整改措施有效。</w:t>
            </w:r>
          </w:p>
        </w:tc>
        <w:tc>
          <w:tcPr>
            <w:tcW w:w="646" w:type="dxa"/>
            <w:vAlign w:val="center"/>
          </w:tcPr>
          <w:p w:rsidR="00EE4ECC" w:rsidRDefault="00EE4ECC">
            <w:pPr>
              <w:spacing w:line="360" w:lineRule="auto"/>
              <w:rPr>
                <w:rFonts w:ascii="楷体" w:eastAsia="楷体" w:hAnsi="楷体"/>
                <w:sz w:val="24"/>
                <w:szCs w:val="24"/>
              </w:rPr>
            </w:pPr>
          </w:p>
        </w:tc>
      </w:tr>
      <w:tr w:rsidR="00EE4ECC">
        <w:trPr>
          <w:trHeight w:val="288"/>
        </w:trPr>
        <w:tc>
          <w:tcPr>
            <w:tcW w:w="1892" w:type="dxa"/>
          </w:tcPr>
          <w:p w:rsidR="00EE4ECC" w:rsidRDefault="00EE4ECC">
            <w:pPr>
              <w:spacing w:line="360" w:lineRule="auto"/>
              <w:rPr>
                <w:rFonts w:ascii="楷体" w:eastAsia="楷体" w:hAnsi="楷体"/>
                <w:color w:val="000000" w:themeColor="text1"/>
                <w:sz w:val="24"/>
                <w:szCs w:val="24"/>
              </w:rPr>
            </w:pPr>
          </w:p>
        </w:tc>
        <w:tc>
          <w:tcPr>
            <w:tcW w:w="1228" w:type="dxa"/>
          </w:tcPr>
          <w:p w:rsidR="00EE4ECC" w:rsidRDefault="00EE4ECC">
            <w:pPr>
              <w:spacing w:line="360" w:lineRule="auto"/>
              <w:rPr>
                <w:rFonts w:ascii="楷体" w:eastAsia="楷体" w:hAnsi="楷体"/>
                <w:color w:val="000000" w:themeColor="text1"/>
                <w:sz w:val="24"/>
                <w:szCs w:val="24"/>
              </w:rPr>
            </w:pPr>
          </w:p>
        </w:tc>
        <w:tc>
          <w:tcPr>
            <w:tcW w:w="10943" w:type="dxa"/>
          </w:tcPr>
          <w:p w:rsidR="00EE4ECC" w:rsidRPr="00B45F1C" w:rsidRDefault="00EE4ECC">
            <w:pPr>
              <w:spacing w:line="360" w:lineRule="auto"/>
              <w:rPr>
                <w:rFonts w:ascii="楷体" w:eastAsia="楷体" w:hAnsi="楷体"/>
                <w:color w:val="000000" w:themeColor="text1"/>
                <w:sz w:val="24"/>
                <w:szCs w:val="24"/>
              </w:rPr>
            </w:pPr>
          </w:p>
        </w:tc>
        <w:tc>
          <w:tcPr>
            <w:tcW w:w="646" w:type="dxa"/>
          </w:tcPr>
          <w:p w:rsidR="00EE4ECC" w:rsidRDefault="00EE4ECC">
            <w:pPr>
              <w:spacing w:line="360" w:lineRule="auto"/>
              <w:rPr>
                <w:rFonts w:ascii="楷体" w:eastAsia="楷体" w:hAnsi="楷体" w:cs="宋体"/>
                <w:sz w:val="24"/>
                <w:szCs w:val="24"/>
              </w:rPr>
            </w:pPr>
          </w:p>
        </w:tc>
      </w:tr>
    </w:tbl>
    <w:p w:rsidR="00EE4ECC" w:rsidRDefault="00EE4ECC"/>
    <w:p w:rsidR="003A3317" w:rsidRDefault="007742A2" w:rsidP="00752F0E">
      <w:pPr>
        <w:pStyle w:val="a7"/>
      </w:pPr>
      <w:r>
        <w:rPr>
          <w:rFonts w:hint="eastAsia"/>
        </w:rPr>
        <w:t>说明：不符合标注</w:t>
      </w:r>
      <w:r>
        <w:rPr>
          <w:rFonts w:hint="eastAsia"/>
        </w:rPr>
        <w:t>N</w:t>
      </w:r>
    </w:p>
    <w:p w:rsidR="003A3317" w:rsidRDefault="003A3317" w:rsidP="003A3317">
      <w:pPr>
        <w:pStyle w:val="a0"/>
      </w:pPr>
    </w:p>
    <w:p w:rsidR="00991D8D" w:rsidRDefault="00991D8D" w:rsidP="003A3317">
      <w:pPr>
        <w:spacing w:line="480" w:lineRule="exact"/>
        <w:jc w:val="center"/>
        <w:rPr>
          <w:rFonts w:ascii="楷体" w:eastAsia="楷体" w:hAnsi="楷体" w:hint="eastAsia"/>
          <w:bCs/>
          <w:sz w:val="36"/>
          <w:szCs w:val="36"/>
        </w:rPr>
      </w:pPr>
    </w:p>
    <w:p w:rsidR="00991D8D" w:rsidRDefault="00991D8D" w:rsidP="003A3317">
      <w:pPr>
        <w:spacing w:line="480" w:lineRule="exact"/>
        <w:jc w:val="center"/>
        <w:rPr>
          <w:rFonts w:ascii="楷体" w:eastAsia="楷体" w:hAnsi="楷体" w:hint="eastAsia"/>
          <w:bCs/>
          <w:sz w:val="36"/>
          <w:szCs w:val="36"/>
        </w:rPr>
      </w:pPr>
    </w:p>
    <w:p w:rsidR="00991D8D" w:rsidRDefault="00991D8D" w:rsidP="003A3317">
      <w:pPr>
        <w:spacing w:line="480" w:lineRule="exact"/>
        <w:jc w:val="center"/>
        <w:rPr>
          <w:rFonts w:ascii="楷体" w:eastAsia="楷体" w:hAnsi="楷体" w:hint="eastAsia"/>
          <w:bCs/>
          <w:sz w:val="36"/>
          <w:szCs w:val="36"/>
        </w:rPr>
      </w:pPr>
    </w:p>
    <w:p w:rsidR="00991D8D" w:rsidRDefault="00991D8D" w:rsidP="003A3317">
      <w:pPr>
        <w:spacing w:line="480" w:lineRule="exact"/>
        <w:jc w:val="center"/>
        <w:rPr>
          <w:rFonts w:ascii="楷体" w:eastAsia="楷体" w:hAnsi="楷体" w:hint="eastAsia"/>
          <w:bCs/>
          <w:sz w:val="36"/>
          <w:szCs w:val="36"/>
        </w:rPr>
      </w:pPr>
    </w:p>
    <w:p w:rsidR="00991D8D" w:rsidRDefault="00991D8D" w:rsidP="003A3317">
      <w:pPr>
        <w:spacing w:line="480" w:lineRule="exact"/>
        <w:jc w:val="center"/>
        <w:rPr>
          <w:rFonts w:ascii="楷体" w:eastAsia="楷体" w:hAnsi="楷体" w:hint="eastAsia"/>
          <w:bCs/>
          <w:sz w:val="36"/>
          <w:szCs w:val="36"/>
        </w:rPr>
      </w:pPr>
    </w:p>
    <w:p w:rsidR="003A3317" w:rsidRDefault="003A3317" w:rsidP="003A3317">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3A3317" w:rsidTr="00BF3666">
        <w:trPr>
          <w:trHeight w:val="515"/>
        </w:trPr>
        <w:tc>
          <w:tcPr>
            <w:tcW w:w="1809" w:type="dxa"/>
            <w:vMerge w:val="restart"/>
            <w:vAlign w:val="center"/>
          </w:tcPr>
          <w:p w:rsidR="003A3317" w:rsidRDefault="003A3317" w:rsidP="00B91B22">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3A3317" w:rsidRDefault="003A3317" w:rsidP="00B91B22">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3A3317" w:rsidRDefault="003A3317" w:rsidP="00B91B22">
            <w:pPr>
              <w:spacing w:line="360" w:lineRule="auto"/>
              <w:rPr>
                <w:rFonts w:ascii="楷体" w:eastAsia="楷体" w:hAnsi="楷体"/>
                <w:sz w:val="24"/>
                <w:szCs w:val="24"/>
              </w:rPr>
            </w:pPr>
            <w:r>
              <w:rPr>
                <w:rFonts w:ascii="楷体" w:eastAsia="楷体" w:hAnsi="楷体" w:hint="eastAsia"/>
                <w:sz w:val="24"/>
                <w:szCs w:val="24"/>
              </w:rPr>
              <w:t>涉及条款</w:t>
            </w:r>
          </w:p>
        </w:tc>
        <w:tc>
          <w:tcPr>
            <w:tcW w:w="10596" w:type="dxa"/>
            <w:vAlign w:val="center"/>
          </w:tcPr>
          <w:p w:rsidR="003A3317" w:rsidRDefault="003A3317" w:rsidP="00B91B22">
            <w:pPr>
              <w:spacing w:line="360" w:lineRule="auto"/>
              <w:rPr>
                <w:rFonts w:ascii="楷体" w:eastAsia="楷体" w:hAnsi="楷体"/>
                <w:sz w:val="24"/>
                <w:szCs w:val="24"/>
              </w:rPr>
            </w:pPr>
            <w:r>
              <w:rPr>
                <w:rFonts w:ascii="楷体" w:eastAsia="楷体" w:hAnsi="楷体" w:hint="eastAsia"/>
                <w:sz w:val="24"/>
                <w:szCs w:val="24"/>
              </w:rPr>
              <w:t>受审核部门：办公室     主管领导：</w:t>
            </w:r>
            <w:r w:rsidR="0027767F">
              <w:rPr>
                <w:rFonts w:ascii="楷体" w:eastAsia="楷体" w:hAnsi="楷体" w:hint="eastAsia"/>
                <w:sz w:val="24"/>
                <w:szCs w:val="24"/>
              </w:rPr>
              <w:t>王超然</w:t>
            </w:r>
            <w:r>
              <w:rPr>
                <w:rFonts w:ascii="楷体" w:eastAsia="楷体" w:hAnsi="楷体" w:hint="eastAsia"/>
                <w:sz w:val="24"/>
                <w:szCs w:val="24"/>
              </w:rPr>
              <w:t xml:space="preserve">     陪同人员：张永纲</w:t>
            </w:r>
          </w:p>
        </w:tc>
        <w:tc>
          <w:tcPr>
            <w:tcW w:w="993" w:type="dxa"/>
            <w:vMerge w:val="restart"/>
            <w:vAlign w:val="center"/>
          </w:tcPr>
          <w:p w:rsidR="003A3317" w:rsidRDefault="003A3317" w:rsidP="00B91B22">
            <w:pPr>
              <w:spacing w:line="360" w:lineRule="auto"/>
              <w:rPr>
                <w:rFonts w:ascii="楷体" w:eastAsia="楷体" w:hAnsi="楷体"/>
                <w:sz w:val="24"/>
                <w:szCs w:val="24"/>
              </w:rPr>
            </w:pPr>
            <w:r>
              <w:rPr>
                <w:rFonts w:ascii="楷体" w:eastAsia="楷体" w:hAnsi="楷体" w:hint="eastAsia"/>
                <w:sz w:val="24"/>
                <w:szCs w:val="24"/>
              </w:rPr>
              <w:t>判定</w:t>
            </w:r>
          </w:p>
        </w:tc>
      </w:tr>
      <w:tr w:rsidR="003A3317" w:rsidTr="00BF3666">
        <w:trPr>
          <w:trHeight w:val="403"/>
        </w:trPr>
        <w:tc>
          <w:tcPr>
            <w:tcW w:w="1809" w:type="dxa"/>
            <w:vMerge/>
            <w:vAlign w:val="center"/>
          </w:tcPr>
          <w:p w:rsidR="003A3317" w:rsidRDefault="003A3317" w:rsidP="00B91B22">
            <w:pPr>
              <w:spacing w:line="360" w:lineRule="auto"/>
              <w:rPr>
                <w:rFonts w:ascii="楷体" w:eastAsia="楷体" w:hAnsi="楷体"/>
                <w:sz w:val="24"/>
                <w:szCs w:val="24"/>
              </w:rPr>
            </w:pPr>
          </w:p>
        </w:tc>
        <w:tc>
          <w:tcPr>
            <w:tcW w:w="1311" w:type="dxa"/>
            <w:vMerge/>
            <w:vAlign w:val="center"/>
          </w:tcPr>
          <w:p w:rsidR="003A3317" w:rsidRDefault="003A3317" w:rsidP="00B91B22">
            <w:pPr>
              <w:spacing w:line="360" w:lineRule="auto"/>
              <w:rPr>
                <w:rFonts w:ascii="楷体" w:eastAsia="楷体" w:hAnsi="楷体"/>
                <w:sz w:val="24"/>
                <w:szCs w:val="24"/>
              </w:rPr>
            </w:pPr>
          </w:p>
        </w:tc>
        <w:tc>
          <w:tcPr>
            <w:tcW w:w="10596" w:type="dxa"/>
            <w:vAlign w:val="center"/>
          </w:tcPr>
          <w:p w:rsidR="003A3317" w:rsidRDefault="003A3317" w:rsidP="00991D8D">
            <w:pPr>
              <w:spacing w:before="120" w:line="360" w:lineRule="auto"/>
              <w:rPr>
                <w:rFonts w:ascii="楷体" w:eastAsia="楷体" w:hAnsi="楷体"/>
                <w:sz w:val="24"/>
                <w:szCs w:val="24"/>
              </w:rPr>
            </w:pPr>
            <w:r>
              <w:rPr>
                <w:rFonts w:ascii="楷体" w:eastAsia="楷体" w:hAnsi="楷体" w:hint="eastAsia"/>
                <w:sz w:val="24"/>
                <w:szCs w:val="24"/>
              </w:rPr>
              <w:t>审核员：</w:t>
            </w:r>
            <w:r w:rsidR="00991D8D">
              <w:rPr>
                <w:rFonts w:ascii="楷体" w:eastAsia="楷体" w:hAnsi="楷体" w:hint="eastAsia"/>
                <w:sz w:val="24"/>
                <w:szCs w:val="24"/>
              </w:rPr>
              <w:t>姜海军</w:t>
            </w:r>
            <w:r>
              <w:rPr>
                <w:rFonts w:ascii="楷体" w:eastAsia="楷体" w:hAnsi="楷体" w:hint="eastAsia"/>
                <w:sz w:val="24"/>
                <w:szCs w:val="24"/>
              </w:rPr>
              <w:t xml:space="preserve">       审核时间：202</w:t>
            </w:r>
            <w:r w:rsidR="00991D8D">
              <w:rPr>
                <w:rFonts w:ascii="楷体" w:eastAsia="楷体" w:hAnsi="楷体" w:hint="eastAsia"/>
                <w:sz w:val="24"/>
                <w:szCs w:val="24"/>
              </w:rPr>
              <w:t>1</w:t>
            </w:r>
            <w:r>
              <w:rPr>
                <w:rFonts w:ascii="楷体" w:eastAsia="楷体" w:hAnsi="楷体" w:hint="eastAsia"/>
                <w:sz w:val="24"/>
                <w:szCs w:val="24"/>
              </w:rPr>
              <w:t>.</w:t>
            </w:r>
            <w:r w:rsidR="00991D8D">
              <w:rPr>
                <w:rFonts w:ascii="楷体" w:eastAsia="楷体" w:hAnsi="楷体" w:hint="eastAsia"/>
                <w:sz w:val="24"/>
                <w:szCs w:val="24"/>
              </w:rPr>
              <w:t>4</w:t>
            </w:r>
            <w:r>
              <w:rPr>
                <w:rFonts w:ascii="楷体" w:eastAsia="楷体" w:hAnsi="楷体" w:hint="eastAsia"/>
                <w:sz w:val="24"/>
                <w:szCs w:val="24"/>
              </w:rPr>
              <w:t>.</w:t>
            </w:r>
            <w:r w:rsidR="00991D8D">
              <w:rPr>
                <w:rFonts w:ascii="楷体" w:eastAsia="楷体" w:hAnsi="楷体" w:hint="eastAsia"/>
                <w:sz w:val="24"/>
                <w:szCs w:val="24"/>
              </w:rPr>
              <w:t>5</w:t>
            </w:r>
          </w:p>
        </w:tc>
        <w:tc>
          <w:tcPr>
            <w:tcW w:w="993" w:type="dxa"/>
            <w:vMerge/>
          </w:tcPr>
          <w:p w:rsidR="003A3317" w:rsidRDefault="003A3317" w:rsidP="00B91B22">
            <w:pPr>
              <w:spacing w:line="360" w:lineRule="auto"/>
              <w:rPr>
                <w:rFonts w:ascii="楷体" w:eastAsia="楷体" w:hAnsi="楷体"/>
                <w:sz w:val="24"/>
                <w:szCs w:val="24"/>
              </w:rPr>
            </w:pPr>
          </w:p>
        </w:tc>
      </w:tr>
      <w:tr w:rsidR="003A3317" w:rsidTr="00BF3666">
        <w:trPr>
          <w:trHeight w:val="516"/>
        </w:trPr>
        <w:tc>
          <w:tcPr>
            <w:tcW w:w="1809" w:type="dxa"/>
            <w:vMerge/>
            <w:vAlign w:val="center"/>
          </w:tcPr>
          <w:p w:rsidR="003A3317" w:rsidRDefault="003A3317" w:rsidP="00B91B22">
            <w:pPr>
              <w:spacing w:line="360" w:lineRule="auto"/>
              <w:rPr>
                <w:rFonts w:ascii="楷体" w:eastAsia="楷体" w:hAnsi="楷体"/>
                <w:sz w:val="24"/>
                <w:szCs w:val="24"/>
              </w:rPr>
            </w:pPr>
          </w:p>
        </w:tc>
        <w:tc>
          <w:tcPr>
            <w:tcW w:w="1311" w:type="dxa"/>
            <w:vMerge/>
            <w:vAlign w:val="center"/>
          </w:tcPr>
          <w:p w:rsidR="003A3317" w:rsidRDefault="003A3317" w:rsidP="00B91B22">
            <w:pPr>
              <w:spacing w:line="360" w:lineRule="auto"/>
              <w:rPr>
                <w:rFonts w:ascii="楷体" w:eastAsia="楷体" w:hAnsi="楷体"/>
                <w:sz w:val="24"/>
                <w:szCs w:val="24"/>
              </w:rPr>
            </w:pPr>
          </w:p>
        </w:tc>
        <w:tc>
          <w:tcPr>
            <w:tcW w:w="10596" w:type="dxa"/>
            <w:vAlign w:val="center"/>
          </w:tcPr>
          <w:p w:rsidR="003A3317" w:rsidRDefault="003A3317" w:rsidP="00B91B22">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 5.3组织的岗位、职责和权限、6.2质量目标、7.1.2人员、7.1.6组织知识、7.2能力、7.3意识、7.5.1形成文件的信息总则、7.5.2形成文件的信息的创建和更新、7.5.3形成文件的信息的控制</w:t>
            </w:r>
            <w:r>
              <w:rPr>
                <w:rFonts w:ascii="楷体" w:eastAsia="楷体" w:hAnsi="楷体" w:cs="Arial" w:hint="eastAsia"/>
                <w:spacing w:val="-6"/>
                <w:szCs w:val="21"/>
              </w:rPr>
              <w:t>、9.1.1监视、测量、分析和评价总则</w:t>
            </w:r>
            <w:r>
              <w:rPr>
                <w:rFonts w:ascii="楷体" w:eastAsia="楷体" w:hAnsi="楷体" w:cs="Arial" w:hint="eastAsia"/>
                <w:szCs w:val="21"/>
              </w:rPr>
              <w:t xml:space="preserve">、9.1.3分析与评价、9.2 内部审核、10.2不合格和纠正措施， </w:t>
            </w:r>
          </w:p>
          <w:p w:rsidR="003A3317" w:rsidRDefault="003A3317" w:rsidP="00B91B22">
            <w:pPr>
              <w:adjustRightInd w:val="0"/>
              <w:snapToGrid w:val="0"/>
              <w:ind w:rightChars="50" w:right="105"/>
              <w:textAlignment w:val="baseline"/>
              <w:rPr>
                <w:rFonts w:ascii="楷体" w:eastAsia="楷体" w:hAnsi="楷体" w:cs="Arial"/>
                <w:szCs w:val="21"/>
              </w:rPr>
            </w:pPr>
            <w:r>
              <w:rPr>
                <w:rFonts w:ascii="楷体" w:eastAsia="楷体" w:hAnsi="楷体"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3A3317" w:rsidRDefault="003A3317" w:rsidP="00B91B22">
            <w:pPr>
              <w:rPr>
                <w:rFonts w:ascii="楷体" w:eastAsia="楷体" w:hAnsi="楷体"/>
                <w:sz w:val="24"/>
                <w:szCs w:val="24"/>
              </w:rPr>
            </w:pPr>
            <w:r>
              <w:rPr>
                <w:rFonts w:ascii="楷体" w:eastAsia="楷体" w:hAnsi="楷体" w:cs="Arial" w:hint="eastAsia"/>
                <w:szCs w:val="21"/>
              </w:rPr>
              <w:t>E/OMS:6.1.2环境因素/危险源的辨识与评价、6.1.3合规义务、6.1.4措施的策划、8.1运行策划和控制、9.1监视、测量、分析和评价（9.1.1总则、9.1.2合规性评价）、8.2应急准备和响应,</w:t>
            </w:r>
          </w:p>
        </w:tc>
        <w:tc>
          <w:tcPr>
            <w:tcW w:w="993" w:type="dxa"/>
            <w:vMerge/>
          </w:tcPr>
          <w:p w:rsidR="003A3317" w:rsidRDefault="003A3317" w:rsidP="00B91B22">
            <w:pPr>
              <w:spacing w:line="360" w:lineRule="auto"/>
              <w:rPr>
                <w:rFonts w:ascii="楷体" w:eastAsia="楷体" w:hAnsi="楷体"/>
                <w:sz w:val="24"/>
                <w:szCs w:val="24"/>
              </w:rPr>
            </w:pPr>
          </w:p>
        </w:tc>
      </w:tr>
      <w:tr w:rsidR="003A3317" w:rsidTr="00BF3666">
        <w:trPr>
          <w:trHeight w:val="516"/>
        </w:trPr>
        <w:tc>
          <w:tcPr>
            <w:tcW w:w="1809" w:type="dxa"/>
            <w:vAlign w:val="center"/>
          </w:tcPr>
          <w:p w:rsidR="003A3317" w:rsidRDefault="003A3317" w:rsidP="00B91B22">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3A3317" w:rsidRDefault="003A3317" w:rsidP="00B91B22">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596" w:type="dxa"/>
          </w:tcPr>
          <w:p w:rsidR="003A3317" w:rsidRDefault="000A45F6" w:rsidP="00D10A5E">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3A3317">
              <w:rPr>
                <w:rFonts w:ascii="楷体" w:eastAsia="楷体" w:hAnsi="楷体" w:cs="宋体" w:hint="eastAsia"/>
                <w:sz w:val="24"/>
                <w:szCs w:val="24"/>
              </w:rPr>
              <w:t>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sidR="003A3317">
              <w:rPr>
                <w:rFonts w:ascii="楷体" w:eastAsia="楷体" w:hAnsi="楷体" w:cs="宋体" w:hint="eastAsia"/>
                <w:sz w:val="24"/>
                <w:szCs w:val="24"/>
              </w:rPr>
              <w:t>规</w:t>
            </w:r>
            <w:proofErr w:type="gramEnd"/>
            <w:r w:rsidR="003A3317">
              <w:rPr>
                <w:rFonts w:ascii="楷体" w:eastAsia="楷体" w:hAnsi="楷体" w:cs="宋体" w:hint="eastAsia"/>
                <w:sz w:val="24"/>
                <w:szCs w:val="24"/>
              </w:rPr>
              <w:t>性评价，应急准备和相应控制，不符合纠正与预防，事故事件调查处理等。</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2660"/>
        </w:trPr>
        <w:tc>
          <w:tcPr>
            <w:tcW w:w="1809" w:type="dxa"/>
            <w:vAlign w:val="center"/>
          </w:tcPr>
          <w:p w:rsidR="003A3317" w:rsidRDefault="003A3317" w:rsidP="00B91B22">
            <w:pPr>
              <w:spacing w:line="360" w:lineRule="auto"/>
              <w:rPr>
                <w:rFonts w:ascii="楷体" w:eastAsia="楷体" w:hAnsi="楷体" w:cs="宋体"/>
                <w:sz w:val="24"/>
                <w:szCs w:val="24"/>
              </w:rPr>
            </w:pPr>
            <w:r>
              <w:rPr>
                <w:rFonts w:ascii="楷体" w:eastAsia="楷体" w:hAnsi="楷体" w:cs="宋体" w:hint="eastAsia"/>
                <w:sz w:val="24"/>
                <w:szCs w:val="24"/>
              </w:rPr>
              <w:lastRenderedPageBreak/>
              <w:t>目标和方案</w:t>
            </w:r>
          </w:p>
        </w:tc>
        <w:tc>
          <w:tcPr>
            <w:tcW w:w="1311" w:type="dxa"/>
            <w:vAlign w:val="center"/>
          </w:tcPr>
          <w:p w:rsidR="003A3317" w:rsidRDefault="003A3317" w:rsidP="00B91B22">
            <w:pPr>
              <w:spacing w:line="360" w:lineRule="auto"/>
              <w:rPr>
                <w:rFonts w:ascii="楷体" w:eastAsia="楷体" w:hAnsi="楷体" w:cs="宋体"/>
                <w:sz w:val="24"/>
                <w:szCs w:val="24"/>
              </w:rPr>
            </w:pPr>
            <w:r>
              <w:rPr>
                <w:rFonts w:ascii="楷体" w:eastAsia="楷体" w:hAnsi="楷体" w:cs="宋体" w:hint="eastAsia"/>
                <w:sz w:val="24"/>
                <w:szCs w:val="24"/>
              </w:rPr>
              <w:t>QEO 6.2</w:t>
            </w:r>
          </w:p>
        </w:tc>
        <w:tc>
          <w:tcPr>
            <w:tcW w:w="10596" w:type="dxa"/>
            <w:vAlign w:val="center"/>
          </w:tcPr>
          <w:p w:rsidR="003A3317" w:rsidRDefault="003A3317"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编制了《目标指标管理方案控制程序</w:t>
            </w:r>
            <w:r w:rsidR="00B3192D">
              <w:rPr>
                <w:rFonts w:ascii="楷体" w:eastAsia="楷体" w:hAnsi="楷体" w:cs="宋体" w:hint="eastAsia"/>
                <w:sz w:val="24"/>
                <w:szCs w:val="24"/>
              </w:rPr>
              <w:t>BJHXXC</w:t>
            </w:r>
            <w:r>
              <w:rPr>
                <w:rFonts w:ascii="楷体" w:eastAsia="楷体" w:hAnsi="楷体" w:cs="宋体" w:hint="eastAsia"/>
                <w:sz w:val="24"/>
                <w:szCs w:val="24"/>
              </w:rPr>
              <w:t>.CX10-</w:t>
            </w:r>
            <w:r w:rsidR="00B3192D">
              <w:rPr>
                <w:rFonts w:ascii="楷体" w:eastAsia="楷体" w:hAnsi="楷体" w:cs="宋体" w:hint="eastAsia"/>
                <w:sz w:val="24"/>
                <w:szCs w:val="24"/>
              </w:rPr>
              <w:t>2020</w:t>
            </w:r>
            <w:r>
              <w:rPr>
                <w:rFonts w:ascii="楷体" w:eastAsia="楷体" w:hAnsi="楷体" w:cs="宋体" w:hint="eastAsia"/>
                <w:sz w:val="24"/>
                <w:szCs w:val="24"/>
              </w:rPr>
              <w:t>》，</w:t>
            </w:r>
          </w:p>
          <w:p w:rsidR="003A3317" w:rsidRDefault="003A3317"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sz w:val="24"/>
                <w:szCs w:val="24"/>
              </w:rPr>
              <w:t>查办公室</w:t>
            </w:r>
            <w:r w:rsidR="00752F0E">
              <w:rPr>
                <w:rFonts w:ascii="楷体" w:eastAsia="楷体" w:hAnsi="楷体" w:cs="宋体" w:hint="eastAsia"/>
                <w:sz w:val="24"/>
                <w:szCs w:val="24"/>
              </w:rPr>
              <w:t>2020年1-6月份</w:t>
            </w:r>
            <w:r>
              <w:rPr>
                <w:rFonts w:ascii="楷体" w:eastAsia="楷体" w:hAnsi="楷体" w:cs="宋体"/>
                <w:sz w:val="24"/>
                <w:szCs w:val="24"/>
              </w:rPr>
              <w:t>目标</w:t>
            </w:r>
            <w:r>
              <w:rPr>
                <w:rFonts w:ascii="楷体" w:eastAsia="楷体" w:hAnsi="楷体" w:cs="宋体" w:hint="eastAsia"/>
                <w:sz w:val="24"/>
                <w:szCs w:val="24"/>
              </w:rPr>
              <w:t>：</w:t>
            </w:r>
          </w:p>
          <w:p w:rsidR="003A3317" w:rsidRDefault="003A3317"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培训计划完成率100%；</w:t>
            </w:r>
          </w:p>
          <w:p w:rsidR="003A3317" w:rsidRDefault="003A3317"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培训合格率100%；</w:t>
            </w:r>
          </w:p>
          <w:p w:rsidR="003A3317" w:rsidRDefault="003A3317"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文件化信息受控率100%；</w:t>
            </w:r>
          </w:p>
          <w:p w:rsidR="003A3317" w:rsidRDefault="003A3317"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固体废弃物有效处置率100%；</w:t>
            </w:r>
          </w:p>
          <w:p w:rsidR="003A3317" w:rsidRDefault="003A3317"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火灾发生率0；</w:t>
            </w:r>
          </w:p>
          <w:p w:rsidR="003A3317" w:rsidRDefault="00752F0E"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2020.7.10</w:t>
            </w:r>
            <w:r w:rsidR="003A3317">
              <w:rPr>
                <w:rFonts w:ascii="楷体" w:eastAsia="楷体" w:hAnsi="楷体" w:cs="宋体" w:hint="eastAsia"/>
                <w:sz w:val="24"/>
                <w:szCs w:val="24"/>
              </w:rPr>
              <w:t>日经考核已完成。</w:t>
            </w:r>
          </w:p>
          <w:p w:rsidR="003A3317" w:rsidRDefault="003A3317" w:rsidP="00B91B22">
            <w:pPr>
              <w:autoSpaceDE w:val="0"/>
              <w:autoSpaceDN w:val="0"/>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查到公司制定的“环境目标、指标与管理方案一览表”和“职业健康安全目标、指标与管理方案一览表”，2020年共有5个环境管理方案和职业健康安全管理方案，以上管理方案能有效针对环境和职业健康安全目标。</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抽查1）环境管理方案，</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环境目标、指标：</w:t>
            </w:r>
            <w:r w:rsidRPr="00F61B7C">
              <w:rPr>
                <w:rFonts w:ascii="楷体" w:eastAsia="楷体" w:hAnsi="楷体" w:cs="宋体" w:hint="eastAsia"/>
                <w:sz w:val="24"/>
                <w:szCs w:val="24"/>
              </w:rPr>
              <w:t>火灾事故发生率为</w:t>
            </w:r>
            <w:r w:rsidRPr="00F61B7C">
              <w:rPr>
                <w:rFonts w:ascii="楷体" w:eastAsia="楷体" w:hAnsi="楷体" w:cs="宋体"/>
                <w:sz w:val="24"/>
                <w:szCs w:val="24"/>
              </w:rPr>
              <w:t>0</w:t>
            </w:r>
            <w:r>
              <w:rPr>
                <w:rFonts w:ascii="楷体" w:eastAsia="楷体" w:hAnsi="楷体" w:cs="宋体" w:hint="eastAsia"/>
                <w:sz w:val="24"/>
                <w:szCs w:val="24"/>
              </w:rPr>
              <w:t>；</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管理方案：</w:t>
            </w:r>
            <w:r w:rsidRPr="00FC6957">
              <w:rPr>
                <w:rFonts w:ascii="楷体" w:eastAsia="楷体" w:hAnsi="楷体" w:cs="宋体" w:hint="eastAsia"/>
                <w:sz w:val="24"/>
                <w:szCs w:val="24"/>
              </w:rPr>
              <w:t>加强电器设备的维护和保养</w:t>
            </w:r>
            <w:r>
              <w:rPr>
                <w:rFonts w:ascii="楷体" w:eastAsia="楷体" w:hAnsi="楷体" w:cs="宋体" w:hint="eastAsia"/>
                <w:sz w:val="24"/>
                <w:szCs w:val="24"/>
              </w:rPr>
              <w:t>；</w:t>
            </w:r>
            <w:r w:rsidRPr="00FC6957">
              <w:rPr>
                <w:rFonts w:ascii="楷体" w:eastAsia="楷体" w:hAnsi="楷体" w:cs="宋体" w:hint="eastAsia"/>
                <w:sz w:val="24"/>
                <w:szCs w:val="24"/>
              </w:rPr>
              <w:t>加强对于易燃部位管理，杜绝火灾隐患</w:t>
            </w:r>
            <w:r>
              <w:rPr>
                <w:rFonts w:ascii="楷体" w:eastAsia="楷体" w:hAnsi="楷体" w:cs="宋体" w:hint="eastAsia"/>
                <w:sz w:val="24"/>
                <w:szCs w:val="24"/>
              </w:rPr>
              <w:t>；</w:t>
            </w:r>
            <w:r w:rsidRPr="00FC6957">
              <w:rPr>
                <w:rFonts w:ascii="楷体" w:eastAsia="楷体" w:hAnsi="楷体" w:cs="宋体" w:hint="eastAsia"/>
                <w:sz w:val="24"/>
                <w:szCs w:val="24"/>
              </w:rPr>
              <w:t>确保应急通道畅通</w:t>
            </w:r>
            <w:r>
              <w:rPr>
                <w:rFonts w:ascii="楷体" w:eastAsia="楷体" w:hAnsi="楷体" w:cs="宋体" w:hint="eastAsia"/>
                <w:sz w:val="24"/>
                <w:szCs w:val="24"/>
              </w:rPr>
              <w:t>；</w:t>
            </w:r>
            <w:r w:rsidRPr="00FC6957">
              <w:rPr>
                <w:rFonts w:ascii="楷体" w:eastAsia="楷体" w:hAnsi="楷体" w:cs="宋体" w:hint="eastAsia"/>
                <w:sz w:val="24"/>
                <w:szCs w:val="24"/>
              </w:rPr>
              <w:t>加强火灾安全意识</w:t>
            </w:r>
            <w:r>
              <w:rPr>
                <w:rFonts w:ascii="楷体" w:eastAsia="楷体" w:hAnsi="楷体" w:cs="宋体" w:hint="eastAsia"/>
                <w:sz w:val="24"/>
                <w:szCs w:val="24"/>
              </w:rPr>
              <w:t>，费用3000元。</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完成时间：2020年12月底以前；</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责任人：</w:t>
            </w:r>
            <w:r w:rsidR="00752F0E">
              <w:rPr>
                <w:rFonts w:ascii="楷体" w:eastAsia="楷体" w:hAnsi="楷体" w:cs="宋体" w:hint="eastAsia"/>
                <w:sz w:val="24"/>
                <w:szCs w:val="24"/>
              </w:rPr>
              <w:t>王超然</w:t>
            </w:r>
            <w:r>
              <w:rPr>
                <w:rFonts w:ascii="楷体" w:eastAsia="楷体" w:hAnsi="楷体" w:cs="宋体" w:hint="eastAsia"/>
                <w:sz w:val="24"/>
                <w:szCs w:val="24"/>
              </w:rPr>
              <w:t>；</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w:t>
            </w:r>
            <w:r w:rsidR="0027767F">
              <w:rPr>
                <w:rFonts w:ascii="楷体" w:eastAsia="楷体" w:hAnsi="楷体" w:cs="宋体" w:hint="eastAsia"/>
                <w:sz w:val="24"/>
                <w:szCs w:val="24"/>
              </w:rPr>
              <w:t>王超然</w:t>
            </w:r>
            <w:r>
              <w:rPr>
                <w:rFonts w:ascii="楷体" w:eastAsia="楷体" w:hAnsi="楷体" w:cs="宋体" w:hint="eastAsia"/>
                <w:sz w:val="24"/>
                <w:szCs w:val="24"/>
              </w:rPr>
              <w:t>、审核：王艺谋、批准：王康，日期：</w:t>
            </w:r>
            <w:r w:rsidR="00A21D3A">
              <w:rPr>
                <w:rFonts w:ascii="楷体" w:eastAsia="楷体" w:hAnsi="楷体" w:cs="宋体" w:hint="eastAsia"/>
                <w:sz w:val="24"/>
                <w:szCs w:val="24"/>
              </w:rPr>
              <w:t>2020.3.10</w:t>
            </w:r>
            <w:r>
              <w:rPr>
                <w:rFonts w:ascii="楷体" w:eastAsia="楷体" w:hAnsi="楷体" w:cs="宋体" w:hint="eastAsia"/>
                <w:sz w:val="24"/>
                <w:szCs w:val="24"/>
              </w:rPr>
              <w:t>日。</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抽查2）职业健康安全管理方案，</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重大风险源：触电事故的发生；</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安全目标指标：触电事故发生率为</w:t>
            </w:r>
            <w:r>
              <w:rPr>
                <w:rFonts w:ascii="楷体" w:eastAsia="楷体" w:hAnsi="楷体" w:cs="宋体"/>
                <w:sz w:val="24"/>
                <w:szCs w:val="24"/>
              </w:rPr>
              <w:t>0</w:t>
            </w:r>
            <w:r>
              <w:rPr>
                <w:rFonts w:ascii="楷体" w:eastAsia="楷体" w:hAnsi="楷体" w:cs="宋体" w:hint="eastAsia"/>
                <w:sz w:val="24"/>
                <w:szCs w:val="24"/>
              </w:rPr>
              <w:t>；</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主要的技术方案和措施：</w:t>
            </w:r>
            <w:r w:rsidRPr="008A5C1F">
              <w:rPr>
                <w:rFonts w:ascii="楷体" w:eastAsia="楷体" w:hAnsi="楷体" w:cs="宋体" w:hint="eastAsia"/>
                <w:sz w:val="24"/>
                <w:szCs w:val="24"/>
              </w:rPr>
              <w:t>办公、生活用电知识和防触电教育；规范用电，选用优质、合格电气设备，按规定安装、使用；加强日常维修检查；严格用电规章制度，消除违章用电现象。</w:t>
            </w:r>
            <w:r>
              <w:rPr>
                <w:rFonts w:ascii="楷体" w:eastAsia="楷体" w:hAnsi="楷体" w:cs="宋体" w:hint="eastAsia"/>
                <w:sz w:val="24"/>
                <w:szCs w:val="24"/>
              </w:rPr>
              <w:t>费用：2000元；责任部门：供销部、办公室；责任人：</w:t>
            </w:r>
            <w:r w:rsidR="0027767F">
              <w:rPr>
                <w:rFonts w:ascii="楷体" w:eastAsia="楷体" w:hAnsi="楷体" w:cs="宋体" w:hint="eastAsia"/>
                <w:sz w:val="24"/>
                <w:szCs w:val="24"/>
              </w:rPr>
              <w:t>王超然</w:t>
            </w:r>
            <w:r>
              <w:rPr>
                <w:rFonts w:ascii="楷体" w:eastAsia="楷体" w:hAnsi="楷体" w:cs="宋体" w:hint="eastAsia"/>
                <w:sz w:val="24"/>
                <w:szCs w:val="24"/>
              </w:rPr>
              <w:t>、王艺谋；启动日期：</w:t>
            </w:r>
            <w:r w:rsidR="00A21D3A">
              <w:rPr>
                <w:rFonts w:ascii="楷体" w:eastAsia="楷体" w:hAnsi="楷体" w:cs="宋体" w:hint="eastAsia"/>
                <w:sz w:val="24"/>
                <w:szCs w:val="24"/>
              </w:rPr>
              <w:t>2020.3.10</w:t>
            </w:r>
            <w:r>
              <w:rPr>
                <w:rFonts w:ascii="楷体" w:eastAsia="楷体" w:hAnsi="楷体" w:cs="宋体" w:hint="eastAsia"/>
                <w:sz w:val="24"/>
                <w:szCs w:val="24"/>
              </w:rPr>
              <w:t>日；完成日期：2020.12月；</w:t>
            </w:r>
          </w:p>
          <w:p w:rsidR="003A3317" w:rsidRDefault="003A3317" w:rsidP="00B91B22">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w:t>
            </w:r>
            <w:r w:rsidR="0027767F">
              <w:rPr>
                <w:rFonts w:ascii="楷体" w:eastAsia="楷体" w:hAnsi="楷体" w:cs="宋体" w:hint="eastAsia"/>
                <w:sz w:val="24"/>
                <w:szCs w:val="24"/>
              </w:rPr>
              <w:t>王超然</w:t>
            </w:r>
            <w:r>
              <w:rPr>
                <w:rFonts w:ascii="楷体" w:eastAsia="楷体" w:hAnsi="楷体" w:cs="宋体" w:hint="eastAsia"/>
                <w:sz w:val="24"/>
                <w:szCs w:val="24"/>
              </w:rPr>
              <w:t>，审核：王艺谋，批准：王康，日期：</w:t>
            </w:r>
            <w:r w:rsidR="00A21D3A">
              <w:rPr>
                <w:rFonts w:ascii="楷体" w:eastAsia="楷体" w:hAnsi="楷体" w:cs="宋体" w:hint="eastAsia"/>
                <w:sz w:val="24"/>
                <w:szCs w:val="24"/>
              </w:rPr>
              <w:t>2020.3.10</w:t>
            </w:r>
            <w:r>
              <w:rPr>
                <w:rFonts w:ascii="楷体" w:eastAsia="楷体" w:hAnsi="楷体" w:cs="宋体" w:hint="eastAsia"/>
                <w:sz w:val="24"/>
                <w:szCs w:val="24"/>
              </w:rPr>
              <w:t>日。</w:t>
            </w:r>
          </w:p>
          <w:p w:rsidR="003A3317" w:rsidRDefault="003A3317" w:rsidP="00B91B22">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管理方案由责任部门组织实施，目前在实施中，部分已完成。</w:t>
            </w:r>
          </w:p>
          <w:p w:rsidR="00991D8D" w:rsidRPr="00991D8D" w:rsidRDefault="00991D8D" w:rsidP="00991D8D">
            <w:pPr>
              <w:pStyle w:val="a0"/>
              <w:ind w:firstLineChars="200" w:firstLine="480"/>
            </w:pPr>
            <w:r>
              <w:rPr>
                <w:rFonts w:ascii="楷体" w:eastAsia="楷体" w:hAnsi="楷体" w:hint="eastAsia"/>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2952"/>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Arial" w:hint="eastAsia"/>
                <w:sz w:val="24"/>
                <w:szCs w:val="24"/>
              </w:rPr>
              <w:lastRenderedPageBreak/>
              <w:t>组织知识</w:t>
            </w:r>
          </w:p>
        </w:tc>
        <w:tc>
          <w:tcPr>
            <w:tcW w:w="1311" w:type="dxa"/>
          </w:tcPr>
          <w:p w:rsidR="003A3317" w:rsidRDefault="003A3317" w:rsidP="00B91B22">
            <w:pPr>
              <w:spacing w:line="360" w:lineRule="auto"/>
              <w:rPr>
                <w:rFonts w:ascii="楷体" w:eastAsia="楷体" w:hAnsi="楷体" w:cs="Arial"/>
                <w:sz w:val="24"/>
                <w:szCs w:val="24"/>
              </w:rPr>
            </w:pPr>
            <w:r>
              <w:rPr>
                <w:rFonts w:ascii="楷体" w:eastAsia="楷体" w:hAnsi="楷体" w:cs="Arial" w:hint="eastAsia"/>
                <w:sz w:val="24"/>
                <w:szCs w:val="24"/>
              </w:rPr>
              <w:t xml:space="preserve">Q7.1.6 </w:t>
            </w:r>
          </w:p>
        </w:tc>
        <w:tc>
          <w:tcPr>
            <w:tcW w:w="10596" w:type="dxa"/>
          </w:tcPr>
          <w:p w:rsidR="003A3317" w:rsidRDefault="003A3317" w:rsidP="00B91B2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编制了《知识管理控制程序</w:t>
            </w:r>
            <w:r w:rsidR="00B3192D">
              <w:rPr>
                <w:rFonts w:ascii="楷体" w:eastAsia="楷体" w:hAnsi="楷体" w:hint="eastAsia"/>
                <w:sz w:val="24"/>
                <w:szCs w:val="24"/>
              </w:rPr>
              <w:t>BJHXXC</w:t>
            </w:r>
            <w:r>
              <w:rPr>
                <w:rFonts w:ascii="楷体" w:eastAsia="楷体" w:hAnsi="楷体" w:hint="eastAsia"/>
                <w:sz w:val="24"/>
                <w:szCs w:val="24"/>
              </w:rPr>
              <w:t>.CX22-</w:t>
            </w:r>
            <w:r w:rsidR="00B3192D">
              <w:rPr>
                <w:rFonts w:ascii="楷体" w:eastAsia="楷体" w:hAnsi="楷体" w:hint="eastAsia"/>
                <w:sz w:val="24"/>
                <w:szCs w:val="24"/>
              </w:rPr>
              <w:t>2020</w:t>
            </w:r>
            <w:r>
              <w:rPr>
                <w:rFonts w:ascii="楷体" w:eastAsia="楷体" w:hAnsi="楷体" w:hint="eastAsia"/>
                <w:sz w:val="24"/>
                <w:szCs w:val="24"/>
              </w:rPr>
              <w:t>》，企业确定运行过程所需要的知识，包括内部知识、外部知识。</w:t>
            </w:r>
          </w:p>
          <w:p w:rsidR="003A3317" w:rsidRDefault="003A3317" w:rsidP="00B91B22">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经组织识别，组织内外部知识包括：外部知识、专业知识、管理经验、教训等。</w:t>
            </w:r>
          </w:p>
          <w:p w:rsidR="003A3317" w:rsidRDefault="000A45F6" w:rsidP="00B91B22">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3A3317">
              <w:rPr>
                <w:rFonts w:ascii="楷体" w:eastAsia="楷体" w:hAnsi="楷体" w:hint="eastAsia"/>
                <w:sz w:val="24"/>
                <w:szCs w:val="24"/>
              </w:rPr>
              <w:t>看到组织各部门层次基本有相应的管理制度、岗位职责、工作要求等组织内部知识。此外还通过文件发放、会议传达、专题培训等方式进行内部知识的获得、交流和更新等。</w:t>
            </w:r>
          </w:p>
          <w:p w:rsidR="003A3317" w:rsidRDefault="003A3317" w:rsidP="00B91B2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企业知识在部门管理基本符合标准要求。</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516"/>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hint="eastAsia"/>
                <w:sz w:val="24"/>
                <w:szCs w:val="24"/>
              </w:rPr>
              <w:t>人力资源、能力、意识</w:t>
            </w:r>
          </w:p>
        </w:tc>
        <w:tc>
          <w:tcPr>
            <w:tcW w:w="1311" w:type="dxa"/>
          </w:tcPr>
          <w:p w:rsidR="003A3317" w:rsidRDefault="003A3317" w:rsidP="00B91B22">
            <w:pPr>
              <w:spacing w:line="360" w:lineRule="auto"/>
              <w:rPr>
                <w:rFonts w:ascii="楷体" w:eastAsia="楷体" w:hAnsi="楷体" w:cs="Arial"/>
                <w:sz w:val="24"/>
                <w:szCs w:val="24"/>
              </w:rPr>
            </w:pPr>
            <w:r>
              <w:rPr>
                <w:rFonts w:ascii="楷体" w:eastAsia="楷体" w:hAnsi="楷体" w:cs="Arial" w:hint="eastAsia"/>
                <w:sz w:val="24"/>
                <w:szCs w:val="24"/>
              </w:rPr>
              <w:t>Q7.1.2、QEO7.2、</w:t>
            </w:r>
            <w:r>
              <w:rPr>
                <w:rFonts w:ascii="楷体" w:eastAsia="楷体" w:hAnsi="楷体" w:cs="Arial" w:hint="eastAsia"/>
                <w:sz w:val="24"/>
                <w:szCs w:val="24"/>
              </w:rPr>
              <w:lastRenderedPageBreak/>
              <w:t>7.3</w:t>
            </w:r>
          </w:p>
        </w:tc>
        <w:tc>
          <w:tcPr>
            <w:tcW w:w="10596" w:type="dxa"/>
          </w:tcPr>
          <w:p w:rsidR="003A3317" w:rsidRDefault="003A3317" w:rsidP="00B91B22">
            <w:pPr>
              <w:spacing w:line="360" w:lineRule="auto"/>
              <w:ind w:firstLine="420"/>
              <w:rPr>
                <w:rFonts w:ascii="楷体" w:eastAsia="楷体" w:hAnsi="楷体"/>
                <w:sz w:val="24"/>
                <w:szCs w:val="24"/>
              </w:rPr>
            </w:pPr>
            <w:r>
              <w:rPr>
                <w:rFonts w:ascii="楷体" w:eastAsia="楷体" w:hAnsi="楷体" w:hint="eastAsia"/>
                <w:sz w:val="24"/>
                <w:szCs w:val="24"/>
              </w:rPr>
              <w:lastRenderedPageBreak/>
              <w:t>编制了《人力资源控制</w:t>
            </w:r>
            <w:r>
              <w:rPr>
                <w:rFonts w:ascii="楷体" w:eastAsia="楷体" w:hAnsi="楷体" w:cs="Arial" w:hint="eastAsia"/>
                <w:sz w:val="24"/>
                <w:szCs w:val="24"/>
              </w:rPr>
              <w:t>程序</w:t>
            </w:r>
            <w:r w:rsidR="00B3192D">
              <w:rPr>
                <w:rFonts w:ascii="楷体" w:eastAsia="楷体" w:hAnsi="楷体" w:cs="Arial" w:hint="eastAsia"/>
                <w:sz w:val="24"/>
                <w:szCs w:val="24"/>
              </w:rPr>
              <w:t>BJHXXC</w:t>
            </w:r>
            <w:r>
              <w:rPr>
                <w:rFonts w:ascii="楷体" w:eastAsia="楷体" w:hAnsi="楷体" w:cs="Arial" w:hint="eastAsia"/>
                <w:sz w:val="24"/>
                <w:szCs w:val="24"/>
              </w:rPr>
              <w:t>.CX06-</w:t>
            </w:r>
            <w:r w:rsidR="00B3192D">
              <w:rPr>
                <w:rFonts w:ascii="楷体" w:eastAsia="楷体" w:hAnsi="楷体" w:cs="Arial" w:hint="eastAsia"/>
                <w:sz w:val="24"/>
                <w:szCs w:val="24"/>
              </w:rPr>
              <w:t>2020</w:t>
            </w:r>
            <w:r>
              <w:rPr>
                <w:rFonts w:ascii="楷体" w:eastAsia="楷体" w:hAnsi="楷体" w:cs="Arial" w:hint="eastAsia"/>
                <w:sz w:val="24"/>
                <w:szCs w:val="24"/>
              </w:rPr>
              <w:t>》，规定了人</w:t>
            </w:r>
            <w:r>
              <w:rPr>
                <w:rFonts w:ascii="楷体" w:eastAsia="楷体" w:hAnsi="楷体" w:hint="eastAsia"/>
                <w:sz w:val="24"/>
                <w:szCs w:val="24"/>
              </w:rPr>
              <w:t>力资源配备、培训计划与实施，考核与认可等予以规定。</w:t>
            </w:r>
          </w:p>
          <w:p w:rsidR="003A3317" w:rsidRDefault="003A3317" w:rsidP="00B91B22">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企业配置了适宜的人员：如办公室人员、管理人员、销售人员、检验人员等；人员配置基本满足日常管理体系运行要求；现场确认该企业未涉及到特殊作业，以及特种作业人员。</w:t>
            </w:r>
          </w:p>
          <w:p w:rsidR="003A3317" w:rsidRDefault="003A3317" w:rsidP="00B91B22">
            <w:pPr>
              <w:spacing w:line="360" w:lineRule="auto"/>
              <w:ind w:firstLine="420"/>
              <w:rPr>
                <w:rFonts w:ascii="楷体" w:eastAsia="楷体" w:hAnsi="楷体"/>
                <w:sz w:val="24"/>
                <w:szCs w:val="24"/>
              </w:rPr>
            </w:pPr>
            <w:r>
              <w:rPr>
                <w:rFonts w:ascii="楷体" w:eastAsia="楷体" w:hAnsi="楷体" w:hint="eastAsia"/>
                <w:sz w:val="24"/>
                <w:szCs w:val="24"/>
              </w:rPr>
              <w:t>编制了《岗位工作人员任职要求》，对总经理、管代、各部门负责人、保管员、质检员、业务员、内审员等岗位规定了年龄、学历、工作经历、工作能力、培训等方面的任职要求及岗位职责。</w:t>
            </w:r>
          </w:p>
          <w:p w:rsidR="003A3317" w:rsidRDefault="003A3317" w:rsidP="00B91B22">
            <w:pPr>
              <w:spacing w:line="360" w:lineRule="auto"/>
              <w:ind w:firstLine="420"/>
              <w:rPr>
                <w:rFonts w:ascii="楷体" w:eastAsia="楷体" w:hAnsi="楷体"/>
                <w:sz w:val="24"/>
                <w:szCs w:val="24"/>
              </w:rPr>
            </w:pPr>
            <w:r>
              <w:rPr>
                <w:rFonts w:ascii="楷体" w:eastAsia="楷体" w:hAnsi="楷体" w:hint="eastAsia"/>
                <w:sz w:val="24"/>
                <w:szCs w:val="24"/>
              </w:rPr>
              <w:t>办公室主任对各岗位人员进行能力考核，根据结果采取措施，通常是采取培训方式。</w:t>
            </w:r>
          </w:p>
          <w:p w:rsidR="003A3317" w:rsidRDefault="003A3317" w:rsidP="00B91B22">
            <w:pPr>
              <w:spacing w:line="360" w:lineRule="auto"/>
              <w:ind w:firstLine="420"/>
              <w:rPr>
                <w:rFonts w:ascii="楷体" w:eastAsia="楷体" w:hAnsi="楷体"/>
                <w:sz w:val="24"/>
                <w:szCs w:val="24"/>
              </w:rPr>
            </w:pPr>
            <w:r>
              <w:rPr>
                <w:rFonts w:ascii="楷体" w:eastAsia="楷体" w:hAnsi="楷体" w:hint="eastAsia"/>
                <w:sz w:val="24"/>
                <w:szCs w:val="24"/>
              </w:rPr>
              <w:t>查到“2020年度教育培训计划”，编制</w:t>
            </w:r>
            <w:r w:rsidR="0027767F">
              <w:rPr>
                <w:rFonts w:ascii="楷体" w:eastAsia="楷体" w:hAnsi="楷体" w:hint="eastAsia"/>
                <w:sz w:val="24"/>
                <w:szCs w:val="24"/>
              </w:rPr>
              <w:t>王超然</w:t>
            </w:r>
            <w:r w:rsidR="00765680">
              <w:rPr>
                <w:rFonts w:ascii="楷体" w:eastAsia="楷体" w:hAnsi="楷体" w:hint="eastAsia"/>
                <w:sz w:val="24"/>
                <w:szCs w:val="24"/>
              </w:rPr>
              <w:t>，批准王艺谋</w:t>
            </w:r>
            <w:r>
              <w:rPr>
                <w:rFonts w:ascii="楷体" w:eastAsia="楷体" w:hAnsi="楷体" w:hint="eastAsia"/>
                <w:sz w:val="24"/>
                <w:szCs w:val="24"/>
              </w:rPr>
              <w:t>，日期</w:t>
            </w:r>
            <w:r w:rsidR="00765680">
              <w:rPr>
                <w:rFonts w:ascii="楷体" w:eastAsia="楷体" w:hAnsi="楷体" w:hint="eastAsia"/>
                <w:sz w:val="24"/>
                <w:szCs w:val="24"/>
              </w:rPr>
              <w:t>2020.3.10</w:t>
            </w:r>
            <w:r>
              <w:rPr>
                <w:rFonts w:ascii="楷体" w:eastAsia="楷体" w:hAnsi="楷体" w:hint="eastAsia"/>
                <w:sz w:val="24"/>
                <w:szCs w:val="24"/>
              </w:rPr>
              <w:t>日。培训内容涉及：标准、手册程序体系文件、业务技能、作业指导书、相关法规、应急预案、安全环境意识、检验员培训等。</w:t>
            </w:r>
          </w:p>
          <w:p w:rsidR="003A3317" w:rsidRDefault="003A3317" w:rsidP="00B91B22">
            <w:pPr>
              <w:spacing w:line="360" w:lineRule="auto"/>
              <w:ind w:firstLine="420"/>
              <w:rPr>
                <w:rFonts w:ascii="楷体" w:eastAsia="楷体" w:hAnsi="楷体"/>
                <w:sz w:val="24"/>
                <w:szCs w:val="24"/>
              </w:rPr>
            </w:pPr>
            <w:r>
              <w:rPr>
                <w:rFonts w:ascii="楷体" w:eastAsia="楷体" w:hAnsi="楷体" w:hint="eastAsia"/>
                <w:sz w:val="24"/>
                <w:szCs w:val="24"/>
              </w:rPr>
              <w:t>查到：1、《培训记录表》，</w:t>
            </w:r>
            <w:r w:rsidR="00A21D3A">
              <w:rPr>
                <w:rFonts w:ascii="楷体" w:eastAsia="楷体" w:hAnsi="楷体" w:hint="eastAsia"/>
                <w:sz w:val="24"/>
                <w:szCs w:val="24"/>
              </w:rPr>
              <w:t>2020.</w:t>
            </w:r>
            <w:r w:rsidR="008C136C">
              <w:rPr>
                <w:rFonts w:ascii="楷体" w:eastAsia="楷体" w:hAnsi="楷体" w:hint="eastAsia"/>
                <w:sz w:val="24"/>
                <w:szCs w:val="24"/>
              </w:rPr>
              <w:t>4.12月</w:t>
            </w:r>
            <w:r w:rsidRPr="003037C2">
              <w:rPr>
                <w:rFonts w:ascii="楷体" w:eastAsia="楷体" w:hAnsi="楷体" w:hint="eastAsia"/>
                <w:sz w:val="24"/>
                <w:szCs w:val="24"/>
              </w:rPr>
              <w:t>质量、环境、职业健康安全管理体系管理手册和程序文件、质量、环境、安全意识</w:t>
            </w:r>
            <w:r>
              <w:rPr>
                <w:rFonts w:ascii="楷体" w:eastAsia="楷体" w:hAnsi="楷体" w:hint="eastAsia"/>
                <w:sz w:val="24"/>
                <w:szCs w:val="24"/>
              </w:rPr>
              <w:t>培训，全体人员参加，记录了培训内容摘要，通过现场提问答辩对培训效果予以考核评价，考核合格率100%。</w:t>
            </w:r>
          </w:p>
          <w:p w:rsidR="003A3317" w:rsidRDefault="003A3317" w:rsidP="00B91B22">
            <w:pPr>
              <w:spacing w:line="360" w:lineRule="auto"/>
              <w:ind w:firstLine="420"/>
              <w:rPr>
                <w:rFonts w:ascii="楷体" w:eastAsia="楷体" w:hAnsi="楷体"/>
                <w:sz w:val="24"/>
                <w:szCs w:val="24"/>
              </w:rPr>
            </w:pPr>
            <w:r>
              <w:rPr>
                <w:rFonts w:ascii="楷体" w:eastAsia="楷体" w:hAnsi="楷体" w:hint="eastAsia"/>
                <w:sz w:val="24"/>
                <w:szCs w:val="24"/>
              </w:rPr>
              <w:t>再查2、</w:t>
            </w:r>
            <w:r w:rsidR="008C136C">
              <w:rPr>
                <w:rFonts w:ascii="楷体" w:eastAsia="楷体" w:hAnsi="楷体" w:hint="eastAsia"/>
                <w:sz w:val="24"/>
                <w:szCs w:val="24"/>
              </w:rPr>
              <w:t>2020.4.16月</w:t>
            </w:r>
            <w:r w:rsidRPr="003037C2">
              <w:rPr>
                <w:rFonts w:ascii="楷体" w:eastAsia="楷体" w:hAnsi="楷体" w:hint="eastAsia"/>
                <w:sz w:val="24"/>
                <w:szCs w:val="24"/>
              </w:rPr>
              <w:t>检验员基础知识</w:t>
            </w:r>
            <w:r>
              <w:rPr>
                <w:rFonts w:ascii="楷体" w:eastAsia="楷体" w:hAnsi="楷体" w:hint="eastAsia"/>
                <w:sz w:val="24"/>
                <w:szCs w:val="24"/>
              </w:rPr>
              <w:t>培训，经现场讨论考核合格率100%。</w:t>
            </w:r>
          </w:p>
          <w:p w:rsidR="003A3317" w:rsidRDefault="003A3317" w:rsidP="00B91B22">
            <w:pPr>
              <w:spacing w:line="360" w:lineRule="auto"/>
              <w:ind w:firstLine="420"/>
              <w:rPr>
                <w:rFonts w:ascii="楷体" w:eastAsia="楷体" w:hAnsi="楷体"/>
                <w:sz w:val="24"/>
                <w:szCs w:val="24"/>
              </w:rPr>
            </w:pPr>
            <w:r>
              <w:rPr>
                <w:rFonts w:ascii="楷体" w:eastAsia="楷体" w:hAnsi="楷体" w:hint="eastAsia"/>
                <w:sz w:val="24"/>
                <w:szCs w:val="24"/>
              </w:rPr>
              <w:t>再查3、2020.4.11日</w:t>
            </w:r>
            <w:r w:rsidRPr="00CF5717">
              <w:rPr>
                <w:rFonts w:ascii="楷体" w:eastAsia="楷体" w:hAnsi="楷体" w:hint="eastAsia"/>
                <w:sz w:val="24"/>
                <w:szCs w:val="24"/>
              </w:rPr>
              <w:t>组织关键过程的操作技能、销售技巧和改进环境安全表现</w:t>
            </w:r>
            <w:r>
              <w:rPr>
                <w:rFonts w:ascii="楷体" w:eastAsia="楷体" w:hAnsi="楷体" w:hint="eastAsia"/>
                <w:sz w:val="24"/>
                <w:szCs w:val="24"/>
              </w:rPr>
              <w:t>培训，经现场讨论考核合格率100%。</w:t>
            </w:r>
          </w:p>
          <w:p w:rsidR="003A3317" w:rsidRDefault="003A3317" w:rsidP="00B91B22">
            <w:pPr>
              <w:spacing w:line="360" w:lineRule="auto"/>
              <w:ind w:firstLine="420"/>
              <w:rPr>
                <w:rFonts w:ascii="楷体" w:eastAsia="楷体" w:hAnsi="楷体"/>
                <w:sz w:val="24"/>
                <w:szCs w:val="24"/>
              </w:rPr>
            </w:pPr>
            <w:r>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3A3317" w:rsidRDefault="003A3317" w:rsidP="00B91B22">
            <w:pPr>
              <w:autoSpaceDE w:val="0"/>
              <w:autoSpaceDN w:val="0"/>
              <w:spacing w:line="360" w:lineRule="auto"/>
              <w:ind w:firstLineChars="200" w:firstLine="480"/>
              <w:rPr>
                <w:rFonts w:ascii="楷体" w:eastAsia="楷体" w:hAnsi="楷体" w:hint="eastAsia"/>
                <w:sz w:val="24"/>
                <w:szCs w:val="24"/>
              </w:rPr>
            </w:pPr>
            <w:r>
              <w:rPr>
                <w:rFonts w:ascii="楷体" w:eastAsia="楷体" w:hAnsi="楷体" w:hint="eastAsia"/>
                <w:sz w:val="24"/>
                <w:szCs w:val="24"/>
              </w:rPr>
              <w:t>公司无特种作业人员。</w:t>
            </w:r>
          </w:p>
          <w:p w:rsidR="00991D8D" w:rsidRPr="00991D8D" w:rsidRDefault="00991D8D" w:rsidP="00991D8D">
            <w:pPr>
              <w:pStyle w:val="a0"/>
            </w:pPr>
            <w:r>
              <w:rPr>
                <w:rFonts w:hint="eastAsia"/>
              </w:rPr>
              <w:lastRenderedPageBreak/>
              <w:t xml:space="preserve">  </w:t>
            </w:r>
            <w:r>
              <w:rPr>
                <w:rFonts w:ascii="楷体" w:eastAsia="楷体" w:hAnsi="楷体" w:hint="eastAsia"/>
                <w:szCs w:val="24"/>
              </w:rPr>
              <w:t>现场验证了上次远程审核时企业提供的资料，真实有效。</w:t>
            </w:r>
          </w:p>
          <w:p w:rsidR="003A3317" w:rsidRDefault="003A3317" w:rsidP="00B91B2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企业已对人力资源的管理、控制进行了策划，控制管理基本符合要求。</w:t>
            </w:r>
          </w:p>
        </w:tc>
        <w:tc>
          <w:tcPr>
            <w:tcW w:w="993" w:type="dxa"/>
          </w:tcPr>
          <w:p w:rsidR="003A3317" w:rsidRDefault="003A3317" w:rsidP="00B91B22">
            <w:pPr>
              <w:spacing w:line="360" w:lineRule="auto"/>
              <w:rPr>
                <w:rFonts w:ascii="楷体" w:eastAsia="楷体" w:hAnsi="楷体"/>
                <w:sz w:val="24"/>
                <w:szCs w:val="24"/>
              </w:rPr>
            </w:pPr>
          </w:p>
          <w:p w:rsidR="003A3317" w:rsidRDefault="003A3317" w:rsidP="00B91B22">
            <w:pPr>
              <w:spacing w:line="360" w:lineRule="auto"/>
              <w:rPr>
                <w:rFonts w:ascii="楷体" w:eastAsia="楷体" w:hAnsi="楷体"/>
                <w:sz w:val="24"/>
                <w:szCs w:val="24"/>
              </w:rPr>
            </w:pPr>
          </w:p>
          <w:p w:rsidR="003A3317" w:rsidRDefault="003A3317" w:rsidP="00B91B22">
            <w:pPr>
              <w:spacing w:line="360" w:lineRule="auto"/>
              <w:rPr>
                <w:rFonts w:ascii="楷体" w:eastAsia="楷体" w:hAnsi="楷体"/>
                <w:sz w:val="24"/>
                <w:szCs w:val="24"/>
              </w:rPr>
            </w:pPr>
          </w:p>
          <w:p w:rsidR="003A3317" w:rsidRDefault="003A3317" w:rsidP="00B91B22">
            <w:pPr>
              <w:spacing w:line="360" w:lineRule="auto"/>
              <w:rPr>
                <w:rFonts w:ascii="楷体" w:eastAsia="楷体" w:hAnsi="楷体"/>
                <w:sz w:val="24"/>
                <w:szCs w:val="24"/>
              </w:rPr>
            </w:pPr>
          </w:p>
        </w:tc>
      </w:tr>
      <w:tr w:rsidR="003A3317" w:rsidTr="00BF3666">
        <w:trPr>
          <w:trHeight w:val="1952"/>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Arial" w:hint="eastAsia"/>
                <w:sz w:val="24"/>
                <w:szCs w:val="24"/>
              </w:rPr>
              <w:lastRenderedPageBreak/>
              <w:t>形成文件的信息</w:t>
            </w:r>
          </w:p>
        </w:tc>
        <w:tc>
          <w:tcPr>
            <w:tcW w:w="1311" w:type="dxa"/>
          </w:tcPr>
          <w:p w:rsidR="003A3317" w:rsidRDefault="003A3317" w:rsidP="00B91B22">
            <w:pPr>
              <w:spacing w:line="360" w:lineRule="auto"/>
              <w:rPr>
                <w:rFonts w:ascii="楷体" w:eastAsia="楷体" w:hAnsi="楷体" w:cs="Arial"/>
                <w:sz w:val="24"/>
                <w:szCs w:val="24"/>
              </w:rPr>
            </w:pPr>
            <w:r>
              <w:rPr>
                <w:rFonts w:ascii="楷体" w:eastAsia="楷体" w:hAnsi="楷体" w:cs="Arial" w:hint="eastAsia"/>
                <w:sz w:val="24"/>
                <w:szCs w:val="24"/>
              </w:rPr>
              <w:t>QEO7.5</w:t>
            </w:r>
          </w:p>
        </w:tc>
        <w:tc>
          <w:tcPr>
            <w:tcW w:w="10596" w:type="dxa"/>
          </w:tcPr>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编制了《文件控制程序</w:t>
            </w:r>
            <w:r w:rsidR="00B3192D">
              <w:rPr>
                <w:rFonts w:ascii="楷体" w:eastAsia="楷体" w:hAnsi="楷体" w:cs="宋体" w:hint="eastAsia"/>
                <w:sz w:val="24"/>
                <w:szCs w:val="24"/>
              </w:rPr>
              <w:t>BJHXXC</w:t>
            </w:r>
            <w:r>
              <w:rPr>
                <w:rFonts w:ascii="楷体" w:eastAsia="楷体" w:hAnsi="楷体" w:cs="宋体" w:hint="eastAsia"/>
                <w:sz w:val="24"/>
                <w:szCs w:val="24"/>
              </w:rPr>
              <w:t>.CX01-</w:t>
            </w:r>
            <w:r w:rsidR="00B3192D">
              <w:rPr>
                <w:rFonts w:ascii="楷体" w:eastAsia="楷体" w:hAnsi="楷体" w:cs="宋体" w:hint="eastAsia"/>
                <w:sz w:val="24"/>
                <w:szCs w:val="24"/>
              </w:rPr>
              <w:t>2020</w:t>
            </w:r>
            <w:r>
              <w:rPr>
                <w:rFonts w:ascii="楷体" w:eastAsia="楷体" w:hAnsi="楷体" w:cs="宋体" w:hint="eastAsia"/>
                <w:sz w:val="24"/>
                <w:szCs w:val="24"/>
              </w:rPr>
              <w:t>》，规定了对文件的编制、审批、更新、更改、现行修订状态、文件的发放、保存、使用、借阅、复制以及外来文件的管理等进行了规定，内容满足并覆盖标准所要求的内容，符合要求。</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编制了《记录控制程序</w:t>
            </w:r>
            <w:r w:rsidR="00B3192D">
              <w:rPr>
                <w:rFonts w:ascii="楷体" w:eastAsia="楷体" w:hAnsi="楷体" w:cs="宋体" w:hint="eastAsia"/>
                <w:sz w:val="24"/>
                <w:szCs w:val="24"/>
              </w:rPr>
              <w:t>BJHXXC</w:t>
            </w:r>
            <w:r>
              <w:rPr>
                <w:rFonts w:ascii="楷体" w:eastAsia="楷体" w:hAnsi="楷体" w:cs="宋体" w:hint="eastAsia"/>
                <w:sz w:val="24"/>
                <w:szCs w:val="24"/>
              </w:rPr>
              <w:t>.CX03-</w:t>
            </w:r>
            <w:r w:rsidR="00B3192D">
              <w:rPr>
                <w:rFonts w:ascii="楷体" w:eastAsia="楷体" w:hAnsi="楷体" w:cs="宋体" w:hint="eastAsia"/>
                <w:sz w:val="24"/>
                <w:szCs w:val="24"/>
              </w:rPr>
              <w:t>2020</w:t>
            </w:r>
            <w:r>
              <w:rPr>
                <w:rFonts w:ascii="楷体" w:eastAsia="楷体" w:hAnsi="楷体" w:cs="宋体" w:hint="eastAsia"/>
                <w:sz w:val="24"/>
                <w:szCs w:val="24"/>
              </w:rPr>
              <w:t>》，规定了记录的形成和收集、传递和归档、储存和处理、分类和编码、借阅等，基本符合标准控制要求。</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策划的体系文件主要包括：《质量、环境、职业健康安全管理手册》，《质量、环境、职业健康安全管理体系程序文件》，《三级文件汇编》，以及相关运行记录等。以上文件编制办公室，审核王艺谋，批准王康，发布实施日期</w:t>
            </w:r>
            <w:r w:rsidR="00765680">
              <w:rPr>
                <w:rFonts w:ascii="楷体" w:eastAsia="楷体" w:hAnsi="楷体" w:cs="宋体" w:hint="eastAsia"/>
                <w:sz w:val="24"/>
                <w:szCs w:val="24"/>
              </w:rPr>
              <w:t>2020年3月10日</w:t>
            </w:r>
            <w:r>
              <w:rPr>
                <w:rFonts w:ascii="楷体" w:eastAsia="楷体" w:hAnsi="楷体" w:cs="宋体" w:hint="eastAsia"/>
                <w:sz w:val="24"/>
                <w:szCs w:val="24"/>
              </w:rPr>
              <w:t>。</w:t>
            </w:r>
          </w:p>
          <w:p w:rsidR="003A3317" w:rsidRDefault="003A3317" w:rsidP="00B91B22">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公司体系文件运行良好，能够满足经营需要。根据文审提出问题，办公室对手册进行了补充修订，经过验证手册和程序文件基本符合标准要求。</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见《受控文件清单》，登录有管理手册、程序、相关方环境安全要求、营销服务质量的控制规范、劳保消防用品管理办法、火灾响应管理办法等受控文件，包含了体系要求的成文信息，文件规定基本符合组织实际，满足标准要求。</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抽查以上体系文件，均有编制、审批人员，符合要求。</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查文件发放情况：</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提供了《文件发放、回收记录》，所有文件均由办公室发放，录有管理手册、程序、作业文件及</w:t>
            </w:r>
            <w:r>
              <w:rPr>
                <w:rFonts w:ascii="楷体" w:eastAsia="楷体" w:hAnsi="楷体" w:cs="宋体" w:hint="eastAsia"/>
                <w:sz w:val="24"/>
                <w:szCs w:val="24"/>
              </w:rPr>
              <w:lastRenderedPageBreak/>
              <w:t>标准、法律法规等外来文件。</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查外来文件管理：</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对外来文件及法律法规进行了收集、识别、分发、控制。外来文件采用了统一保管、借阅使用的方法进行控制。由办公室负责通过到主管部门、网上收集、标准发布部门进行购买，并对外来文件的识别、跟踪、控制。查到：《外来文件一览表（QMS）》、《法律法规清单（环境）》、《职业健康安全法律法规和其他要求清单》，有：《</w:t>
            </w:r>
            <w:r w:rsidRPr="00A06235">
              <w:rPr>
                <w:rFonts w:ascii="楷体" w:eastAsia="楷体" w:hAnsi="楷体" w:cs="宋体"/>
                <w:sz w:val="24"/>
                <w:szCs w:val="24"/>
              </w:rPr>
              <w:t>商品经营服务质量管理规范</w:t>
            </w:r>
            <w:r>
              <w:rPr>
                <w:rFonts w:ascii="楷体" w:eastAsia="楷体" w:hAnsi="楷体" w:cs="宋体" w:hint="eastAsia"/>
                <w:sz w:val="24"/>
                <w:szCs w:val="24"/>
              </w:rPr>
              <w:t>》、《中华人民共和国职业病防治法》、《中华人民共和国产品质量法》、《中华人民共和国环境保护法》、《</w:t>
            </w:r>
            <w:r w:rsidRPr="00F03C37">
              <w:rPr>
                <w:rFonts w:ascii="楷体" w:eastAsia="楷体" w:hAnsi="楷体" w:cs="宋体" w:hint="eastAsia"/>
                <w:sz w:val="24"/>
                <w:szCs w:val="24"/>
              </w:rPr>
              <w:t>中华人民共和国劳动法</w:t>
            </w:r>
            <w:r>
              <w:rPr>
                <w:rFonts w:ascii="楷体" w:eastAsia="楷体" w:hAnsi="楷体" w:cs="宋体" w:hint="eastAsia"/>
                <w:sz w:val="24"/>
                <w:szCs w:val="24"/>
              </w:rPr>
              <w:t>》、《</w:t>
            </w:r>
            <w:r w:rsidRPr="00F03C37">
              <w:rPr>
                <w:rFonts w:ascii="楷体" w:eastAsia="楷体" w:hAnsi="楷体" w:cs="宋体" w:hint="eastAsia"/>
                <w:sz w:val="24"/>
                <w:szCs w:val="24"/>
              </w:rPr>
              <w:t>机关、团体、企业、事业单位消防安全管理规定</w:t>
            </w:r>
            <w:r>
              <w:rPr>
                <w:rFonts w:ascii="楷体" w:eastAsia="楷体" w:hAnsi="楷体" w:cs="宋体" w:hint="eastAsia"/>
                <w:sz w:val="24"/>
                <w:szCs w:val="24"/>
              </w:rPr>
              <w:t>》等法律法规和执行标准，外来文件管理符合要求。</w:t>
            </w:r>
          </w:p>
          <w:p w:rsidR="003A3317" w:rsidRDefault="003A3317" w:rsidP="00B91B22">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作废文件控制：自体系运行以来，公司管理手册、程序文件、支持文件除文审时提出的问题办公室对手册进行了补充（经验证，符合标准要求）外，其他均未修改修订，今后对发生文件的更改、作废、销毁，将按相关规定执行。</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3A3317" w:rsidRDefault="000A45F6"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3A3317">
              <w:rPr>
                <w:rFonts w:ascii="楷体" w:eastAsia="楷体" w:hAnsi="楷体" w:cs="宋体" w:hint="eastAsia"/>
                <w:sz w:val="24"/>
                <w:szCs w:val="24"/>
              </w:rPr>
              <w:t>查阅了《</w:t>
            </w:r>
            <w:r w:rsidR="003A3317" w:rsidRPr="001F4890">
              <w:rPr>
                <w:rFonts w:ascii="楷体" w:eastAsia="楷体" w:hAnsi="楷体" w:cs="宋体" w:hint="eastAsia"/>
                <w:sz w:val="24"/>
                <w:szCs w:val="24"/>
              </w:rPr>
              <w:t>重要环境因素清单</w:t>
            </w:r>
            <w:r w:rsidR="003A3317">
              <w:rPr>
                <w:rFonts w:ascii="楷体" w:eastAsia="楷体" w:hAnsi="楷体" w:cs="宋体" w:hint="eastAsia"/>
                <w:sz w:val="24"/>
                <w:szCs w:val="24"/>
              </w:rPr>
              <w:t>》、《劳保用品发放登记表》、《环境安全管理检查记录》、《</w:t>
            </w:r>
            <w:r w:rsidR="003A3317" w:rsidRPr="00760F74">
              <w:rPr>
                <w:rFonts w:ascii="楷体" w:eastAsia="楷体" w:hAnsi="楷体" w:cs="宋体" w:hint="eastAsia"/>
                <w:sz w:val="24"/>
                <w:szCs w:val="24"/>
              </w:rPr>
              <w:t>危险源辨识和风险评价</w:t>
            </w:r>
            <w:r w:rsidR="003A3317">
              <w:rPr>
                <w:rFonts w:ascii="楷体" w:eastAsia="楷体" w:hAnsi="楷体" w:cs="宋体" w:hint="eastAsia"/>
                <w:sz w:val="24"/>
                <w:szCs w:val="24"/>
              </w:rPr>
              <w:t>一览表》、《</w:t>
            </w:r>
            <w:r w:rsidR="003A3317" w:rsidRPr="00760F74">
              <w:rPr>
                <w:rFonts w:ascii="楷体" w:eastAsia="楷体" w:hAnsi="楷体" w:cs="宋体" w:hint="eastAsia"/>
                <w:sz w:val="24"/>
                <w:szCs w:val="24"/>
              </w:rPr>
              <w:t>应急预案演练记录</w:t>
            </w:r>
            <w:r w:rsidR="003A3317">
              <w:rPr>
                <w:rFonts w:ascii="楷体" w:eastAsia="楷体" w:hAnsi="楷体" w:cs="宋体" w:hint="eastAsia"/>
                <w:sz w:val="24"/>
                <w:szCs w:val="24"/>
              </w:rPr>
              <w:t>》、《</w:t>
            </w:r>
            <w:r w:rsidR="003A3317" w:rsidRPr="006F6678">
              <w:rPr>
                <w:rFonts w:ascii="楷体" w:eastAsia="楷体" w:hAnsi="楷体" w:cs="宋体" w:hint="eastAsia"/>
                <w:sz w:val="24"/>
                <w:szCs w:val="24"/>
              </w:rPr>
              <w:t>营销人员工作监督表</w:t>
            </w:r>
            <w:r w:rsidR="003A3317">
              <w:rPr>
                <w:rFonts w:ascii="楷体" w:eastAsia="楷体" w:hAnsi="楷体" w:cs="宋体" w:hint="eastAsia"/>
                <w:sz w:val="24"/>
                <w:szCs w:val="24"/>
              </w:rPr>
              <w:t>》等体系运行记录，记录比较完整，内容规范全面，有填表人、检查人等信息，易于检索，符合要求。</w:t>
            </w:r>
          </w:p>
          <w:p w:rsidR="003A3317" w:rsidRDefault="003A3317" w:rsidP="00B91B22">
            <w:pPr>
              <w:spacing w:line="360" w:lineRule="auto"/>
              <w:rPr>
                <w:rFonts w:ascii="楷体" w:eastAsia="楷体" w:hAnsi="楷体" w:cs="宋体"/>
                <w:sz w:val="24"/>
                <w:szCs w:val="24"/>
              </w:rPr>
            </w:pPr>
            <w:r>
              <w:rPr>
                <w:rFonts w:ascii="楷体" w:eastAsia="楷体" w:hAnsi="楷体" w:cs="宋体" w:hint="eastAsia"/>
                <w:sz w:val="24"/>
                <w:szCs w:val="24"/>
              </w:rPr>
              <w:lastRenderedPageBreak/>
              <w:t xml:space="preserve">　 </w:t>
            </w:r>
            <w:r w:rsidR="000A45F6">
              <w:rPr>
                <w:rFonts w:ascii="楷体" w:eastAsia="楷体" w:hAnsi="楷体" w:cs="宋体" w:hint="eastAsia"/>
                <w:sz w:val="24"/>
                <w:szCs w:val="24"/>
              </w:rPr>
              <w:t>现场</w:t>
            </w:r>
            <w:r>
              <w:rPr>
                <w:rFonts w:ascii="楷体" w:eastAsia="楷体" w:hAnsi="楷体" w:cs="宋体" w:hint="eastAsia"/>
                <w:sz w:val="24"/>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3A3317" w:rsidRDefault="003A3317" w:rsidP="00B91B22">
            <w:pPr>
              <w:spacing w:line="360" w:lineRule="auto"/>
              <w:rPr>
                <w:rFonts w:ascii="楷体" w:eastAsia="楷体" w:hAnsi="楷体" w:cs="宋体"/>
                <w:sz w:val="24"/>
                <w:szCs w:val="24"/>
              </w:rPr>
            </w:pPr>
            <w:r>
              <w:rPr>
                <w:rFonts w:ascii="楷体" w:eastAsia="楷体" w:hAnsi="楷体" w:cs="宋体" w:hint="eastAsia"/>
                <w:sz w:val="24"/>
                <w:szCs w:val="24"/>
              </w:rPr>
              <w:t xml:space="preserve">　　经了解，目前没发生作废、销毁现象，发生时由办公室统一处理。</w:t>
            </w:r>
          </w:p>
          <w:p w:rsidR="003A3317" w:rsidRDefault="003A3317" w:rsidP="00B91B22">
            <w:pPr>
              <w:tabs>
                <w:tab w:val="left" w:pos="6597"/>
              </w:tabs>
              <w:spacing w:line="360" w:lineRule="auto"/>
              <w:ind w:firstLineChars="200" w:firstLine="480"/>
              <w:rPr>
                <w:rFonts w:ascii="楷体" w:eastAsia="楷体" w:hAnsi="楷体" w:hint="eastAsia"/>
                <w:sz w:val="24"/>
                <w:szCs w:val="24"/>
              </w:rPr>
            </w:pPr>
            <w:r>
              <w:rPr>
                <w:rFonts w:ascii="楷体" w:eastAsia="楷体" w:hAnsi="楷体" w:hint="eastAsia"/>
                <w:sz w:val="24"/>
                <w:szCs w:val="24"/>
              </w:rPr>
              <w:t>公司文件化信息控制基本有效。</w:t>
            </w:r>
          </w:p>
          <w:p w:rsidR="00991D8D" w:rsidRPr="00991D8D" w:rsidRDefault="00991D8D" w:rsidP="00991D8D">
            <w:pPr>
              <w:pStyle w:val="a0"/>
              <w:ind w:firstLineChars="200" w:firstLine="480"/>
            </w:pPr>
            <w:r>
              <w:rPr>
                <w:rFonts w:ascii="楷体" w:eastAsia="楷体" w:hAnsi="楷体" w:hint="eastAsia"/>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516"/>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Arial" w:hint="eastAsia"/>
                <w:spacing w:val="-6"/>
                <w:sz w:val="24"/>
                <w:szCs w:val="24"/>
              </w:rPr>
              <w:lastRenderedPageBreak/>
              <w:t>监视、测量、分析和评价</w:t>
            </w:r>
          </w:p>
        </w:tc>
        <w:tc>
          <w:tcPr>
            <w:tcW w:w="1311" w:type="dxa"/>
          </w:tcPr>
          <w:p w:rsidR="003A3317" w:rsidRDefault="003A3317" w:rsidP="00B91B22">
            <w:pPr>
              <w:spacing w:line="360" w:lineRule="auto"/>
              <w:rPr>
                <w:rFonts w:ascii="楷体" w:eastAsia="楷体" w:hAnsi="楷体" w:cs="Arial"/>
                <w:sz w:val="24"/>
                <w:szCs w:val="24"/>
              </w:rPr>
            </w:pPr>
            <w:r>
              <w:rPr>
                <w:rFonts w:ascii="楷体" w:eastAsia="楷体" w:hAnsi="楷体" w:cs="Arial" w:hint="eastAsia"/>
                <w:spacing w:val="-6"/>
                <w:sz w:val="24"/>
                <w:szCs w:val="24"/>
              </w:rPr>
              <w:t>Q9.1.1</w:t>
            </w:r>
            <w:r>
              <w:rPr>
                <w:rFonts w:ascii="楷体" w:eastAsia="楷体" w:hAnsi="楷体" w:cs="Arial" w:hint="eastAsia"/>
                <w:sz w:val="24"/>
                <w:szCs w:val="24"/>
              </w:rPr>
              <w:t>、Q9.1.3</w:t>
            </w:r>
          </w:p>
        </w:tc>
        <w:tc>
          <w:tcPr>
            <w:tcW w:w="10596" w:type="dxa"/>
          </w:tcPr>
          <w:p w:rsidR="003A3317" w:rsidRDefault="003A3317" w:rsidP="00B91B22">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公司编制了《绩效测量和监视程序</w:t>
            </w:r>
            <w:r w:rsidR="00B3192D">
              <w:rPr>
                <w:rFonts w:ascii="楷体" w:eastAsia="楷体" w:hAnsi="楷体" w:cs="宋体" w:hint="eastAsia"/>
                <w:sz w:val="24"/>
                <w:szCs w:val="24"/>
              </w:rPr>
              <w:t>BJHXXC</w:t>
            </w:r>
            <w:r>
              <w:rPr>
                <w:rFonts w:ascii="楷体" w:eastAsia="楷体" w:hAnsi="楷体" w:cs="宋体" w:hint="eastAsia"/>
                <w:sz w:val="24"/>
                <w:szCs w:val="24"/>
              </w:rPr>
              <w:t>.CX15-</w:t>
            </w:r>
            <w:r w:rsidR="00B3192D">
              <w:rPr>
                <w:rFonts w:ascii="楷体" w:eastAsia="楷体" w:hAnsi="楷体" w:cs="宋体" w:hint="eastAsia"/>
                <w:sz w:val="24"/>
                <w:szCs w:val="24"/>
              </w:rPr>
              <w:t>2020</w:t>
            </w:r>
            <w:r>
              <w:rPr>
                <w:rFonts w:ascii="楷体" w:eastAsia="楷体" w:hAnsi="楷体" w:cs="宋体" w:hint="eastAsia"/>
                <w:sz w:val="24"/>
                <w:szCs w:val="24"/>
              </w:rPr>
              <w:t>》，规定了管理体系相关信息的收集、汇总、分析、处理、传递的要求。</w:t>
            </w:r>
          </w:p>
          <w:p w:rsidR="003A3317" w:rsidRDefault="003A3317" w:rsidP="00B91B22">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抽查2020.5.27日《巡查表》，从整理整顿、工作态度、设备管理、工作进度、安全、操作规程遵守等予以评分，满分100分，此次检查得分95分。</w:t>
            </w:r>
          </w:p>
          <w:p w:rsidR="003A3317" w:rsidRDefault="003A3317" w:rsidP="00B91B22">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p w:rsidR="00991D8D" w:rsidRPr="00991D8D" w:rsidRDefault="00991D8D" w:rsidP="00991D8D">
            <w:pPr>
              <w:pStyle w:val="a0"/>
            </w:pPr>
            <w:r>
              <w:rPr>
                <w:rFonts w:hint="eastAsia"/>
              </w:rPr>
              <w:t xml:space="preserve">  </w:t>
            </w:r>
            <w:r>
              <w:rPr>
                <w:rFonts w:ascii="楷体" w:eastAsia="楷体" w:hAnsi="楷体" w:hint="eastAsia"/>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2235"/>
        </w:trPr>
        <w:tc>
          <w:tcPr>
            <w:tcW w:w="1809" w:type="dxa"/>
            <w:vAlign w:val="center"/>
          </w:tcPr>
          <w:p w:rsidR="003A3317" w:rsidRDefault="003A3317" w:rsidP="00B91B22">
            <w:pPr>
              <w:spacing w:line="360" w:lineRule="auto"/>
              <w:rPr>
                <w:rFonts w:ascii="楷体" w:eastAsia="楷体" w:hAnsi="楷体"/>
                <w:b/>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危险源</w:t>
            </w:r>
          </w:p>
        </w:tc>
        <w:tc>
          <w:tcPr>
            <w:tcW w:w="1311" w:type="dxa"/>
          </w:tcPr>
          <w:p w:rsidR="003A3317" w:rsidRDefault="003A3317" w:rsidP="00B91B22">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6.1.2</w:t>
            </w:r>
          </w:p>
          <w:p w:rsidR="003A3317" w:rsidRDefault="003A3317" w:rsidP="00B91B22">
            <w:pPr>
              <w:spacing w:line="360" w:lineRule="auto"/>
              <w:rPr>
                <w:rFonts w:ascii="楷体" w:eastAsia="楷体" w:hAnsi="楷体" w:cs="楷体"/>
                <w:sz w:val="24"/>
                <w:szCs w:val="24"/>
              </w:rPr>
            </w:pPr>
          </w:p>
        </w:tc>
        <w:tc>
          <w:tcPr>
            <w:tcW w:w="10596" w:type="dxa"/>
          </w:tcPr>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查有：《环境因素识别与评价控制程序</w:t>
            </w:r>
            <w:r w:rsidR="00B3192D">
              <w:rPr>
                <w:rFonts w:ascii="楷体" w:eastAsia="楷体" w:hAnsi="楷体" w:cs="楷体" w:hint="eastAsia"/>
                <w:sz w:val="24"/>
                <w:szCs w:val="24"/>
              </w:rPr>
              <w:t>BJHXXC</w:t>
            </w:r>
            <w:r>
              <w:rPr>
                <w:rFonts w:ascii="楷体" w:eastAsia="楷体" w:hAnsi="楷体" w:cs="楷体" w:hint="eastAsia"/>
                <w:sz w:val="24"/>
                <w:szCs w:val="24"/>
              </w:rPr>
              <w:t>.CX18-</w:t>
            </w:r>
            <w:r w:rsidR="00B3192D">
              <w:rPr>
                <w:rFonts w:ascii="楷体" w:eastAsia="楷体" w:hAnsi="楷体" w:cs="楷体" w:hint="eastAsia"/>
                <w:sz w:val="24"/>
                <w:szCs w:val="24"/>
              </w:rPr>
              <w:t>2020</w:t>
            </w:r>
            <w:r>
              <w:rPr>
                <w:rFonts w:ascii="楷体" w:eastAsia="楷体" w:hAnsi="楷体" w:cs="楷体" w:hint="eastAsia"/>
                <w:sz w:val="24"/>
                <w:szCs w:val="24"/>
              </w:rPr>
              <w:t>》、《危险源辩识风险评价控制程序</w:t>
            </w:r>
            <w:r w:rsidR="00B3192D">
              <w:rPr>
                <w:rFonts w:ascii="楷体" w:eastAsia="楷体" w:hAnsi="楷体" w:cs="楷体" w:hint="eastAsia"/>
                <w:sz w:val="24"/>
                <w:szCs w:val="24"/>
              </w:rPr>
              <w:t>BJHXXC</w:t>
            </w:r>
            <w:r>
              <w:rPr>
                <w:rFonts w:ascii="楷体" w:eastAsia="楷体" w:hAnsi="楷体" w:cs="楷体" w:hint="eastAsia"/>
                <w:sz w:val="24"/>
                <w:szCs w:val="24"/>
              </w:rPr>
              <w:t>.CX21-</w:t>
            </w:r>
            <w:r w:rsidR="00B3192D">
              <w:rPr>
                <w:rFonts w:ascii="楷体" w:eastAsia="楷体" w:hAnsi="楷体" w:cs="楷体" w:hint="eastAsia"/>
                <w:sz w:val="24"/>
                <w:szCs w:val="24"/>
              </w:rPr>
              <w:t>2020</w:t>
            </w:r>
            <w:r>
              <w:rPr>
                <w:rFonts w:ascii="楷体" w:eastAsia="楷体" w:hAnsi="楷体" w:cs="楷体" w:hint="eastAsia"/>
                <w:sz w:val="24"/>
                <w:szCs w:val="24"/>
              </w:rPr>
              <w:t>》。</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办公室作为环境和职业健康安全管理体系的推进</w:t>
            </w:r>
            <w:r>
              <w:rPr>
                <w:rFonts w:ascii="楷体" w:eastAsia="楷体" w:hAnsi="楷体" w:cs="楷体" w:hint="eastAsia"/>
                <w:sz w:val="24"/>
                <w:szCs w:val="24"/>
              </w:rPr>
              <w:t>部门，主要统筹负责识别评价相关的环境因素及危险源。根据各部门业务识别及各办公、采购、质检、销售过程环节识别，最后由办公室统一汇总。</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查“环境因素识别评价汇总表”，识别考虑了正常、异常、紧急，过去、现在、未来三种时态，考虑了供方、客户等可施加影响的环境因素，能考虑到产品生命周期观点。</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涉及办公室的环境因素有生活废水排放、水电消耗、办公活动中办公纸张消耗、办公设备噪声排放、废旧办公固废排放、火灾事故发生等。</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查“重要环境因素清单”，采取多因子评价法，评价出固体废弃物排放、火灾事故的发生等2项重要环境因素。</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经评价办公室的重要环境因素为：日常办公过程中固体废弃物排放、火灾事故的发生。</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主要控制措施：固废分类存放、办公危废交耗材供应公司，垃圾由物业部门拉走，加强日常培训，日常检查，配备消防器材等措施。</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查“危险源辨识和风险评价一览表”，识别了办公活动、采购、销售、检验过程中的危险源。涉及办公室的危险源有办公活动过程中电脑辐射、</w:t>
            </w:r>
            <w:r w:rsidRPr="00815916">
              <w:rPr>
                <w:rFonts w:ascii="楷体" w:eastAsia="楷体" w:hAnsi="楷体" w:cs="楷体" w:hint="eastAsia"/>
                <w:sz w:val="24"/>
                <w:szCs w:val="24"/>
              </w:rPr>
              <w:t>被桌柜撞伤、传染病、外来人员参观安全防护工作措施缺陷</w:t>
            </w:r>
            <w:r>
              <w:rPr>
                <w:rFonts w:ascii="楷体" w:eastAsia="楷体" w:hAnsi="楷体" w:cs="楷体" w:hint="eastAsia"/>
                <w:sz w:val="24"/>
                <w:szCs w:val="24"/>
              </w:rPr>
              <w:t>、火灾、触电等。</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查“重大危险源清单”，对识别出的危险源采取D=LEC进行评价，评价出重大危险源3个，包括：</w:t>
            </w:r>
            <w:r>
              <w:rPr>
                <w:rFonts w:ascii="楷体" w:eastAsia="楷体" w:hAnsi="楷体" w:cs="楷体" w:hint="eastAsia"/>
                <w:sz w:val="24"/>
                <w:szCs w:val="24"/>
              </w:rPr>
              <w:lastRenderedPageBreak/>
              <w:t>火灾、人员伤害、触电事故等。</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经评价办公室的重大危险源：触电事故、火灾事故。</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主要控制措施：危险源控制执行管理方案、配备消防器材、日常检查、日常培训教育、应急演练等运行控制措施等。</w:t>
            </w:r>
          </w:p>
          <w:p w:rsidR="003A3317" w:rsidRDefault="003A3317" w:rsidP="00B91B2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具体控制措施见ES8.1审核记录。</w:t>
            </w:r>
          </w:p>
          <w:p w:rsidR="00991D8D" w:rsidRPr="00991D8D" w:rsidRDefault="00991D8D" w:rsidP="00991D8D">
            <w:pPr>
              <w:pStyle w:val="a0"/>
            </w:pPr>
            <w:r>
              <w:rPr>
                <w:rFonts w:hint="eastAsia"/>
              </w:rPr>
              <w:t xml:space="preserve">  </w:t>
            </w:r>
            <w:r>
              <w:rPr>
                <w:rFonts w:ascii="楷体" w:eastAsia="楷体" w:hAnsi="楷体" w:hint="eastAsia"/>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4943"/>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Arial" w:hint="eastAsia"/>
                <w:sz w:val="24"/>
                <w:szCs w:val="24"/>
              </w:rPr>
              <w:lastRenderedPageBreak/>
              <w:t>合规义务</w:t>
            </w:r>
          </w:p>
        </w:tc>
        <w:tc>
          <w:tcPr>
            <w:tcW w:w="1311" w:type="dxa"/>
          </w:tcPr>
          <w:p w:rsidR="003A3317" w:rsidRDefault="003A3317" w:rsidP="00B91B22">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6.1.3</w:t>
            </w:r>
          </w:p>
          <w:p w:rsidR="003A3317" w:rsidRDefault="003A3317" w:rsidP="00B91B22">
            <w:pPr>
              <w:spacing w:line="360" w:lineRule="auto"/>
              <w:rPr>
                <w:rFonts w:ascii="楷体" w:eastAsia="楷体" w:hAnsi="楷体" w:cs="楷体"/>
                <w:bCs/>
                <w:sz w:val="24"/>
                <w:szCs w:val="24"/>
              </w:rPr>
            </w:pPr>
          </w:p>
        </w:tc>
        <w:tc>
          <w:tcPr>
            <w:tcW w:w="10596" w:type="dxa"/>
            <w:vAlign w:val="center"/>
          </w:tcPr>
          <w:p w:rsidR="003A3317" w:rsidRDefault="003A3317" w:rsidP="00B91B22">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建立实施了《法律、法规和其他要求识别管理程序</w:t>
            </w:r>
            <w:r w:rsidR="00B3192D">
              <w:rPr>
                <w:rFonts w:ascii="楷体" w:eastAsia="楷体" w:hAnsi="楷体" w:cs="楷体" w:hint="eastAsia"/>
                <w:sz w:val="24"/>
                <w:szCs w:val="24"/>
              </w:rPr>
              <w:t>BJHXXC</w:t>
            </w:r>
            <w:r>
              <w:rPr>
                <w:rFonts w:ascii="楷体" w:eastAsia="楷体" w:hAnsi="楷体" w:cs="楷体" w:hint="eastAsia"/>
                <w:sz w:val="24"/>
                <w:szCs w:val="24"/>
              </w:rPr>
              <w:t>.CX02-</w:t>
            </w:r>
            <w:r w:rsidR="00B3192D">
              <w:rPr>
                <w:rFonts w:ascii="楷体" w:eastAsia="楷体" w:hAnsi="楷体" w:cs="楷体" w:hint="eastAsia"/>
                <w:sz w:val="24"/>
                <w:szCs w:val="24"/>
              </w:rPr>
              <w:t>2020</w:t>
            </w:r>
            <w:r>
              <w:rPr>
                <w:rFonts w:ascii="楷体" w:eastAsia="楷体" w:hAnsi="楷体" w:cs="楷体" w:hint="eastAsia"/>
                <w:sz w:val="24"/>
                <w:szCs w:val="24"/>
              </w:rPr>
              <w:t>》。</w:t>
            </w:r>
          </w:p>
          <w:p w:rsidR="003A3317" w:rsidRDefault="003A3317" w:rsidP="00B91B22">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查《法律法规清单(环境)》、《职业健康安全法律法规和其他要求清单》，识别了相关法律法规和其他要求。</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其中包括：《中华人民共和国环境保护法》、《中华人民共和国职业病防治法》、《污水排入城镇下水管道水质标准》、《中华人民共和国劳动法》、《中华人民共和国消防法》、《</w:t>
            </w:r>
            <w:r w:rsidRPr="00BE48B3">
              <w:rPr>
                <w:rFonts w:ascii="楷体" w:eastAsia="楷体" w:hAnsi="楷体" w:cs="楷体" w:hint="eastAsia"/>
                <w:sz w:val="24"/>
                <w:szCs w:val="24"/>
              </w:rPr>
              <w:t>中华人民共和国劳动法</w:t>
            </w:r>
            <w:r>
              <w:rPr>
                <w:rFonts w:ascii="楷体" w:eastAsia="楷体" w:hAnsi="楷体" w:cs="楷体" w:hint="eastAsia"/>
                <w:sz w:val="24"/>
                <w:szCs w:val="24"/>
              </w:rPr>
              <w:t>》、《中华人民共和国固体废弃物污染环境防治法》、《北京市消防条例》、《用人单位劳动防护用品管理规范》、《</w:t>
            </w:r>
            <w:r w:rsidRPr="00BE48B3">
              <w:rPr>
                <w:rFonts w:ascii="楷体" w:eastAsia="楷体" w:hAnsi="楷体" w:cs="楷体" w:hint="eastAsia"/>
                <w:sz w:val="24"/>
                <w:szCs w:val="24"/>
              </w:rPr>
              <w:t>机关、团体、企业、事业单位消防安全管理规定</w:t>
            </w:r>
            <w:r>
              <w:rPr>
                <w:rFonts w:ascii="楷体" w:eastAsia="楷体" w:hAnsi="楷体" w:cs="楷体" w:hint="eastAsia"/>
                <w:sz w:val="24"/>
                <w:szCs w:val="24"/>
              </w:rPr>
              <w:t>》、《</w:t>
            </w:r>
            <w:r w:rsidRPr="00BE48B3">
              <w:rPr>
                <w:rFonts w:ascii="楷体" w:eastAsia="楷体" w:hAnsi="楷体" w:cs="楷体" w:hint="eastAsia"/>
                <w:sz w:val="24"/>
                <w:szCs w:val="24"/>
              </w:rPr>
              <w:t>中华人民共和国环境噪声污染防治法</w:t>
            </w:r>
            <w:r>
              <w:rPr>
                <w:rFonts w:ascii="楷体" w:eastAsia="楷体" w:hAnsi="楷体" w:cs="楷体" w:hint="eastAsia"/>
                <w:sz w:val="24"/>
                <w:szCs w:val="24"/>
              </w:rPr>
              <w:t>》等。</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已识别法律法规及其它要求的适用条款，能与环境因素、危险源向对应。</w:t>
            </w:r>
          </w:p>
          <w:p w:rsidR="003A3317" w:rsidRDefault="003A3317" w:rsidP="00B91B22">
            <w:pPr>
              <w:tabs>
                <w:tab w:val="left" w:pos="6597"/>
              </w:tabs>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p w:rsidR="00991D8D" w:rsidRPr="00991D8D" w:rsidRDefault="00991D8D" w:rsidP="00991D8D">
            <w:pPr>
              <w:pStyle w:val="a0"/>
            </w:pPr>
            <w:r>
              <w:rPr>
                <w:rFonts w:hint="eastAsia"/>
              </w:rPr>
              <w:t xml:space="preserve">  </w:t>
            </w:r>
            <w:r>
              <w:rPr>
                <w:rFonts w:ascii="楷体" w:eastAsia="楷体" w:hAnsi="楷体" w:hint="eastAsia"/>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3511"/>
        </w:trPr>
        <w:tc>
          <w:tcPr>
            <w:tcW w:w="1809" w:type="dxa"/>
            <w:vAlign w:val="center"/>
          </w:tcPr>
          <w:p w:rsidR="003A3317" w:rsidRDefault="003A3317" w:rsidP="00B91B22">
            <w:pPr>
              <w:rPr>
                <w:rFonts w:ascii="楷体" w:eastAsia="楷体" w:hAnsi="楷体" w:cs="楷体"/>
                <w:sz w:val="24"/>
                <w:szCs w:val="24"/>
              </w:rPr>
            </w:pPr>
            <w:r>
              <w:rPr>
                <w:rFonts w:ascii="楷体" w:eastAsia="楷体" w:hAnsi="楷体" w:cs="楷体" w:hint="eastAsia"/>
                <w:sz w:val="24"/>
                <w:szCs w:val="24"/>
              </w:rPr>
              <w:lastRenderedPageBreak/>
              <w:t>措施的策划</w:t>
            </w:r>
          </w:p>
        </w:tc>
        <w:tc>
          <w:tcPr>
            <w:tcW w:w="1311" w:type="dxa"/>
            <w:vAlign w:val="center"/>
          </w:tcPr>
          <w:p w:rsidR="003A3317" w:rsidRDefault="003A3317" w:rsidP="00B91B22">
            <w:pPr>
              <w:rPr>
                <w:rFonts w:ascii="楷体" w:eastAsia="楷体" w:hAnsi="楷体" w:cs="楷体"/>
                <w:sz w:val="24"/>
                <w:szCs w:val="24"/>
              </w:rPr>
            </w:pPr>
            <w:r>
              <w:rPr>
                <w:rFonts w:ascii="楷体" w:eastAsia="楷体" w:hAnsi="楷体" w:cs="楷体" w:hint="eastAsia"/>
                <w:sz w:val="24"/>
                <w:szCs w:val="24"/>
              </w:rPr>
              <w:t>EO:6.1.4</w:t>
            </w:r>
          </w:p>
        </w:tc>
        <w:tc>
          <w:tcPr>
            <w:tcW w:w="10596" w:type="dxa"/>
            <w:vAlign w:val="center"/>
          </w:tcPr>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制定了《法律、法规和其他要求识别管理程序</w:t>
            </w:r>
            <w:r w:rsidR="00B3192D">
              <w:rPr>
                <w:rFonts w:ascii="楷体" w:eastAsia="楷体" w:hAnsi="楷体" w:cs="楷体" w:hint="eastAsia"/>
                <w:sz w:val="24"/>
                <w:szCs w:val="24"/>
              </w:rPr>
              <w:t>BJHXXC</w:t>
            </w:r>
            <w:r>
              <w:rPr>
                <w:rFonts w:ascii="楷体" w:eastAsia="楷体" w:hAnsi="楷体" w:cs="楷体" w:hint="eastAsia"/>
                <w:sz w:val="24"/>
                <w:szCs w:val="24"/>
              </w:rPr>
              <w:t>.CX02-</w:t>
            </w:r>
            <w:r w:rsidR="00B3192D">
              <w:rPr>
                <w:rFonts w:ascii="楷体" w:eastAsia="楷体" w:hAnsi="楷体" w:cs="楷体" w:hint="eastAsia"/>
                <w:sz w:val="24"/>
                <w:szCs w:val="24"/>
              </w:rPr>
              <w:t>2020</w:t>
            </w:r>
            <w:r>
              <w:rPr>
                <w:rFonts w:ascii="楷体" w:eastAsia="楷体" w:hAnsi="楷体" w:cs="楷体" w:hint="eastAsia"/>
                <w:sz w:val="24"/>
                <w:szCs w:val="24"/>
              </w:rPr>
              <w:t>》、《合规性评价程序</w:t>
            </w:r>
            <w:r w:rsidR="00B3192D">
              <w:rPr>
                <w:rFonts w:ascii="楷体" w:eastAsia="楷体" w:hAnsi="楷体" w:cs="楷体" w:hint="eastAsia"/>
                <w:sz w:val="24"/>
                <w:szCs w:val="24"/>
              </w:rPr>
              <w:t>BJHXXC</w:t>
            </w:r>
            <w:r>
              <w:rPr>
                <w:rFonts w:ascii="楷体" w:eastAsia="楷体" w:hAnsi="楷体" w:cs="楷体" w:hint="eastAsia"/>
                <w:sz w:val="24"/>
                <w:szCs w:val="24"/>
              </w:rPr>
              <w:t>.CX16-</w:t>
            </w:r>
            <w:r w:rsidR="00B3192D">
              <w:rPr>
                <w:rFonts w:ascii="楷体" w:eastAsia="楷体" w:hAnsi="楷体" w:cs="楷体" w:hint="eastAsia"/>
                <w:sz w:val="24"/>
                <w:szCs w:val="24"/>
              </w:rPr>
              <w:t>2020</w:t>
            </w:r>
            <w:r>
              <w:rPr>
                <w:rFonts w:ascii="楷体" w:eastAsia="楷体" w:hAnsi="楷体" w:cs="楷体" w:hint="eastAsia"/>
                <w:sz w:val="24"/>
                <w:szCs w:val="24"/>
              </w:rPr>
              <w:t>》，每年对公司适用的合规义务进行识别更新并定期评价、检查。</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经组织评价，组织策划的措施基本能够满足风险和机遇应对需要，在建立、实施、保持管理体系时应用了以上措施。</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1122"/>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Arial" w:hint="eastAsia"/>
                <w:sz w:val="24"/>
                <w:szCs w:val="24"/>
              </w:rPr>
              <w:t>合规性评价</w:t>
            </w:r>
          </w:p>
        </w:tc>
        <w:tc>
          <w:tcPr>
            <w:tcW w:w="1311" w:type="dxa"/>
            <w:vAlign w:val="center"/>
          </w:tcPr>
          <w:p w:rsidR="003A3317" w:rsidRDefault="003A3317" w:rsidP="00B91B22">
            <w:pPr>
              <w:spacing w:line="360" w:lineRule="auto"/>
              <w:rPr>
                <w:rFonts w:ascii="楷体" w:eastAsia="楷体" w:hAnsi="楷体" w:cs="楷体"/>
                <w:bCs/>
                <w:sz w:val="24"/>
                <w:szCs w:val="24"/>
              </w:rPr>
            </w:pPr>
            <w:r>
              <w:rPr>
                <w:rFonts w:ascii="楷体" w:eastAsia="楷体" w:hAnsi="楷体" w:cs="Arial" w:hint="eastAsia"/>
                <w:sz w:val="24"/>
                <w:szCs w:val="24"/>
              </w:rPr>
              <w:t>EO:9.1.2</w:t>
            </w:r>
          </w:p>
        </w:tc>
        <w:tc>
          <w:tcPr>
            <w:tcW w:w="10596" w:type="dxa"/>
            <w:vAlign w:val="center"/>
          </w:tcPr>
          <w:p w:rsidR="003A3317" w:rsidRPr="004D631F" w:rsidRDefault="003A3317" w:rsidP="00991D8D">
            <w:pPr>
              <w:spacing w:line="360" w:lineRule="auto"/>
              <w:ind w:firstLineChars="200" w:firstLine="480"/>
              <w:rPr>
                <w:rFonts w:ascii="楷体" w:eastAsia="楷体" w:hAnsi="楷体" w:cs="楷体"/>
                <w:sz w:val="24"/>
                <w:szCs w:val="24"/>
              </w:rPr>
            </w:pPr>
            <w:r w:rsidRPr="004D631F">
              <w:rPr>
                <w:rFonts w:ascii="楷体" w:eastAsia="楷体" w:hAnsi="楷体" w:cs="楷体" w:hint="eastAsia"/>
                <w:sz w:val="24"/>
                <w:szCs w:val="24"/>
              </w:rPr>
              <w:t>公司制定了：《合规性评价程序</w:t>
            </w:r>
            <w:r w:rsidR="00B3192D">
              <w:rPr>
                <w:rFonts w:ascii="楷体" w:eastAsia="楷体" w:hAnsi="楷体" w:cs="楷体" w:hint="eastAsia"/>
                <w:sz w:val="24"/>
                <w:szCs w:val="24"/>
              </w:rPr>
              <w:t>BJHXXC</w:t>
            </w:r>
            <w:r w:rsidRPr="004D631F">
              <w:rPr>
                <w:rFonts w:ascii="楷体" w:eastAsia="楷体" w:hAnsi="楷体" w:cs="楷体" w:hint="eastAsia"/>
                <w:sz w:val="24"/>
                <w:szCs w:val="24"/>
              </w:rPr>
              <w:t>.CX16-</w:t>
            </w:r>
            <w:r w:rsidR="00B3192D">
              <w:rPr>
                <w:rFonts w:ascii="楷体" w:eastAsia="楷体" w:hAnsi="楷体" w:cs="楷体" w:hint="eastAsia"/>
                <w:sz w:val="24"/>
                <w:szCs w:val="24"/>
              </w:rPr>
              <w:t>2020</w:t>
            </w:r>
            <w:r w:rsidRPr="004D631F">
              <w:rPr>
                <w:rFonts w:ascii="楷体" w:eastAsia="楷体" w:hAnsi="楷体" w:cs="楷体" w:hint="eastAsia"/>
                <w:sz w:val="24"/>
                <w:szCs w:val="24"/>
              </w:rPr>
              <w:t>》，</w:t>
            </w:r>
          </w:p>
          <w:p w:rsidR="003A3317" w:rsidRPr="007B5EF5" w:rsidRDefault="003A3317" w:rsidP="00991D8D">
            <w:pPr>
              <w:spacing w:line="360" w:lineRule="auto"/>
              <w:ind w:firstLineChars="200" w:firstLine="480"/>
              <w:rPr>
                <w:rFonts w:ascii="楷体" w:eastAsia="楷体" w:hAnsi="楷体" w:cs="楷体"/>
                <w:sz w:val="24"/>
                <w:szCs w:val="24"/>
              </w:rPr>
            </w:pPr>
            <w:r w:rsidRPr="007B5EF5">
              <w:rPr>
                <w:rFonts w:ascii="楷体" w:eastAsia="楷体" w:hAnsi="楷体" w:cs="楷体" w:hint="eastAsia"/>
                <w:sz w:val="24"/>
                <w:szCs w:val="24"/>
              </w:rPr>
              <w:t>查到《法律法规合规性评价表》,根据公司的实际情况，对安全类主要</w:t>
            </w:r>
            <w:r>
              <w:rPr>
                <w:rFonts w:ascii="楷体" w:eastAsia="楷体" w:hAnsi="楷体" w:cs="楷体" w:hint="eastAsia"/>
                <w:sz w:val="24"/>
                <w:szCs w:val="24"/>
              </w:rPr>
              <w:t>的适用对应条款，进行了合规性</w:t>
            </w:r>
            <w:r w:rsidRPr="007B5EF5">
              <w:rPr>
                <w:rFonts w:ascii="楷体" w:eastAsia="楷体" w:hAnsi="楷体" w:cs="楷体" w:hint="eastAsia"/>
                <w:sz w:val="24"/>
                <w:szCs w:val="24"/>
              </w:rPr>
              <w:t>评价，评价结果：符合法规要求，评价人：</w:t>
            </w:r>
            <w:r>
              <w:rPr>
                <w:rFonts w:ascii="楷体" w:eastAsia="楷体" w:hAnsi="楷体" w:cs="楷体" w:hint="eastAsia"/>
                <w:sz w:val="24"/>
                <w:szCs w:val="24"/>
              </w:rPr>
              <w:t>王艺谋</w:t>
            </w:r>
            <w:r w:rsidRPr="00EA7465">
              <w:rPr>
                <w:rFonts w:ascii="楷体" w:eastAsia="楷体" w:hAnsi="楷体" w:cs="楷体" w:hint="eastAsia"/>
                <w:sz w:val="24"/>
                <w:szCs w:val="24"/>
              </w:rPr>
              <w:t>、</w:t>
            </w:r>
            <w:r w:rsidR="0027767F">
              <w:rPr>
                <w:rFonts w:ascii="楷体" w:eastAsia="楷体" w:hAnsi="楷体" w:cs="楷体" w:hint="eastAsia"/>
                <w:sz w:val="24"/>
                <w:szCs w:val="24"/>
              </w:rPr>
              <w:t>王超然</w:t>
            </w:r>
            <w:r w:rsidRPr="00EA7465">
              <w:rPr>
                <w:rFonts w:ascii="楷体" w:eastAsia="楷体" w:hAnsi="楷体" w:cs="楷体" w:hint="eastAsia"/>
                <w:sz w:val="24"/>
                <w:szCs w:val="24"/>
              </w:rPr>
              <w:t>、</w:t>
            </w:r>
            <w:r w:rsidR="00BA7B45">
              <w:rPr>
                <w:rFonts w:ascii="楷体" w:eastAsia="楷体" w:hAnsi="楷体" w:cs="楷体" w:hint="eastAsia"/>
                <w:sz w:val="24"/>
                <w:szCs w:val="24"/>
              </w:rPr>
              <w:t>郭继伟</w:t>
            </w:r>
            <w:r w:rsidRPr="00EA7465">
              <w:rPr>
                <w:rFonts w:ascii="楷体" w:eastAsia="楷体" w:hAnsi="楷体" w:cs="楷体" w:hint="eastAsia"/>
                <w:sz w:val="24"/>
                <w:szCs w:val="24"/>
              </w:rPr>
              <w:t>、</w:t>
            </w:r>
            <w:r>
              <w:rPr>
                <w:rFonts w:ascii="楷体" w:eastAsia="楷体" w:hAnsi="楷体" w:cs="楷体" w:hint="eastAsia"/>
                <w:sz w:val="24"/>
                <w:szCs w:val="24"/>
              </w:rPr>
              <w:t>王康</w:t>
            </w:r>
            <w:r w:rsidRPr="007B5EF5">
              <w:rPr>
                <w:rFonts w:ascii="楷体" w:eastAsia="楷体" w:hAnsi="楷体" w:cs="楷体" w:hint="eastAsia"/>
                <w:sz w:val="24"/>
                <w:szCs w:val="24"/>
              </w:rPr>
              <w:t>，日期：2020年</w:t>
            </w:r>
            <w:r w:rsidR="00BA7B45">
              <w:rPr>
                <w:rFonts w:ascii="楷体" w:eastAsia="楷体" w:hAnsi="楷体" w:cs="楷体" w:hint="eastAsia"/>
                <w:sz w:val="24"/>
                <w:szCs w:val="24"/>
              </w:rPr>
              <w:t>4</w:t>
            </w:r>
            <w:r w:rsidRPr="007B5EF5">
              <w:rPr>
                <w:rFonts w:ascii="楷体" w:eastAsia="楷体" w:hAnsi="楷体" w:cs="楷体" w:hint="eastAsia"/>
                <w:sz w:val="24"/>
                <w:szCs w:val="24"/>
              </w:rPr>
              <w:t>月</w:t>
            </w:r>
            <w:r w:rsidR="00BA7B45">
              <w:rPr>
                <w:rFonts w:ascii="楷体" w:eastAsia="楷体" w:hAnsi="楷体" w:cs="楷体" w:hint="eastAsia"/>
                <w:sz w:val="24"/>
                <w:szCs w:val="24"/>
              </w:rPr>
              <w:t>10</w:t>
            </w:r>
            <w:r w:rsidRPr="007B5EF5">
              <w:rPr>
                <w:rFonts w:ascii="楷体" w:eastAsia="楷体" w:hAnsi="楷体" w:cs="楷体" w:hint="eastAsia"/>
                <w:sz w:val="24"/>
                <w:szCs w:val="24"/>
              </w:rPr>
              <w:t>日。</w:t>
            </w:r>
          </w:p>
          <w:p w:rsidR="00BA7B45" w:rsidRDefault="003A3317" w:rsidP="00991D8D">
            <w:pPr>
              <w:spacing w:line="360" w:lineRule="auto"/>
              <w:ind w:firstLineChars="200" w:firstLine="480"/>
              <w:rPr>
                <w:rFonts w:ascii="楷体" w:eastAsia="楷体" w:hAnsi="楷体" w:cs="楷体"/>
                <w:sz w:val="24"/>
                <w:szCs w:val="24"/>
              </w:rPr>
            </w:pPr>
            <w:r w:rsidRPr="007B5EF5">
              <w:rPr>
                <w:rFonts w:ascii="楷体" w:eastAsia="楷体" w:hAnsi="楷体" w:cs="楷体" w:hint="eastAsia"/>
                <w:sz w:val="24"/>
                <w:szCs w:val="24"/>
              </w:rPr>
              <w:t>查到《合规性评价报告》,环境法律法规合规性评价结论：公司遵守了国家的各项法律法规和标准，在杜绝污染，节约能源、资源方面取得了一定绩效，至今未发生环境事故，</w:t>
            </w:r>
          </w:p>
          <w:p w:rsidR="00BA7B45" w:rsidRPr="00991D8D" w:rsidRDefault="00BA7B45" w:rsidP="00991D8D">
            <w:pPr>
              <w:spacing w:line="360" w:lineRule="auto"/>
              <w:rPr>
                <w:rFonts w:ascii="楷体" w:eastAsia="楷体" w:hAnsi="楷体" w:cs="楷体"/>
                <w:sz w:val="24"/>
                <w:szCs w:val="24"/>
              </w:rPr>
            </w:pPr>
            <w:r w:rsidRPr="00BA7B45">
              <w:rPr>
                <w:rFonts w:ascii="楷体" w:eastAsia="楷体" w:hAnsi="楷体" w:hint="eastAsia"/>
                <w:sz w:val="24"/>
                <w:szCs w:val="24"/>
              </w:rPr>
              <w:t>评价人：王超然、郭继伟、王艺谋、王康</w:t>
            </w:r>
            <w:r w:rsidR="00991D8D">
              <w:rPr>
                <w:rFonts w:ascii="楷体" w:eastAsia="楷体" w:hAnsi="楷体" w:hint="eastAsia"/>
                <w:sz w:val="24"/>
                <w:szCs w:val="24"/>
              </w:rPr>
              <w:t>，</w:t>
            </w:r>
            <w:r w:rsidRPr="00BA7B45">
              <w:rPr>
                <w:rFonts w:ascii="楷体" w:eastAsia="楷体" w:hAnsi="楷体" w:hint="eastAsia"/>
                <w:sz w:val="24"/>
                <w:szCs w:val="24"/>
              </w:rPr>
              <w:t>日期：2020年4月10日</w:t>
            </w:r>
          </w:p>
          <w:p w:rsidR="00991D8D" w:rsidRDefault="003A3317" w:rsidP="00991D8D">
            <w:pPr>
              <w:spacing w:line="360" w:lineRule="auto"/>
              <w:rPr>
                <w:rFonts w:ascii="楷体" w:eastAsia="楷体" w:hAnsi="楷体" w:cs="楷体" w:hint="eastAsia"/>
                <w:sz w:val="24"/>
                <w:szCs w:val="24"/>
              </w:rPr>
            </w:pPr>
            <w:r w:rsidRPr="007B5EF5">
              <w:rPr>
                <w:rFonts w:ascii="楷体" w:eastAsia="楷体" w:hAnsi="楷体" w:cs="楷体" w:hint="eastAsia"/>
                <w:sz w:val="24"/>
                <w:szCs w:val="24"/>
              </w:rPr>
              <w:t>经交流，相关法律法规在公司得到了较好的贯彻，没有出现违反标准和法律法规的规定。</w:t>
            </w:r>
          </w:p>
          <w:p w:rsidR="00991D8D" w:rsidRPr="00991D8D" w:rsidRDefault="00991D8D" w:rsidP="00991D8D">
            <w:pPr>
              <w:spacing w:line="360" w:lineRule="auto"/>
              <w:ind w:firstLineChars="200" w:firstLine="480"/>
            </w:pPr>
            <w:r w:rsidRPr="00991D8D">
              <w:rPr>
                <w:rFonts w:ascii="楷体" w:eastAsia="楷体" w:hAnsi="楷体" w:cs="楷体" w:hint="eastAsia"/>
                <w:sz w:val="24"/>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1122"/>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楷体" w:hint="eastAsia"/>
                <w:sz w:val="24"/>
                <w:szCs w:val="24"/>
              </w:rPr>
              <w:lastRenderedPageBreak/>
              <w:t>监视、测量、分析和评价</w:t>
            </w:r>
          </w:p>
        </w:tc>
        <w:tc>
          <w:tcPr>
            <w:tcW w:w="1311" w:type="dxa"/>
            <w:vAlign w:val="center"/>
          </w:tcPr>
          <w:p w:rsidR="003A3317" w:rsidRDefault="003A3317" w:rsidP="00B91B22">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EO：9.1.1</w:t>
            </w:r>
          </w:p>
        </w:tc>
        <w:tc>
          <w:tcPr>
            <w:tcW w:w="10596" w:type="dxa"/>
            <w:vAlign w:val="center"/>
          </w:tcPr>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公司编制《绩效测量和监视程序</w:t>
            </w:r>
            <w:r w:rsidR="00B3192D">
              <w:rPr>
                <w:rFonts w:ascii="楷体" w:eastAsia="楷体" w:hAnsi="楷体" w:cs="楷体" w:hint="eastAsia"/>
                <w:sz w:val="24"/>
                <w:szCs w:val="24"/>
              </w:rPr>
              <w:t>BJHXXC</w:t>
            </w:r>
            <w:r>
              <w:rPr>
                <w:rFonts w:ascii="楷体" w:eastAsia="楷体" w:hAnsi="楷体" w:cs="楷体" w:hint="eastAsia"/>
                <w:sz w:val="24"/>
                <w:szCs w:val="24"/>
              </w:rPr>
              <w:t>.CX15-</w:t>
            </w:r>
            <w:r w:rsidR="00B3192D">
              <w:rPr>
                <w:rFonts w:ascii="楷体" w:eastAsia="楷体" w:hAnsi="楷体" w:cs="楷体" w:hint="eastAsia"/>
                <w:sz w:val="24"/>
                <w:szCs w:val="24"/>
              </w:rPr>
              <w:t>2020</w:t>
            </w:r>
            <w:r>
              <w:rPr>
                <w:rFonts w:ascii="楷体" w:eastAsia="楷体" w:hAnsi="楷体" w:cs="楷体" w:hint="eastAsia"/>
                <w:sz w:val="24"/>
                <w:szCs w:val="24"/>
              </w:rPr>
              <w:t>》，办公室通过月度巡查考核对各部门进行监控。</w:t>
            </w:r>
          </w:p>
          <w:p w:rsidR="003A3317" w:rsidRPr="00532A6D" w:rsidRDefault="003A3317" w:rsidP="00B91B22">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查《质量、</w:t>
            </w:r>
            <w:r w:rsidRPr="00532A6D">
              <w:rPr>
                <w:rFonts w:ascii="楷体" w:eastAsia="楷体" w:hAnsi="楷体" w:cs="楷体" w:hint="eastAsia"/>
                <w:sz w:val="24"/>
                <w:szCs w:val="24"/>
              </w:rPr>
              <w:t>环境和职业健康安全目标指标考核表》，202</w:t>
            </w:r>
            <w:r w:rsidR="00991D8D">
              <w:rPr>
                <w:rFonts w:ascii="楷体" w:eastAsia="楷体" w:hAnsi="楷体" w:cs="楷体" w:hint="eastAsia"/>
                <w:sz w:val="24"/>
                <w:szCs w:val="24"/>
              </w:rPr>
              <w:t>1</w:t>
            </w:r>
            <w:r w:rsidR="00D6042C" w:rsidRPr="00532A6D">
              <w:rPr>
                <w:rFonts w:ascii="楷体" w:eastAsia="楷体" w:hAnsi="楷体" w:cs="楷体" w:hint="eastAsia"/>
                <w:sz w:val="24"/>
                <w:szCs w:val="24"/>
              </w:rPr>
              <w:t>.</w:t>
            </w:r>
            <w:r w:rsidR="00991D8D">
              <w:rPr>
                <w:rFonts w:ascii="楷体" w:eastAsia="楷体" w:hAnsi="楷体" w:cs="楷体" w:hint="eastAsia"/>
                <w:sz w:val="24"/>
                <w:szCs w:val="24"/>
              </w:rPr>
              <w:t>1</w:t>
            </w:r>
            <w:r w:rsidR="00D6042C" w:rsidRPr="00532A6D">
              <w:rPr>
                <w:rFonts w:ascii="楷体" w:eastAsia="楷体" w:hAnsi="楷体" w:cs="楷体" w:hint="eastAsia"/>
                <w:sz w:val="24"/>
                <w:szCs w:val="24"/>
              </w:rPr>
              <w:t>.10</w:t>
            </w:r>
            <w:r w:rsidRPr="00532A6D">
              <w:rPr>
                <w:rFonts w:ascii="楷体" w:eastAsia="楷体" w:hAnsi="楷体" w:cs="楷体" w:hint="eastAsia"/>
                <w:sz w:val="24"/>
                <w:szCs w:val="24"/>
              </w:rPr>
              <w:t>日办公室对质量、环境、职业健康安全目标完成情况进行了检测，公司及各部门目标能完成，检查人：王艺谋、</w:t>
            </w:r>
            <w:r w:rsidR="0027767F" w:rsidRPr="00532A6D">
              <w:rPr>
                <w:rFonts w:ascii="楷体" w:eastAsia="楷体" w:hAnsi="楷体" w:cs="楷体" w:hint="eastAsia"/>
                <w:sz w:val="24"/>
                <w:szCs w:val="24"/>
              </w:rPr>
              <w:t>王超然</w:t>
            </w:r>
            <w:r w:rsidRPr="00532A6D">
              <w:rPr>
                <w:rFonts w:ascii="楷体" w:eastAsia="楷体" w:hAnsi="楷体" w:cs="楷体" w:hint="eastAsia"/>
                <w:sz w:val="24"/>
                <w:szCs w:val="24"/>
              </w:rPr>
              <w:t>。</w:t>
            </w:r>
          </w:p>
          <w:p w:rsidR="003A3317" w:rsidRPr="00532A6D" w:rsidRDefault="003A3317" w:rsidP="00B91B22">
            <w:pPr>
              <w:widowControl/>
              <w:numPr>
                <w:ilvl w:val="0"/>
                <w:numId w:val="1"/>
              </w:numPr>
              <w:spacing w:line="360" w:lineRule="auto"/>
              <w:ind w:firstLineChars="200" w:firstLine="480"/>
              <w:jc w:val="left"/>
              <w:rPr>
                <w:rFonts w:ascii="楷体" w:eastAsia="楷体" w:hAnsi="楷体" w:cs="楷体"/>
                <w:sz w:val="24"/>
                <w:szCs w:val="24"/>
              </w:rPr>
            </w:pPr>
            <w:r w:rsidRPr="00532A6D">
              <w:rPr>
                <w:rFonts w:ascii="楷体" w:eastAsia="楷体" w:hAnsi="楷体" w:cs="楷体" w:hint="eastAsia"/>
                <w:sz w:val="24"/>
                <w:szCs w:val="24"/>
              </w:rPr>
              <w:t>提供管理方案检测表，202</w:t>
            </w:r>
            <w:r w:rsidR="00991D8D">
              <w:rPr>
                <w:rFonts w:ascii="楷体" w:eastAsia="楷体" w:hAnsi="楷体" w:cs="楷体" w:hint="eastAsia"/>
                <w:sz w:val="24"/>
                <w:szCs w:val="24"/>
              </w:rPr>
              <w:t>1</w:t>
            </w:r>
            <w:r w:rsidRPr="00532A6D">
              <w:rPr>
                <w:rFonts w:ascii="楷体" w:eastAsia="楷体" w:hAnsi="楷体" w:cs="楷体" w:hint="eastAsia"/>
                <w:sz w:val="24"/>
                <w:szCs w:val="24"/>
              </w:rPr>
              <w:t>.</w:t>
            </w:r>
            <w:r w:rsidR="00991D8D">
              <w:rPr>
                <w:rFonts w:ascii="楷体" w:eastAsia="楷体" w:hAnsi="楷体" w:cs="楷体" w:hint="eastAsia"/>
                <w:sz w:val="24"/>
                <w:szCs w:val="24"/>
              </w:rPr>
              <w:t>1</w:t>
            </w:r>
            <w:r w:rsidRPr="00532A6D">
              <w:rPr>
                <w:rFonts w:ascii="楷体" w:eastAsia="楷体" w:hAnsi="楷体" w:cs="楷体" w:hint="eastAsia"/>
                <w:sz w:val="24"/>
                <w:szCs w:val="24"/>
              </w:rPr>
              <w:t>.</w:t>
            </w:r>
            <w:r w:rsidR="00991D8D">
              <w:rPr>
                <w:rFonts w:ascii="楷体" w:eastAsia="楷体" w:hAnsi="楷体" w:cs="楷体" w:hint="eastAsia"/>
                <w:sz w:val="24"/>
                <w:szCs w:val="24"/>
              </w:rPr>
              <w:t>10</w:t>
            </w:r>
            <w:r w:rsidRPr="00532A6D">
              <w:rPr>
                <w:rFonts w:ascii="楷体" w:eastAsia="楷体" w:hAnsi="楷体" w:cs="楷体" w:hint="eastAsia"/>
                <w:sz w:val="24"/>
                <w:szCs w:val="24"/>
              </w:rPr>
              <w:t>日检查，大部分措施已完成，其余的在202</w:t>
            </w:r>
            <w:r w:rsidR="00991D8D">
              <w:rPr>
                <w:rFonts w:ascii="楷体" w:eastAsia="楷体" w:hAnsi="楷体" w:cs="楷体" w:hint="eastAsia"/>
                <w:sz w:val="24"/>
                <w:szCs w:val="24"/>
              </w:rPr>
              <w:t>1</w:t>
            </w:r>
            <w:r w:rsidRPr="00532A6D">
              <w:rPr>
                <w:rFonts w:ascii="楷体" w:eastAsia="楷体" w:hAnsi="楷体" w:cs="楷体" w:hint="eastAsia"/>
                <w:sz w:val="24"/>
                <w:szCs w:val="24"/>
              </w:rPr>
              <w:t>年底完成，检查人：王艺谋、</w:t>
            </w:r>
            <w:r w:rsidR="0027767F" w:rsidRPr="00532A6D">
              <w:rPr>
                <w:rFonts w:ascii="楷体" w:eastAsia="楷体" w:hAnsi="楷体" w:cs="楷体" w:hint="eastAsia"/>
                <w:sz w:val="24"/>
                <w:szCs w:val="24"/>
              </w:rPr>
              <w:t>王超然</w:t>
            </w:r>
            <w:r w:rsidRPr="00532A6D">
              <w:rPr>
                <w:rFonts w:ascii="楷体" w:eastAsia="楷体" w:hAnsi="楷体" w:cs="楷体" w:hint="eastAsia"/>
                <w:sz w:val="24"/>
                <w:szCs w:val="24"/>
              </w:rPr>
              <w:t>、</w:t>
            </w:r>
            <w:r w:rsidR="00BA7B45" w:rsidRPr="00532A6D">
              <w:rPr>
                <w:rFonts w:ascii="楷体" w:eastAsia="楷体" w:hAnsi="楷体" w:cs="楷体" w:hint="eastAsia"/>
                <w:sz w:val="24"/>
                <w:szCs w:val="24"/>
              </w:rPr>
              <w:t>郭继伟</w:t>
            </w:r>
            <w:r w:rsidRPr="00532A6D">
              <w:rPr>
                <w:rFonts w:ascii="楷体" w:eastAsia="楷体" w:hAnsi="楷体" w:cs="楷体" w:hint="eastAsia"/>
                <w:sz w:val="24"/>
                <w:szCs w:val="24"/>
              </w:rPr>
              <w:t>。</w:t>
            </w:r>
          </w:p>
          <w:p w:rsidR="003A3317" w:rsidRPr="00532A6D" w:rsidRDefault="003A3317" w:rsidP="00B91B22">
            <w:pPr>
              <w:widowControl/>
              <w:numPr>
                <w:ilvl w:val="0"/>
                <w:numId w:val="1"/>
              </w:numPr>
              <w:spacing w:line="360" w:lineRule="auto"/>
              <w:ind w:firstLineChars="200" w:firstLine="480"/>
              <w:jc w:val="left"/>
              <w:rPr>
                <w:rFonts w:ascii="楷体" w:eastAsia="楷体" w:hAnsi="楷体" w:cs="楷体"/>
                <w:sz w:val="24"/>
                <w:szCs w:val="24"/>
              </w:rPr>
            </w:pPr>
            <w:r w:rsidRPr="00532A6D">
              <w:rPr>
                <w:rFonts w:ascii="楷体" w:eastAsia="楷体" w:hAnsi="楷体"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3A3317" w:rsidRPr="00532A6D" w:rsidRDefault="003A3317" w:rsidP="00B91B22">
            <w:pPr>
              <w:spacing w:line="360" w:lineRule="auto"/>
              <w:ind w:firstLineChars="300" w:firstLine="720"/>
              <w:rPr>
                <w:rFonts w:ascii="楷体" w:eastAsia="楷体" w:hAnsi="楷体" w:cs="楷体"/>
                <w:sz w:val="24"/>
                <w:szCs w:val="24"/>
              </w:rPr>
            </w:pPr>
            <w:r w:rsidRPr="00532A6D">
              <w:rPr>
                <w:rFonts w:ascii="楷体" w:eastAsia="楷体" w:hAnsi="楷体" w:cs="楷体" w:hint="eastAsia"/>
                <w:sz w:val="24"/>
                <w:szCs w:val="24"/>
              </w:rPr>
              <w:t>抽查</w:t>
            </w:r>
            <w:r w:rsidR="00A21D3A" w:rsidRPr="00532A6D">
              <w:rPr>
                <w:rFonts w:ascii="楷体" w:eastAsia="楷体" w:hAnsi="楷体" w:cs="楷体" w:hint="eastAsia"/>
                <w:sz w:val="24"/>
                <w:szCs w:val="24"/>
              </w:rPr>
              <w:t>2020</w:t>
            </w:r>
            <w:r w:rsidR="00D10A5E" w:rsidRPr="00532A6D">
              <w:rPr>
                <w:rFonts w:ascii="楷体" w:eastAsia="楷体" w:hAnsi="楷体" w:cs="楷体" w:hint="eastAsia"/>
                <w:sz w:val="24"/>
                <w:szCs w:val="24"/>
              </w:rPr>
              <w:t>.3</w:t>
            </w:r>
            <w:r w:rsidRPr="00532A6D">
              <w:rPr>
                <w:rFonts w:ascii="楷体" w:eastAsia="楷体" w:hAnsi="楷体" w:cs="楷体" w:hint="eastAsia"/>
                <w:sz w:val="24"/>
                <w:szCs w:val="24"/>
              </w:rPr>
              <w:t>.25日检查办公室得分97分，2020.5.26日对检查供销部得分96分，</w:t>
            </w:r>
            <w:r w:rsidR="00A21D3A" w:rsidRPr="00532A6D">
              <w:rPr>
                <w:rFonts w:ascii="楷体" w:eastAsia="楷体" w:hAnsi="楷体" w:cs="楷体" w:hint="eastAsia"/>
                <w:sz w:val="24"/>
                <w:szCs w:val="24"/>
              </w:rPr>
              <w:t>2020</w:t>
            </w:r>
            <w:r w:rsidRPr="00532A6D">
              <w:rPr>
                <w:rFonts w:ascii="楷体" w:eastAsia="楷体" w:hAnsi="楷体" w:cs="楷体" w:hint="eastAsia"/>
                <w:sz w:val="24"/>
                <w:szCs w:val="24"/>
              </w:rPr>
              <w:t>.</w:t>
            </w:r>
            <w:r w:rsidR="00D10A5E" w:rsidRPr="00532A6D">
              <w:rPr>
                <w:rFonts w:ascii="楷体" w:eastAsia="楷体" w:hAnsi="楷体" w:cs="楷体" w:hint="eastAsia"/>
                <w:sz w:val="24"/>
                <w:szCs w:val="24"/>
              </w:rPr>
              <w:t>6</w:t>
            </w:r>
            <w:r w:rsidRPr="00532A6D">
              <w:rPr>
                <w:rFonts w:ascii="楷体" w:eastAsia="楷体" w:hAnsi="楷体" w:cs="楷体" w:hint="eastAsia"/>
                <w:sz w:val="24"/>
                <w:szCs w:val="24"/>
              </w:rPr>
              <w:t>.28日对检查质检部得分95分，检查人：</w:t>
            </w:r>
            <w:r w:rsidR="0027767F" w:rsidRPr="00532A6D">
              <w:rPr>
                <w:rFonts w:ascii="楷体" w:eastAsia="楷体" w:hAnsi="楷体" w:cs="楷体" w:hint="eastAsia"/>
                <w:sz w:val="24"/>
                <w:szCs w:val="24"/>
              </w:rPr>
              <w:t>王超然</w:t>
            </w:r>
            <w:r w:rsidRPr="00532A6D">
              <w:rPr>
                <w:rFonts w:ascii="楷体" w:eastAsia="楷体" w:hAnsi="楷体" w:cs="楷体" w:hint="eastAsia"/>
                <w:sz w:val="24"/>
                <w:szCs w:val="24"/>
              </w:rPr>
              <w:t>、王艺谋。</w:t>
            </w:r>
          </w:p>
          <w:p w:rsidR="003A3317" w:rsidRPr="00532A6D" w:rsidRDefault="003A3317" w:rsidP="00B91B22">
            <w:pPr>
              <w:spacing w:line="360" w:lineRule="auto"/>
              <w:ind w:firstLine="420"/>
              <w:rPr>
                <w:rFonts w:ascii="楷体" w:eastAsia="楷体" w:hAnsi="楷体" w:cs="宋体"/>
                <w:sz w:val="24"/>
                <w:szCs w:val="24"/>
              </w:rPr>
            </w:pPr>
            <w:r w:rsidRPr="00532A6D">
              <w:rPr>
                <w:rFonts w:ascii="楷体" w:eastAsia="楷体" w:hAnsi="楷体" w:cs="宋体" w:hint="eastAsia"/>
                <w:sz w:val="24"/>
                <w:szCs w:val="24"/>
              </w:rPr>
              <w:t>4、抽查2020.</w:t>
            </w:r>
            <w:r w:rsidR="00D10A5E" w:rsidRPr="00532A6D">
              <w:rPr>
                <w:rFonts w:ascii="楷体" w:eastAsia="楷体" w:hAnsi="楷体" w:cs="宋体" w:hint="eastAsia"/>
                <w:sz w:val="24"/>
                <w:szCs w:val="24"/>
              </w:rPr>
              <w:t>7</w:t>
            </w:r>
            <w:r w:rsidRPr="00532A6D">
              <w:rPr>
                <w:rFonts w:ascii="楷体" w:eastAsia="楷体" w:hAnsi="楷体" w:cs="宋体" w:hint="eastAsia"/>
                <w:sz w:val="24"/>
                <w:szCs w:val="24"/>
              </w:rPr>
              <w:t>.9日《巡查表》，从整理整顿、工作态度、设备管理、工作进度、安全、操作规程遵守等予以评分，满分100分，此次检查得分98分。</w:t>
            </w:r>
          </w:p>
          <w:p w:rsidR="003A3317" w:rsidRDefault="003A3317" w:rsidP="00B91B22">
            <w:pPr>
              <w:tabs>
                <w:tab w:val="left" w:pos="6597"/>
              </w:tabs>
              <w:spacing w:line="360" w:lineRule="auto"/>
              <w:ind w:firstLineChars="200" w:firstLine="480"/>
              <w:rPr>
                <w:rFonts w:ascii="楷体" w:eastAsia="楷体" w:hAnsi="楷体" w:cs="楷体"/>
                <w:sz w:val="24"/>
                <w:szCs w:val="24"/>
              </w:rPr>
            </w:pPr>
            <w:r w:rsidRPr="00532A6D">
              <w:rPr>
                <w:rFonts w:ascii="楷体" w:eastAsia="楷体" w:hAnsi="楷体" w:cs="楷体" w:hint="eastAsia"/>
                <w:sz w:val="24"/>
                <w:szCs w:val="24"/>
              </w:rPr>
              <w:t>5、</w:t>
            </w:r>
            <w:r w:rsidR="000A45F6">
              <w:rPr>
                <w:rFonts w:ascii="楷体" w:eastAsia="楷体" w:hAnsi="楷体" w:cs="楷体" w:hint="eastAsia"/>
                <w:sz w:val="24"/>
                <w:szCs w:val="24"/>
              </w:rPr>
              <w:t>现场</w:t>
            </w:r>
            <w:r w:rsidRPr="00532A6D">
              <w:rPr>
                <w:rFonts w:ascii="楷体" w:eastAsia="楷体" w:hAnsi="楷体" w:cs="楷体" w:hint="eastAsia"/>
                <w:sz w:val="24"/>
                <w:szCs w:val="24"/>
              </w:rPr>
              <w:t>与企业办公室主任</w:t>
            </w:r>
            <w:r w:rsidR="0027767F" w:rsidRPr="00532A6D">
              <w:rPr>
                <w:rFonts w:ascii="楷体" w:eastAsia="楷体" w:hAnsi="楷体" w:cs="楷体" w:hint="eastAsia"/>
                <w:sz w:val="24"/>
                <w:szCs w:val="24"/>
              </w:rPr>
              <w:t>王超然</w:t>
            </w:r>
            <w:r w:rsidRPr="00532A6D">
              <w:rPr>
                <w:rFonts w:ascii="楷体" w:eastAsia="楷体" w:hAnsi="楷体" w:cs="楷体" w:hint="eastAsia"/>
                <w:sz w:val="24"/>
                <w:szCs w:val="24"/>
              </w:rPr>
              <w:t>交流了解到，日常工作关注员工身体状况，当员工身体不适请假时，及时跟踪了解其健康状况。有职业病前兆后，及</w:t>
            </w:r>
            <w:r>
              <w:rPr>
                <w:rFonts w:ascii="楷体" w:eastAsia="楷体" w:hAnsi="楷体" w:cs="楷体" w:hint="eastAsia"/>
                <w:sz w:val="24"/>
                <w:szCs w:val="24"/>
              </w:rPr>
              <w:t>时安排员工休息、调岗或改善工作环境，此外</w:t>
            </w:r>
            <w:r w:rsidR="0027767F">
              <w:rPr>
                <w:rFonts w:ascii="楷体" w:eastAsia="楷体" w:hAnsi="楷体" w:cs="楷体" w:hint="eastAsia"/>
                <w:sz w:val="24"/>
                <w:szCs w:val="24"/>
              </w:rPr>
              <w:t>王超然</w:t>
            </w:r>
            <w:r>
              <w:rPr>
                <w:rFonts w:ascii="楷体" w:eastAsia="楷体" w:hAnsi="楷体" w:cs="楷体" w:hint="eastAsia"/>
                <w:sz w:val="24"/>
                <w:szCs w:val="24"/>
              </w:rPr>
              <w:t>表示今后将逐步建立、健全员工健康档案资料。</w:t>
            </w:r>
          </w:p>
          <w:p w:rsidR="003A3317" w:rsidRDefault="003A3317" w:rsidP="00B91B22">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6、经</w:t>
            </w:r>
            <w:r w:rsidR="000A45F6">
              <w:rPr>
                <w:rFonts w:ascii="楷体" w:eastAsia="楷体" w:hAnsi="楷体" w:cs="楷体" w:hint="eastAsia"/>
                <w:sz w:val="24"/>
                <w:szCs w:val="24"/>
              </w:rPr>
              <w:t>现场</w:t>
            </w:r>
            <w:r>
              <w:rPr>
                <w:rFonts w:ascii="楷体" w:eastAsia="楷体" w:hAnsi="楷体" w:cs="楷体" w:hint="eastAsia"/>
                <w:sz w:val="24"/>
                <w:szCs w:val="24"/>
              </w:rPr>
              <w:t>交流确认，公司无安全、环境检测设备。</w:t>
            </w:r>
          </w:p>
          <w:p w:rsidR="003A3317" w:rsidRDefault="003A3317" w:rsidP="00B91B2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7、公司从事销售活动，员工不涉及职业病，不需环境监测。</w:t>
            </w:r>
          </w:p>
          <w:p w:rsidR="00991D8D" w:rsidRPr="00991D8D" w:rsidRDefault="00991D8D" w:rsidP="00991D8D">
            <w:pPr>
              <w:pStyle w:val="a0"/>
            </w:pPr>
            <w:r>
              <w:rPr>
                <w:rFonts w:hint="eastAsia"/>
              </w:rPr>
              <w:t xml:space="preserve">    </w:t>
            </w:r>
            <w:r>
              <w:rPr>
                <w:rFonts w:ascii="楷体" w:eastAsia="楷体" w:hAnsi="楷体" w:hint="eastAsia"/>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5921"/>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3A3317" w:rsidRDefault="003A3317" w:rsidP="00B91B22">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8.1</w:t>
            </w:r>
          </w:p>
          <w:p w:rsidR="003A3317" w:rsidRDefault="003A3317" w:rsidP="00B91B22">
            <w:pPr>
              <w:spacing w:line="360" w:lineRule="auto"/>
              <w:rPr>
                <w:rFonts w:ascii="楷体" w:eastAsia="楷体" w:hAnsi="楷体" w:cs="楷体"/>
                <w:sz w:val="24"/>
                <w:szCs w:val="24"/>
              </w:rPr>
            </w:pPr>
          </w:p>
        </w:tc>
        <w:tc>
          <w:tcPr>
            <w:tcW w:w="10596" w:type="dxa"/>
            <w:vAlign w:val="center"/>
          </w:tcPr>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公司制定并实施了《固体废弃物控制程序</w:t>
            </w:r>
            <w:r w:rsidR="00B3192D">
              <w:rPr>
                <w:rFonts w:ascii="楷体" w:eastAsia="楷体" w:hAnsi="楷体" w:cs="楷体" w:hint="eastAsia"/>
                <w:sz w:val="24"/>
                <w:szCs w:val="24"/>
              </w:rPr>
              <w:t>BJHXXC</w:t>
            </w:r>
            <w:r w:rsidRPr="00A363E6">
              <w:rPr>
                <w:rFonts w:ascii="楷体" w:eastAsia="楷体" w:hAnsi="楷体" w:cs="楷体" w:hint="eastAsia"/>
                <w:sz w:val="24"/>
                <w:szCs w:val="24"/>
              </w:rPr>
              <w:t>.CX19</w:t>
            </w:r>
            <w:r w:rsidR="00641BF5">
              <w:rPr>
                <w:rFonts w:ascii="楷体" w:eastAsia="楷体" w:hAnsi="楷体" w:cs="楷体" w:hint="eastAsia"/>
                <w:sz w:val="24"/>
                <w:szCs w:val="24"/>
              </w:rPr>
              <w:t>-2020</w:t>
            </w:r>
            <w:r>
              <w:rPr>
                <w:rFonts w:ascii="楷体" w:eastAsia="楷体" w:hAnsi="楷体" w:cs="楷体" w:hint="eastAsia"/>
                <w:sz w:val="24"/>
                <w:szCs w:val="24"/>
              </w:rPr>
              <w:t>》、《</w:t>
            </w:r>
            <w:r w:rsidRPr="00A363E6">
              <w:rPr>
                <w:rFonts w:ascii="楷体" w:eastAsia="楷体" w:hAnsi="楷体" w:cs="楷体" w:hint="eastAsia"/>
                <w:sz w:val="24"/>
                <w:szCs w:val="24"/>
              </w:rPr>
              <w:t>能源资源管理程序</w:t>
            </w:r>
            <w:r w:rsidR="00B3192D">
              <w:rPr>
                <w:rFonts w:ascii="楷体" w:eastAsia="楷体" w:hAnsi="楷体" w:cs="楷体" w:hint="eastAsia"/>
                <w:sz w:val="24"/>
                <w:szCs w:val="24"/>
              </w:rPr>
              <w:t>BJHXXC</w:t>
            </w:r>
            <w:r w:rsidRPr="00A363E6">
              <w:rPr>
                <w:rFonts w:ascii="楷体" w:eastAsia="楷体" w:hAnsi="楷体" w:cs="楷体" w:hint="eastAsia"/>
                <w:sz w:val="24"/>
                <w:szCs w:val="24"/>
              </w:rPr>
              <w:t>.CX20-</w:t>
            </w:r>
            <w:r w:rsidR="00B3192D">
              <w:rPr>
                <w:rFonts w:ascii="楷体" w:eastAsia="楷体" w:hAnsi="楷体" w:cs="楷体" w:hint="eastAsia"/>
                <w:sz w:val="24"/>
                <w:szCs w:val="24"/>
              </w:rPr>
              <w:t>2020</w:t>
            </w:r>
            <w:r>
              <w:rPr>
                <w:rFonts w:ascii="楷体" w:eastAsia="楷体" w:hAnsi="楷体" w:cs="楷体" w:hint="eastAsia"/>
                <w:sz w:val="24"/>
                <w:szCs w:val="24"/>
              </w:rPr>
              <w:t>》、《消防安全管理程序</w:t>
            </w:r>
            <w:r w:rsidR="00B3192D">
              <w:rPr>
                <w:rFonts w:ascii="楷体" w:eastAsia="楷体" w:hAnsi="楷体" w:cs="楷体" w:hint="eastAsia"/>
                <w:sz w:val="24"/>
                <w:szCs w:val="24"/>
              </w:rPr>
              <w:t>BJHXXC</w:t>
            </w:r>
            <w:r w:rsidRPr="00A363E6">
              <w:rPr>
                <w:rFonts w:ascii="楷体" w:eastAsia="楷体" w:hAnsi="楷体" w:cs="楷体" w:hint="eastAsia"/>
                <w:sz w:val="24"/>
                <w:szCs w:val="24"/>
              </w:rPr>
              <w:t>.CX12-</w:t>
            </w:r>
            <w:r w:rsidR="00B3192D">
              <w:rPr>
                <w:rFonts w:ascii="楷体" w:eastAsia="楷体" w:hAnsi="楷体" w:cs="楷体" w:hint="eastAsia"/>
                <w:sz w:val="24"/>
                <w:szCs w:val="24"/>
              </w:rPr>
              <w:t>2020</w:t>
            </w:r>
            <w:r>
              <w:rPr>
                <w:rFonts w:ascii="楷体" w:eastAsia="楷体" w:hAnsi="楷体" w:cs="楷体" w:hint="eastAsia"/>
                <w:sz w:val="24"/>
                <w:szCs w:val="24"/>
              </w:rPr>
              <w:t>》、《环境保护管理办法》、《劳保、消防用品管理办法》、《职工安全守则》、《节约能源资源管理办法》、《火灾应急响应规范》等环境与职业健康安全控制程序和管理制度。</w:t>
            </w:r>
          </w:p>
          <w:p w:rsidR="003A3317" w:rsidRDefault="003A3317" w:rsidP="00B91B22">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企业位于</w:t>
            </w:r>
            <w:r w:rsidR="00D74CF7">
              <w:rPr>
                <w:rFonts w:ascii="楷体" w:eastAsia="楷体" w:hAnsi="楷体" w:cs="楷体" w:hint="eastAsia"/>
                <w:sz w:val="24"/>
                <w:szCs w:val="24"/>
              </w:rPr>
              <w:t>北京市顺义区林河工业开发区</w:t>
            </w:r>
            <w:r>
              <w:rPr>
                <w:rFonts w:ascii="楷体" w:eastAsia="楷体" w:hAnsi="楷体" w:cs="楷体" w:hint="eastAsia"/>
                <w:sz w:val="24"/>
                <w:szCs w:val="24"/>
              </w:rPr>
              <w:t>，租用办公</w:t>
            </w:r>
            <w:r w:rsidR="00991D8D">
              <w:rPr>
                <w:rFonts w:ascii="楷体" w:eastAsia="楷体" w:hAnsi="楷体" w:cs="楷体" w:hint="eastAsia"/>
                <w:sz w:val="24"/>
                <w:szCs w:val="24"/>
              </w:rPr>
              <w:t>室</w:t>
            </w:r>
            <w:r>
              <w:rPr>
                <w:rFonts w:ascii="楷体" w:eastAsia="楷体" w:hAnsi="楷体" w:cs="楷体" w:hint="eastAsia"/>
                <w:sz w:val="24"/>
                <w:szCs w:val="24"/>
              </w:rPr>
              <w:t>。公司四周是其他企业，无敏感区，根据体系运行的需要设置了办公室，无固定仓库，无宿舍和食堂。</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办公室定期组织环保和安全知识培训，员工具备了基本的环保和职业健康安全防护意识。</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按公司要求人走关灯，办公室电脑要求人走后电源切断。</w:t>
            </w:r>
          </w:p>
          <w:p w:rsidR="003A3317" w:rsidRPr="00963280" w:rsidRDefault="003A3317" w:rsidP="00B91B22">
            <w:pPr>
              <w:spacing w:line="360" w:lineRule="auto"/>
              <w:ind w:firstLineChars="200" w:firstLine="480"/>
              <w:rPr>
                <w:rFonts w:ascii="楷体" w:eastAsia="楷体" w:hAnsi="楷体" w:cs="楷体"/>
                <w:sz w:val="24"/>
                <w:szCs w:val="24"/>
              </w:rPr>
            </w:pPr>
            <w:r w:rsidRPr="00963280">
              <w:rPr>
                <w:rFonts w:ascii="楷体" w:eastAsia="楷体" w:hAnsi="楷体" w:cs="楷体" w:hint="eastAsia"/>
                <w:sz w:val="24"/>
                <w:szCs w:val="24"/>
              </w:rPr>
              <w:t>电气设备及线路发生故障时联系办公楼物业部门派专业人员来处理，公司人员不得随意操作以防触电，目前尚未发生过。</w:t>
            </w:r>
          </w:p>
          <w:p w:rsidR="003A3317" w:rsidRDefault="003A3317" w:rsidP="00B91B22">
            <w:pPr>
              <w:spacing w:line="360" w:lineRule="auto"/>
              <w:ind w:firstLineChars="200" w:firstLine="480"/>
              <w:rPr>
                <w:rFonts w:ascii="楷体" w:eastAsia="楷体" w:hAnsi="楷体" w:cs="楷体"/>
                <w:sz w:val="24"/>
                <w:szCs w:val="24"/>
              </w:rPr>
            </w:pPr>
            <w:r w:rsidRPr="00963280">
              <w:rPr>
                <w:rFonts w:ascii="楷体" w:eastAsia="楷体" w:hAnsi="楷体" w:cs="楷体" w:hint="eastAsia"/>
                <w:sz w:val="24"/>
                <w:szCs w:val="24"/>
              </w:rPr>
              <w:t>要求全体人员上下班开车注意路况，禁止酒后驾驶超速驾驶，车辆必须定期年检。</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办公室内主要是电的使用，电器有漏电保护器，办公室人员经常对电路、电源进行检查，没有露电现象发生，检查情况见EO8.2条款审核记录。</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办公室垃圾主要包含可回收垃圾、硒鼓、废纸。公司配置了垃圾箱，办公室统一处理。</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3A3317" w:rsidRDefault="003A3317"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查到“废弃物处置统计表”，记录了日常生活、办公过程中的可回收及不可回收的废弃物的处理情况。</w:t>
            </w:r>
          </w:p>
          <w:p w:rsidR="003A3317" w:rsidRDefault="003A3317" w:rsidP="00B91B22">
            <w:pPr>
              <w:spacing w:line="360" w:lineRule="auto"/>
              <w:ind w:firstLineChars="200" w:firstLine="480"/>
              <w:rPr>
                <w:rFonts w:ascii="楷体" w:eastAsia="楷体" w:hAnsi="楷体" w:cs="楷体"/>
                <w:sz w:val="24"/>
                <w:szCs w:val="24"/>
              </w:rPr>
            </w:pPr>
            <w:r w:rsidRPr="008535A2">
              <w:rPr>
                <w:rFonts w:ascii="楷体" w:eastAsia="楷体" w:hAnsi="楷体" w:cs="楷体" w:hint="eastAsia"/>
                <w:sz w:val="24"/>
                <w:szCs w:val="24"/>
              </w:rPr>
              <w:lastRenderedPageBreak/>
              <w:t>抽2020.3.11日</w:t>
            </w:r>
            <w:r>
              <w:rPr>
                <w:rFonts w:ascii="楷体" w:eastAsia="楷体" w:hAnsi="楷体" w:cs="楷体" w:hint="eastAsia"/>
                <w:sz w:val="24"/>
                <w:szCs w:val="24"/>
              </w:rPr>
              <w:t>的废弃物处理情况，废弃物种类：</w:t>
            </w:r>
            <w:r w:rsidRPr="001833DD">
              <w:rPr>
                <w:rFonts w:ascii="楷体" w:eastAsia="楷体" w:hAnsi="楷体" w:cs="楷体" w:hint="eastAsia"/>
                <w:sz w:val="24"/>
                <w:szCs w:val="24"/>
              </w:rPr>
              <w:t>废包装物</w:t>
            </w:r>
            <w:r>
              <w:rPr>
                <w:rFonts w:ascii="楷体" w:eastAsia="楷体" w:hAnsi="楷体" w:cs="楷体" w:hint="eastAsia"/>
                <w:sz w:val="24"/>
                <w:szCs w:val="24"/>
              </w:rPr>
              <w:t>30</w:t>
            </w:r>
            <w:r w:rsidRPr="001833DD">
              <w:rPr>
                <w:rFonts w:ascii="楷体" w:eastAsia="楷体" w:hAnsi="楷体" w:cs="楷体" w:hint="eastAsia"/>
                <w:sz w:val="24"/>
                <w:szCs w:val="24"/>
              </w:rPr>
              <w:t>kg</w:t>
            </w:r>
            <w:r>
              <w:rPr>
                <w:rFonts w:ascii="楷体" w:eastAsia="楷体" w:hAnsi="楷体" w:cs="楷体" w:hint="eastAsia"/>
                <w:sz w:val="24"/>
                <w:szCs w:val="24"/>
              </w:rPr>
              <w:t>，</w:t>
            </w:r>
            <w:r w:rsidRPr="001833DD">
              <w:rPr>
                <w:rFonts w:ascii="楷体" w:eastAsia="楷体" w:hAnsi="楷体" w:cs="楷体" w:hint="eastAsia"/>
                <w:sz w:val="24"/>
                <w:szCs w:val="24"/>
              </w:rPr>
              <w:t>废办公用纸</w:t>
            </w:r>
            <w:r w:rsidRPr="001833DD">
              <w:rPr>
                <w:rFonts w:ascii="楷体" w:eastAsia="楷体" w:hAnsi="楷体" w:cs="楷体" w:hint="eastAsia"/>
                <w:sz w:val="24"/>
                <w:szCs w:val="24"/>
              </w:rPr>
              <w:tab/>
            </w:r>
            <w:r>
              <w:rPr>
                <w:rFonts w:ascii="楷体" w:eastAsia="楷体" w:hAnsi="楷体" w:cs="楷体" w:hint="eastAsia"/>
                <w:sz w:val="24"/>
                <w:szCs w:val="24"/>
              </w:rPr>
              <w:t>2</w:t>
            </w:r>
            <w:r w:rsidRPr="001833DD">
              <w:rPr>
                <w:rFonts w:ascii="楷体" w:eastAsia="楷体" w:hAnsi="楷体" w:cs="楷体" w:hint="eastAsia"/>
                <w:sz w:val="24"/>
                <w:szCs w:val="24"/>
              </w:rPr>
              <w:t>kg</w:t>
            </w:r>
            <w:r>
              <w:rPr>
                <w:rFonts w:ascii="楷体" w:eastAsia="楷体" w:hAnsi="楷体" w:cs="楷体" w:hint="eastAsia"/>
                <w:sz w:val="24"/>
                <w:szCs w:val="24"/>
              </w:rPr>
              <w:t>，</w:t>
            </w:r>
            <w:r w:rsidRPr="001833DD">
              <w:rPr>
                <w:rFonts w:ascii="楷体" w:eastAsia="楷体" w:hAnsi="楷体" w:cs="楷体" w:hint="eastAsia"/>
                <w:sz w:val="24"/>
                <w:szCs w:val="24"/>
              </w:rPr>
              <w:t>废色带/硒鼓/墨盒1个</w:t>
            </w:r>
            <w:r>
              <w:rPr>
                <w:rFonts w:ascii="楷体" w:eastAsia="楷体" w:hAnsi="楷体" w:cs="楷体" w:hint="eastAsia"/>
                <w:sz w:val="24"/>
                <w:szCs w:val="24"/>
              </w:rPr>
              <w:t>。处置方法：由废品收购站处理和供应商回收处理。统计人：</w:t>
            </w:r>
            <w:r w:rsidR="0027767F">
              <w:rPr>
                <w:rFonts w:ascii="楷体" w:eastAsia="楷体" w:hAnsi="楷体" w:cs="楷体" w:hint="eastAsia"/>
                <w:sz w:val="24"/>
                <w:szCs w:val="24"/>
              </w:rPr>
              <w:t>王超然</w:t>
            </w:r>
            <w:r>
              <w:rPr>
                <w:rFonts w:ascii="楷体" w:eastAsia="楷体" w:hAnsi="楷体" w:cs="楷体" w:hint="eastAsia"/>
                <w:sz w:val="24"/>
                <w:szCs w:val="24"/>
              </w:rPr>
              <w:t>，审批人：王艺谋。</w:t>
            </w:r>
          </w:p>
          <w:p w:rsidR="003A3317" w:rsidRDefault="003A3317" w:rsidP="00B91B22">
            <w:pPr>
              <w:snapToGrid w:val="0"/>
              <w:spacing w:line="360" w:lineRule="auto"/>
              <w:ind w:firstLineChars="200" w:firstLine="480"/>
              <w:rPr>
                <w:rFonts w:ascii="楷体" w:eastAsia="楷体" w:hAnsi="楷体"/>
                <w:sz w:val="24"/>
                <w:szCs w:val="24"/>
              </w:rPr>
            </w:pPr>
            <w:r>
              <w:rPr>
                <w:rFonts w:ascii="楷体" w:eastAsia="楷体" w:hAnsi="楷体" w:cs="楷体" w:hint="eastAsia"/>
                <w:sz w:val="24"/>
                <w:szCs w:val="24"/>
              </w:rPr>
              <w:t>为满足环境和职业健康安全体系的运行，公司投入了环保及安全资金，主要是购买垃圾桶、消防、垃圾处理费、劳保用品费、社保等，</w:t>
            </w:r>
            <w:r>
              <w:rPr>
                <w:rFonts w:ascii="楷体" w:eastAsia="楷体" w:hAnsi="楷体" w:hint="eastAsia"/>
                <w:sz w:val="24"/>
                <w:szCs w:val="24"/>
              </w:rPr>
              <w:t>查见环保安全财务支出明细，2020年</w:t>
            </w:r>
            <w:r w:rsidR="00D6042C">
              <w:rPr>
                <w:rFonts w:ascii="楷体" w:eastAsia="楷体" w:hAnsi="楷体" w:hint="eastAsia"/>
                <w:sz w:val="24"/>
                <w:szCs w:val="24"/>
              </w:rPr>
              <w:t>6</w:t>
            </w:r>
            <w:r>
              <w:rPr>
                <w:rFonts w:ascii="楷体" w:eastAsia="楷体" w:hAnsi="楷体" w:hint="eastAsia"/>
                <w:sz w:val="24"/>
                <w:szCs w:val="24"/>
              </w:rPr>
              <w:t>月20日统计，至今支出约6万余元。</w:t>
            </w:r>
          </w:p>
          <w:p w:rsidR="003A3317" w:rsidRDefault="003A3317" w:rsidP="00B91B22">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p>
          <w:p w:rsidR="003A3317" w:rsidRDefault="000A45F6" w:rsidP="00B91B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A3317">
              <w:rPr>
                <w:rFonts w:ascii="楷体" w:eastAsia="楷体" w:hAnsi="楷体" w:cs="楷体" w:hint="eastAsia"/>
                <w:sz w:val="24"/>
                <w:szCs w:val="24"/>
              </w:rPr>
              <w:t>巡视办公区域配备了灭火器，状况正常。</w:t>
            </w:r>
          </w:p>
          <w:p w:rsidR="003A3317" w:rsidRPr="00176572" w:rsidRDefault="003A3317" w:rsidP="00B91B22">
            <w:pPr>
              <w:spacing w:line="440" w:lineRule="exact"/>
              <w:ind w:firstLine="420"/>
              <w:rPr>
                <w:rFonts w:ascii="楷体" w:eastAsia="楷体" w:hAnsi="楷体" w:cs="楷体"/>
                <w:sz w:val="24"/>
                <w:szCs w:val="24"/>
              </w:rPr>
            </w:pPr>
            <w:r w:rsidRPr="00176572">
              <w:rPr>
                <w:rFonts w:ascii="楷体" w:eastAsia="楷体" w:hAnsi="楷体" w:cs="楷体" w:hint="eastAsia"/>
                <w:sz w:val="24"/>
                <w:szCs w:val="24"/>
              </w:rPr>
              <w:t>新冠肺炎疫情期间，每天上班前，对公司每个员工进行体温监测；公司为每位员工佩发“一次性医用防护口罩”，要求全员佩戴；</w:t>
            </w:r>
            <w:r>
              <w:rPr>
                <w:rFonts w:ascii="楷体" w:eastAsia="楷体" w:hAnsi="楷体" w:cs="楷体" w:hint="eastAsia"/>
                <w:sz w:val="24"/>
                <w:szCs w:val="24"/>
              </w:rPr>
              <w:t>办公区</w:t>
            </w:r>
            <w:r w:rsidRPr="00176572">
              <w:rPr>
                <w:rFonts w:ascii="楷体" w:eastAsia="楷体" w:hAnsi="楷体" w:cs="楷体" w:hint="eastAsia"/>
                <w:sz w:val="24"/>
                <w:szCs w:val="24"/>
              </w:rPr>
              <w:t>配备有“医用消毒剂”，定时消杀；固定位置摆放“废弃口罩回收垃圾箱”，收集后交</w:t>
            </w:r>
            <w:r>
              <w:rPr>
                <w:rFonts w:ascii="楷体" w:eastAsia="楷体" w:hAnsi="楷体" w:cs="楷体" w:hint="eastAsia"/>
                <w:sz w:val="24"/>
                <w:szCs w:val="24"/>
              </w:rPr>
              <w:t>物业</w:t>
            </w:r>
            <w:r w:rsidRPr="00176572">
              <w:rPr>
                <w:rFonts w:ascii="楷体" w:eastAsia="楷体" w:hAnsi="楷体" w:cs="楷体" w:hint="eastAsia"/>
                <w:sz w:val="24"/>
                <w:szCs w:val="24"/>
              </w:rPr>
              <w:t>部门集中处理。</w:t>
            </w:r>
          </w:p>
          <w:p w:rsidR="00991D8D" w:rsidRDefault="003A3317" w:rsidP="00B91B22">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部门运行控制基本符合要求。</w:t>
            </w:r>
          </w:p>
          <w:p w:rsidR="003A3317" w:rsidRDefault="00991D8D" w:rsidP="00991D8D">
            <w:pPr>
              <w:spacing w:line="360" w:lineRule="auto"/>
              <w:ind w:firstLineChars="200" w:firstLine="480"/>
              <w:rPr>
                <w:rFonts w:ascii="楷体" w:eastAsia="楷体" w:hAnsi="楷体" w:cs="楷体"/>
                <w:sz w:val="24"/>
                <w:szCs w:val="24"/>
              </w:rPr>
            </w:pPr>
            <w:r w:rsidRPr="00991D8D">
              <w:rPr>
                <w:rFonts w:ascii="楷体" w:eastAsia="楷体" w:hAnsi="楷体" w:cs="楷体" w:hint="eastAsia"/>
                <w:sz w:val="24"/>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7196"/>
        </w:trPr>
        <w:tc>
          <w:tcPr>
            <w:tcW w:w="1809" w:type="dxa"/>
            <w:vAlign w:val="center"/>
          </w:tcPr>
          <w:p w:rsidR="003A3317" w:rsidRDefault="003A3317" w:rsidP="00B91B22">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311" w:type="dxa"/>
          </w:tcPr>
          <w:p w:rsidR="003A3317" w:rsidRDefault="003A3317" w:rsidP="00B91B22">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8.2</w:t>
            </w:r>
          </w:p>
          <w:p w:rsidR="003A3317" w:rsidRDefault="003A3317" w:rsidP="00B91B22">
            <w:pPr>
              <w:spacing w:line="360" w:lineRule="auto"/>
              <w:rPr>
                <w:rFonts w:ascii="楷体" w:eastAsia="楷体" w:hAnsi="楷体" w:cs="楷体"/>
                <w:bCs/>
                <w:sz w:val="24"/>
                <w:szCs w:val="24"/>
              </w:rPr>
            </w:pPr>
          </w:p>
          <w:p w:rsidR="003A3317" w:rsidRDefault="003A3317" w:rsidP="00B91B22">
            <w:pPr>
              <w:spacing w:line="360" w:lineRule="auto"/>
              <w:rPr>
                <w:rFonts w:ascii="楷体" w:eastAsia="楷体" w:hAnsi="楷体" w:cs="楷体"/>
                <w:bCs/>
                <w:sz w:val="24"/>
                <w:szCs w:val="24"/>
              </w:rPr>
            </w:pPr>
          </w:p>
        </w:tc>
        <w:tc>
          <w:tcPr>
            <w:tcW w:w="10596" w:type="dxa"/>
          </w:tcPr>
          <w:p w:rsidR="003A3317" w:rsidRDefault="003A3317" w:rsidP="00B91B22">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w:t>
            </w:r>
            <w:r w:rsidR="00B3192D">
              <w:rPr>
                <w:rFonts w:ascii="楷体" w:eastAsia="楷体" w:hAnsi="楷体" w:cs="楷体" w:hint="eastAsia"/>
                <w:sz w:val="24"/>
                <w:szCs w:val="24"/>
              </w:rPr>
              <w:t>BJHXXC</w:t>
            </w:r>
            <w:r>
              <w:rPr>
                <w:rFonts w:ascii="楷体" w:eastAsia="楷体" w:hAnsi="楷体" w:cs="楷体" w:hint="eastAsia"/>
                <w:sz w:val="24"/>
                <w:szCs w:val="24"/>
              </w:rPr>
              <w:t>.CX14-</w:t>
            </w:r>
            <w:r w:rsidR="00B3192D">
              <w:rPr>
                <w:rFonts w:ascii="楷体" w:eastAsia="楷体" w:hAnsi="楷体" w:cs="楷体" w:hint="eastAsia"/>
                <w:sz w:val="24"/>
                <w:szCs w:val="24"/>
              </w:rPr>
              <w:t>2020</w:t>
            </w:r>
            <w:r>
              <w:rPr>
                <w:rFonts w:ascii="楷体" w:eastAsia="楷体" w:hAnsi="楷体" w:cs="楷体" w:hint="eastAsia"/>
                <w:sz w:val="24"/>
                <w:szCs w:val="24"/>
              </w:rPr>
              <w:t>》，确定的紧急情况有：火灾、</w:t>
            </w:r>
            <w:r>
              <w:rPr>
                <w:rFonts w:ascii="楷体" w:eastAsia="楷体" w:hAnsi="楷体" w:cs="楷体" w:hint="eastAsia"/>
                <w:bCs/>
                <w:sz w:val="24"/>
                <w:szCs w:val="24"/>
              </w:rPr>
              <w:t>触电、人员伤亡等，</w:t>
            </w:r>
            <w:r>
              <w:rPr>
                <w:rFonts w:ascii="楷体" w:eastAsia="楷体" w:hAnsi="楷体" w:cs="楷体" w:hint="eastAsia"/>
                <w:sz w:val="24"/>
                <w:szCs w:val="24"/>
              </w:rPr>
              <w:t>提供了这几种紧急情况的《应急预案》。</w:t>
            </w:r>
          </w:p>
          <w:p w:rsidR="003A3317" w:rsidRPr="00D6042C" w:rsidRDefault="003A3317" w:rsidP="00B91B22">
            <w:pPr>
              <w:tabs>
                <w:tab w:val="left" w:pos="6597"/>
              </w:tabs>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查看火灾《应急预案》，其中包括目的、适用范围、职责、应急处理细则、演习、必备资料等，相关内容基本充分。编制：</w:t>
            </w:r>
            <w:r w:rsidR="0027767F">
              <w:rPr>
                <w:rFonts w:ascii="楷体" w:eastAsia="楷体" w:hAnsi="楷体" w:cs="楷体" w:hint="eastAsia"/>
                <w:sz w:val="24"/>
                <w:szCs w:val="24"/>
              </w:rPr>
              <w:t>王超然</w:t>
            </w:r>
            <w:r>
              <w:rPr>
                <w:rFonts w:ascii="楷体" w:eastAsia="楷体" w:hAnsi="楷体" w:cs="楷体" w:hint="eastAsia"/>
                <w:sz w:val="24"/>
                <w:szCs w:val="24"/>
              </w:rPr>
              <w:t>，批准：王康，</w:t>
            </w:r>
            <w:r w:rsidR="008535A2" w:rsidRPr="008535A2">
              <w:rPr>
                <w:rFonts w:ascii="楷体" w:eastAsia="楷体" w:hAnsi="楷体" w:cs="楷体" w:hint="eastAsia"/>
                <w:sz w:val="24"/>
                <w:szCs w:val="24"/>
              </w:rPr>
              <w:t>2020</w:t>
            </w:r>
            <w:r w:rsidRPr="008535A2">
              <w:rPr>
                <w:rFonts w:ascii="楷体" w:eastAsia="楷体" w:hAnsi="楷体" w:cs="楷体" w:hint="eastAsia"/>
                <w:sz w:val="24"/>
                <w:szCs w:val="24"/>
              </w:rPr>
              <w:t>年</w:t>
            </w:r>
            <w:r w:rsidR="008535A2" w:rsidRPr="008535A2">
              <w:rPr>
                <w:rFonts w:ascii="楷体" w:eastAsia="楷体" w:hAnsi="楷体" w:cs="楷体" w:hint="eastAsia"/>
                <w:sz w:val="24"/>
                <w:szCs w:val="24"/>
              </w:rPr>
              <w:t>3</w:t>
            </w:r>
            <w:r w:rsidRPr="008535A2">
              <w:rPr>
                <w:rFonts w:ascii="楷体" w:eastAsia="楷体" w:hAnsi="楷体" w:cs="楷体" w:hint="eastAsia"/>
                <w:sz w:val="24"/>
                <w:szCs w:val="24"/>
              </w:rPr>
              <w:t>月</w:t>
            </w:r>
            <w:r w:rsidR="008535A2" w:rsidRPr="008535A2">
              <w:rPr>
                <w:rFonts w:ascii="楷体" w:eastAsia="楷体" w:hAnsi="楷体" w:cs="楷体" w:hint="eastAsia"/>
                <w:sz w:val="24"/>
                <w:szCs w:val="24"/>
              </w:rPr>
              <w:t>16</w:t>
            </w:r>
            <w:r w:rsidRPr="008535A2">
              <w:rPr>
                <w:rFonts w:ascii="楷体" w:eastAsia="楷体" w:hAnsi="楷体" w:cs="楷体" w:hint="eastAsia"/>
                <w:sz w:val="24"/>
                <w:szCs w:val="24"/>
              </w:rPr>
              <w:t>日。</w:t>
            </w:r>
          </w:p>
          <w:p w:rsidR="003A3317" w:rsidRDefault="003A3317" w:rsidP="00B91B22">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应急设施配置：办公场所配备了消防器材。</w:t>
            </w:r>
          </w:p>
          <w:p w:rsidR="003A3317" w:rsidRDefault="003A3317" w:rsidP="00B91B22">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00D6042C" w:rsidRPr="00B45F1C">
              <w:rPr>
                <w:rFonts w:ascii="楷体" w:eastAsia="楷体" w:hAnsi="楷体" w:cs="楷体" w:hint="eastAsia"/>
                <w:sz w:val="24"/>
                <w:szCs w:val="24"/>
              </w:rPr>
              <w:t>2020年4月15日</w:t>
            </w:r>
            <w:r>
              <w:rPr>
                <w:rFonts w:ascii="楷体" w:eastAsia="楷体" w:hAnsi="楷体" w:cs="楷体" w:hint="eastAsia"/>
                <w:sz w:val="24"/>
                <w:szCs w:val="24"/>
              </w:rPr>
              <w:t>进行的“应急预案演练记录”，包括预案名称：消防应急预案；演练地点：门口空地；组织部门：办公室；总指挥：王艺谋；参加部门和单位：办公室、供销部、质检部人员；另外还记录了物资准备和人员培训情况、现场培训、演练过程描述等内容。</w:t>
            </w:r>
          </w:p>
          <w:p w:rsidR="003A3317" w:rsidRPr="008535A2" w:rsidRDefault="00991D8D" w:rsidP="008535A2">
            <w:pPr>
              <w:tabs>
                <w:tab w:val="left" w:pos="6597"/>
              </w:tabs>
              <w:spacing w:line="360" w:lineRule="auto"/>
              <w:ind w:firstLineChars="200" w:firstLine="482"/>
              <w:rPr>
                <w:rFonts w:ascii="楷体" w:eastAsia="楷体" w:hAnsi="楷体" w:cs="楷体"/>
                <w:b/>
                <w:color w:val="FF0000"/>
                <w:sz w:val="24"/>
                <w:szCs w:val="24"/>
              </w:rPr>
            </w:pPr>
            <w:r>
              <w:rPr>
                <w:rFonts w:ascii="楷体" w:eastAsia="楷体" w:hAnsi="楷体" w:cs="楷体" w:hint="eastAsia"/>
                <w:b/>
                <w:color w:val="FF0000"/>
                <w:sz w:val="24"/>
                <w:szCs w:val="24"/>
              </w:rPr>
              <w:t>上次远程审核时</w:t>
            </w:r>
            <w:r w:rsidR="003A3317" w:rsidRPr="008535A2">
              <w:rPr>
                <w:rFonts w:ascii="楷体" w:eastAsia="楷体" w:hAnsi="楷体" w:cs="楷体" w:hint="eastAsia"/>
                <w:b/>
                <w:color w:val="FF0000"/>
                <w:sz w:val="24"/>
                <w:szCs w:val="24"/>
              </w:rPr>
              <w:t>了解到组织于</w:t>
            </w:r>
            <w:r w:rsidR="0020688B" w:rsidRPr="008535A2">
              <w:rPr>
                <w:rFonts w:ascii="楷体" w:eastAsia="楷体" w:hAnsi="楷体" w:cs="楷体" w:hint="eastAsia"/>
                <w:b/>
                <w:color w:val="FF0000"/>
                <w:sz w:val="24"/>
                <w:szCs w:val="24"/>
              </w:rPr>
              <w:t>2020</w:t>
            </w:r>
            <w:r w:rsidR="003A3317" w:rsidRPr="008535A2">
              <w:rPr>
                <w:rFonts w:ascii="楷体" w:eastAsia="楷体" w:hAnsi="楷体" w:cs="楷体" w:hint="eastAsia"/>
                <w:b/>
                <w:color w:val="FF0000"/>
                <w:sz w:val="24"/>
                <w:szCs w:val="24"/>
              </w:rPr>
              <w:t>年</w:t>
            </w:r>
            <w:r w:rsidR="0020688B" w:rsidRPr="008535A2">
              <w:rPr>
                <w:rFonts w:ascii="楷体" w:eastAsia="楷体" w:hAnsi="楷体" w:cs="楷体" w:hint="eastAsia"/>
                <w:b/>
                <w:color w:val="FF0000"/>
                <w:sz w:val="24"/>
                <w:szCs w:val="24"/>
              </w:rPr>
              <w:t>4</w:t>
            </w:r>
            <w:r w:rsidR="003A3317" w:rsidRPr="008535A2">
              <w:rPr>
                <w:rFonts w:ascii="楷体" w:eastAsia="楷体" w:hAnsi="楷体" w:cs="楷体" w:hint="eastAsia"/>
                <w:b/>
                <w:color w:val="FF0000"/>
                <w:sz w:val="24"/>
                <w:szCs w:val="24"/>
              </w:rPr>
              <w:t>月15日进行了消防演练，但是组织未能提供演练后对应急预案的充分性、有效性、可操作性进行评价的证据，不符合规定要求</w:t>
            </w:r>
            <w:r>
              <w:rPr>
                <w:rFonts w:ascii="楷体" w:eastAsia="楷体" w:hAnsi="楷体" w:cs="楷体" w:hint="eastAsia"/>
                <w:b/>
                <w:color w:val="FF0000"/>
                <w:sz w:val="24"/>
                <w:szCs w:val="24"/>
              </w:rPr>
              <w:t>，开具了不符合报告，本次补充现场审核时提供了2020.8.6日的应急预案评价记录，不符合已关闭</w:t>
            </w:r>
            <w:r w:rsidR="003A3317" w:rsidRPr="008535A2">
              <w:rPr>
                <w:rFonts w:ascii="楷体" w:eastAsia="楷体" w:hAnsi="楷体" w:cs="楷体" w:hint="eastAsia"/>
                <w:b/>
                <w:color w:val="FF0000"/>
                <w:sz w:val="24"/>
                <w:szCs w:val="24"/>
              </w:rPr>
              <w:t>。</w:t>
            </w:r>
          </w:p>
          <w:p w:rsidR="003A3317" w:rsidRDefault="003A3317" w:rsidP="00B91B22">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编制了新型冠状病毒肺炎疫情应急预案，每天测量体温和消杀，发现异常及时采取隔离及上报措施。</w:t>
            </w:r>
          </w:p>
          <w:p w:rsidR="003A3317" w:rsidRDefault="003A3317" w:rsidP="00B91B22">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查到线路及消防设施检查记录，</w:t>
            </w:r>
            <w:r w:rsidR="008535A2" w:rsidRPr="008535A2">
              <w:rPr>
                <w:rFonts w:ascii="楷体" w:eastAsia="楷体" w:hAnsi="楷体" w:cs="楷体" w:hint="eastAsia"/>
                <w:sz w:val="24"/>
                <w:szCs w:val="24"/>
              </w:rPr>
              <w:t>2020.5.8</w:t>
            </w:r>
            <w:r w:rsidRPr="008535A2">
              <w:rPr>
                <w:rFonts w:ascii="楷体" w:eastAsia="楷体" w:hAnsi="楷体" w:cs="楷体" w:hint="eastAsia"/>
                <w:sz w:val="24"/>
                <w:szCs w:val="24"/>
              </w:rPr>
              <w:t>日、</w:t>
            </w:r>
            <w:r w:rsidR="008535A2" w:rsidRPr="008535A2">
              <w:rPr>
                <w:rFonts w:ascii="楷体" w:eastAsia="楷体" w:hAnsi="楷体" w:cs="楷体" w:hint="eastAsia"/>
                <w:sz w:val="24"/>
                <w:szCs w:val="24"/>
              </w:rPr>
              <w:t>2020.6</w:t>
            </w:r>
            <w:r w:rsidRPr="008535A2">
              <w:rPr>
                <w:rFonts w:ascii="楷体" w:eastAsia="楷体" w:hAnsi="楷体" w:cs="楷体" w:hint="eastAsia"/>
                <w:sz w:val="24"/>
                <w:szCs w:val="24"/>
              </w:rPr>
              <w:t>.2</w:t>
            </w:r>
            <w:r w:rsidR="008535A2" w:rsidRPr="008535A2">
              <w:rPr>
                <w:rFonts w:ascii="楷体" w:eastAsia="楷体" w:hAnsi="楷体" w:cs="楷体" w:hint="eastAsia"/>
                <w:sz w:val="24"/>
                <w:szCs w:val="24"/>
              </w:rPr>
              <w:t>0</w:t>
            </w:r>
            <w:r>
              <w:rPr>
                <w:rFonts w:ascii="楷体" w:eastAsia="楷体" w:hAnsi="楷体" w:cs="楷体" w:hint="eastAsia"/>
                <w:sz w:val="24"/>
                <w:szCs w:val="24"/>
              </w:rPr>
              <w:t>日检查结果正常，检查人：</w:t>
            </w:r>
            <w:r w:rsidR="0027767F">
              <w:rPr>
                <w:rFonts w:ascii="楷体" w:eastAsia="楷体" w:hAnsi="楷体" w:cs="楷体" w:hint="eastAsia"/>
                <w:sz w:val="24"/>
                <w:szCs w:val="24"/>
              </w:rPr>
              <w:t>王超然</w:t>
            </w:r>
            <w:r w:rsidR="008535A2">
              <w:rPr>
                <w:rFonts w:ascii="楷体" w:eastAsia="楷体" w:hAnsi="楷体" w:cs="楷体" w:hint="eastAsia"/>
                <w:sz w:val="24"/>
                <w:szCs w:val="24"/>
              </w:rPr>
              <w:t>、郭继伟</w:t>
            </w:r>
            <w:r>
              <w:rPr>
                <w:rFonts w:ascii="楷体" w:eastAsia="楷体" w:hAnsi="楷体" w:cs="楷体" w:hint="eastAsia"/>
                <w:sz w:val="24"/>
                <w:szCs w:val="24"/>
              </w:rPr>
              <w:t>。</w:t>
            </w:r>
          </w:p>
          <w:p w:rsidR="003A3317" w:rsidRDefault="003A3317" w:rsidP="00B91B22">
            <w:pPr>
              <w:tabs>
                <w:tab w:val="left" w:pos="6597"/>
              </w:tabs>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自体系运行以来尚未发生紧急情况。</w:t>
            </w:r>
          </w:p>
          <w:p w:rsidR="00991D8D" w:rsidRPr="00991D8D" w:rsidRDefault="00991D8D" w:rsidP="00991D8D">
            <w:pPr>
              <w:pStyle w:val="a0"/>
            </w:pPr>
            <w:r>
              <w:rPr>
                <w:rFonts w:hint="eastAsia"/>
              </w:rPr>
              <w:t xml:space="preserve">    </w:t>
            </w:r>
            <w:r>
              <w:rPr>
                <w:rFonts w:ascii="楷体" w:eastAsia="楷体" w:hAnsi="楷体" w:hint="eastAsia"/>
                <w:szCs w:val="24"/>
              </w:rPr>
              <w:t>现场验证了上次远程审核时企业提供的资料，真实有效。</w:t>
            </w:r>
          </w:p>
        </w:tc>
        <w:tc>
          <w:tcPr>
            <w:tcW w:w="993" w:type="dxa"/>
          </w:tcPr>
          <w:p w:rsidR="003A3317" w:rsidRPr="00463D9F" w:rsidRDefault="00991D8D" w:rsidP="00B91B22">
            <w:pPr>
              <w:spacing w:line="360" w:lineRule="auto"/>
              <w:rPr>
                <w:rFonts w:ascii="楷体" w:eastAsia="楷体" w:hAnsi="楷体"/>
                <w:color w:val="FF0000"/>
                <w:sz w:val="24"/>
                <w:szCs w:val="24"/>
              </w:rPr>
            </w:pPr>
            <w:r>
              <w:rPr>
                <w:rFonts w:ascii="楷体" w:eastAsia="楷体" w:hAnsi="楷体" w:hint="eastAsia"/>
                <w:sz w:val="24"/>
                <w:szCs w:val="24"/>
              </w:rPr>
              <w:t xml:space="preserve"> </w:t>
            </w:r>
          </w:p>
        </w:tc>
      </w:tr>
      <w:tr w:rsidR="003A3317" w:rsidTr="00BF3666">
        <w:trPr>
          <w:trHeight w:val="1151"/>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Arial" w:hint="eastAsia"/>
                <w:sz w:val="24"/>
                <w:szCs w:val="24"/>
              </w:rPr>
              <w:lastRenderedPageBreak/>
              <w:t>内部审核</w:t>
            </w:r>
          </w:p>
        </w:tc>
        <w:tc>
          <w:tcPr>
            <w:tcW w:w="1311" w:type="dxa"/>
          </w:tcPr>
          <w:p w:rsidR="003A3317" w:rsidRDefault="003A3317" w:rsidP="00B91B22">
            <w:pPr>
              <w:spacing w:line="360" w:lineRule="auto"/>
              <w:rPr>
                <w:rFonts w:ascii="楷体" w:eastAsia="楷体" w:hAnsi="楷体" w:cs="Arial"/>
                <w:sz w:val="24"/>
                <w:szCs w:val="24"/>
              </w:rPr>
            </w:pPr>
            <w:r>
              <w:rPr>
                <w:rFonts w:ascii="楷体" w:eastAsia="楷体" w:hAnsi="楷体" w:cs="Arial" w:hint="eastAsia"/>
                <w:sz w:val="24"/>
                <w:szCs w:val="24"/>
              </w:rPr>
              <w:t>QEO9.2</w:t>
            </w:r>
          </w:p>
        </w:tc>
        <w:tc>
          <w:tcPr>
            <w:tcW w:w="10596" w:type="dxa"/>
          </w:tcPr>
          <w:p w:rsidR="003A3317" w:rsidRDefault="003A3317" w:rsidP="00B91B22">
            <w:pPr>
              <w:spacing w:line="360" w:lineRule="auto"/>
              <w:ind w:firstLineChars="200" w:firstLine="480"/>
              <w:rPr>
                <w:rFonts w:ascii="楷体" w:eastAsia="楷体" w:hAnsi="楷体"/>
                <w:sz w:val="24"/>
                <w:szCs w:val="24"/>
              </w:rPr>
            </w:pPr>
            <w:r>
              <w:rPr>
                <w:rFonts w:ascii="楷体" w:eastAsia="楷体" w:hAnsi="楷体" w:hint="eastAsia"/>
                <w:sz w:val="24"/>
                <w:szCs w:val="24"/>
              </w:rPr>
              <w:t>编制了《内审控制程序</w:t>
            </w:r>
            <w:r w:rsidR="00B3192D">
              <w:rPr>
                <w:rFonts w:ascii="楷体" w:eastAsia="楷体" w:hAnsi="楷体" w:hint="eastAsia"/>
                <w:sz w:val="24"/>
                <w:szCs w:val="24"/>
              </w:rPr>
              <w:t>BJHXXC</w:t>
            </w:r>
            <w:r w:rsidRPr="00BE17FE">
              <w:rPr>
                <w:rFonts w:ascii="楷体" w:eastAsia="楷体" w:hAnsi="楷体" w:hint="eastAsia"/>
                <w:sz w:val="24"/>
                <w:szCs w:val="24"/>
              </w:rPr>
              <w:t>.CX07-</w:t>
            </w:r>
            <w:r w:rsidR="00B3192D">
              <w:rPr>
                <w:rFonts w:ascii="楷体" w:eastAsia="楷体" w:hAnsi="楷体" w:hint="eastAsia"/>
                <w:sz w:val="24"/>
                <w:szCs w:val="24"/>
              </w:rPr>
              <w:t>2020</w:t>
            </w:r>
            <w:r>
              <w:rPr>
                <w:rFonts w:ascii="楷体" w:eastAsia="楷体" w:hAnsi="楷体" w:hint="eastAsia"/>
                <w:sz w:val="24"/>
                <w:szCs w:val="24"/>
              </w:rPr>
              <w:t>》，由</w:t>
            </w:r>
            <w:r>
              <w:rPr>
                <w:rFonts w:ascii="楷体" w:eastAsia="楷体" w:hAnsi="楷体" w:hint="eastAsia"/>
                <w:bCs/>
                <w:sz w:val="24"/>
                <w:szCs w:val="24"/>
              </w:rPr>
              <w:t>组长</w:t>
            </w:r>
            <w:r w:rsidR="0027767F">
              <w:rPr>
                <w:rFonts w:ascii="楷体" w:eastAsia="楷体" w:hAnsi="楷体" w:hint="eastAsia"/>
                <w:bCs/>
                <w:sz w:val="24"/>
                <w:szCs w:val="24"/>
              </w:rPr>
              <w:t>王超然</w:t>
            </w:r>
            <w:r>
              <w:rPr>
                <w:rFonts w:ascii="楷体" w:eastAsia="楷体" w:hAnsi="楷体" w:hint="eastAsia"/>
                <w:sz w:val="24"/>
                <w:szCs w:val="24"/>
              </w:rPr>
              <w:t>组织内部审核。</w:t>
            </w:r>
          </w:p>
          <w:p w:rsidR="003A3317" w:rsidRDefault="003A3317" w:rsidP="00B91B22">
            <w:pPr>
              <w:spacing w:line="360" w:lineRule="auto"/>
              <w:ind w:firstLineChars="200" w:firstLine="480"/>
              <w:rPr>
                <w:rFonts w:ascii="楷体" w:eastAsia="楷体" w:hAnsi="楷体"/>
                <w:sz w:val="24"/>
                <w:szCs w:val="24"/>
              </w:rPr>
            </w:pPr>
            <w:r>
              <w:rPr>
                <w:rFonts w:ascii="楷体" w:eastAsia="楷体" w:hAnsi="楷体" w:hint="eastAsia"/>
                <w:sz w:val="24"/>
                <w:szCs w:val="24"/>
              </w:rPr>
              <w:t>查年度审核计划：提供《内部审核实施计划》，其内容已包括了审核目的、范围、准则、审核方法，编制：</w:t>
            </w:r>
            <w:r w:rsidR="0027767F">
              <w:rPr>
                <w:rFonts w:ascii="楷体" w:eastAsia="楷体" w:hAnsi="楷体" w:hint="eastAsia"/>
                <w:sz w:val="24"/>
                <w:szCs w:val="24"/>
              </w:rPr>
              <w:t>王超然</w:t>
            </w:r>
            <w:r>
              <w:rPr>
                <w:rFonts w:ascii="楷体" w:eastAsia="楷体" w:hAnsi="楷体" w:hint="eastAsia"/>
                <w:sz w:val="24"/>
                <w:szCs w:val="24"/>
              </w:rPr>
              <w:t>，审批：</w:t>
            </w:r>
            <w:r>
              <w:rPr>
                <w:rFonts w:ascii="楷体" w:eastAsia="楷体" w:hAnsi="楷体" w:hint="eastAsia"/>
                <w:bCs/>
                <w:sz w:val="24"/>
                <w:szCs w:val="24"/>
              </w:rPr>
              <w:t>王艺谋</w:t>
            </w:r>
            <w:r>
              <w:rPr>
                <w:rFonts w:ascii="楷体" w:eastAsia="楷体" w:hAnsi="楷体" w:hint="eastAsia"/>
                <w:sz w:val="24"/>
                <w:szCs w:val="24"/>
              </w:rPr>
              <w:t>，计划编制日期：</w:t>
            </w:r>
            <w:r w:rsidR="008B2878">
              <w:rPr>
                <w:rFonts w:ascii="楷体" w:eastAsia="楷体" w:hAnsi="楷体" w:hint="eastAsia"/>
                <w:sz w:val="24"/>
                <w:szCs w:val="24"/>
              </w:rPr>
              <w:t>2020.6</w:t>
            </w:r>
            <w:r>
              <w:rPr>
                <w:rFonts w:ascii="楷体" w:eastAsia="楷体" w:hAnsi="楷体" w:hint="eastAsia"/>
                <w:sz w:val="24"/>
                <w:szCs w:val="24"/>
              </w:rPr>
              <w:t>.</w:t>
            </w:r>
            <w:r w:rsidR="008B2878">
              <w:rPr>
                <w:rFonts w:ascii="楷体" w:eastAsia="楷体" w:hAnsi="楷体" w:hint="eastAsia"/>
                <w:sz w:val="24"/>
                <w:szCs w:val="24"/>
              </w:rPr>
              <w:t>1</w:t>
            </w:r>
            <w:r>
              <w:rPr>
                <w:rFonts w:ascii="楷体" w:eastAsia="楷体" w:hAnsi="楷体" w:hint="eastAsia"/>
                <w:sz w:val="24"/>
                <w:szCs w:val="24"/>
              </w:rPr>
              <w:t>5日。</w:t>
            </w:r>
          </w:p>
          <w:p w:rsidR="003A3317" w:rsidRPr="008B2878" w:rsidRDefault="008B2878" w:rsidP="008B2878">
            <w:pPr>
              <w:pStyle w:val="a0"/>
            </w:pPr>
            <w:r>
              <w:t xml:space="preserve">        </w:t>
            </w:r>
            <w:r w:rsidR="003A3317">
              <w:rPr>
                <w:rFonts w:ascii="楷体" w:eastAsia="楷体" w:hAnsi="楷体" w:hint="eastAsia"/>
                <w:szCs w:val="24"/>
              </w:rPr>
              <w:t>审核目的：验证质量、环境、职业健康安全管理体系对标准的符合性及实施的有效性和充分性，持续改进管理体系。</w:t>
            </w:r>
          </w:p>
          <w:p w:rsidR="003A3317" w:rsidRDefault="003A3317" w:rsidP="00B91B22">
            <w:pPr>
              <w:spacing w:line="360" w:lineRule="auto"/>
              <w:ind w:firstLineChars="200" w:firstLine="480"/>
              <w:rPr>
                <w:rFonts w:ascii="楷体" w:eastAsia="楷体" w:hAnsi="楷体"/>
                <w:sz w:val="24"/>
                <w:szCs w:val="24"/>
              </w:rPr>
            </w:pPr>
            <w:r>
              <w:rPr>
                <w:rFonts w:ascii="楷体" w:eastAsia="楷体" w:hAnsi="楷体" w:hint="eastAsia"/>
                <w:sz w:val="24"/>
                <w:szCs w:val="24"/>
              </w:rPr>
              <w:t>审核依据：GB/T19001-2016、GB/T24001-2016、ISO45001:2018的标准、体系文件、顾客要求、相关法律法规等。</w:t>
            </w:r>
          </w:p>
          <w:p w:rsidR="008B2878" w:rsidRDefault="003A3317" w:rsidP="008B2878">
            <w:pPr>
              <w:numPr>
                <w:ilvl w:val="0"/>
                <w:numId w:val="2"/>
              </w:numPr>
              <w:spacing w:line="360" w:lineRule="auto"/>
              <w:rPr>
                <w:rFonts w:ascii="楷体" w:eastAsia="楷体" w:hAnsi="楷体"/>
                <w:bCs/>
                <w:sz w:val="24"/>
                <w:szCs w:val="24"/>
              </w:rPr>
            </w:pPr>
            <w:r w:rsidRPr="008B2878">
              <w:rPr>
                <w:rFonts w:ascii="楷体" w:eastAsia="楷体" w:hAnsi="楷体" w:hint="eastAsia"/>
                <w:sz w:val="24"/>
                <w:szCs w:val="24"/>
              </w:rPr>
              <w:t>内部审核实施：</w:t>
            </w:r>
            <w:r w:rsidR="008B2878" w:rsidRPr="00480C53">
              <w:rPr>
                <w:rFonts w:ascii="宋体" w:hAnsi="宋体" w:cs="宋体" w:hint="eastAsia"/>
              </w:rPr>
              <w:t>组长：</w:t>
            </w:r>
            <w:r w:rsidR="008B2878" w:rsidRPr="008B2878">
              <w:rPr>
                <w:rFonts w:ascii="楷体" w:eastAsia="楷体" w:hAnsi="楷体" w:cs="宋体" w:hint="eastAsia"/>
                <w:sz w:val="24"/>
                <w:szCs w:val="24"/>
              </w:rPr>
              <w:t>王超然</w:t>
            </w:r>
            <w:r w:rsidR="008B2878" w:rsidRPr="008B2878">
              <w:rPr>
                <w:rFonts w:ascii="楷体" w:eastAsia="楷体" w:hAnsi="楷体" w:cs="宋体"/>
                <w:sz w:val="24"/>
                <w:szCs w:val="24"/>
              </w:rPr>
              <w:t xml:space="preserve">A   </w:t>
            </w:r>
            <w:r w:rsidR="008B2878" w:rsidRPr="008B2878">
              <w:rPr>
                <w:rFonts w:ascii="楷体" w:eastAsia="楷体" w:hAnsi="楷体" w:cs="宋体" w:hint="eastAsia"/>
                <w:sz w:val="24"/>
                <w:szCs w:val="24"/>
              </w:rPr>
              <w:t>组员：王艺谋</w:t>
            </w:r>
            <w:r w:rsidR="008B2878" w:rsidRPr="008B2878">
              <w:rPr>
                <w:rFonts w:ascii="楷体" w:eastAsia="楷体" w:hAnsi="楷体" w:cs="宋体"/>
                <w:sz w:val="24"/>
                <w:szCs w:val="24"/>
              </w:rPr>
              <w:t xml:space="preserve">B   </w:t>
            </w:r>
            <w:r w:rsidR="008B2878" w:rsidRPr="008B2878">
              <w:rPr>
                <w:rFonts w:ascii="楷体" w:eastAsia="楷体" w:hAnsi="楷体" w:cs="宋体" w:hint="eastAsia"/>
                <w:sz w:val="24"/>
                <w:szCs w:val="24"/>
              </w:rPr>
              <w:t xml:space="preserve"> </w:t>
            </w:r>
            <w:r w:rsidR="008B2878" w:rsidRPr="008B2878">
              <w:rPr>
                <w:rFonts w:ascii="楷体" w:eastAsia="楷体" w:hAnsi="楷体" w:hint="eastAsia"/>
                <w:sz w:val="24"/>
                <w:szCs w:val="24"/>
              </w:rPr>
              <w:t>郭继伟</w:t>
            </w:r>
            <w:r w:rsidR="008B2878" w:rsidRPr="008B2878">
              <w:rPr>
                <w:rFonts w:ascii="楷体" w:eastAsia="楷体" w:hAnsi="楷体" w:cs="宋体"/>
                <w:sz w:val="24"/>
                <w:szCs w:val="24"/>
              </w:rPr>
              <w:t>C</w:t>
            </w:r>
          </w:p>
          <w:p w:rsidR="003A3317" w:rsidRPr="008B2878" w:rsidRDefault="003A3317" w:rsidP="00B91B22">
            <w:pPr>
              <w:numPr>
                <w:ilvl w:val="0"/>
                <w:numId w:val="2"/>
              </w:numPr>
              <w:spacing w:line="360" w:lineRule="auto"/>
              <w:rPr>
                <w:rFonts w:ascii="楷体" w:eastAsia="楷体" w:hAnsi="楷体"/>
                <w:bCs/>
                <w:sz w:val="24"/>
                <w:szCs w:val="24"/>
              </w:rPr>
            </w:pPr>
            <w:r w:rsidRPr="008B2878">
              <w:rPr>
                <w:rFonts w:ascii="楷体" w:eastAsia="楷体" w:hAnsi="楷体" w:hint="eastAsia"/>
                <w:bCs/>
                <w:sz w:val="24"/>
                <w:szCs w:val="24"/>
              </w:rPr>
              <w:t>审核时间2020年</w:t>
            </w:r>
            <w:r w:rsidR="008B2878" w:rsidRPr="008B2878">
              <w:rPr>
                <w:rFonts w:ascii="楷体" w:eastAsia="楷体" w:hAnsi="楷体" w:hint="eastAsia"/>
                <w:bCs/>
                <w:sz w:val="24"/>
                <w:szCs w:val="24"/>
              </w:rPr>
              <w:t>6</w:t>
            </w:r>
            <w:r w:rsidRPr="008B2878">
              <w:rPr>
                <w:rFonts w:ascii="楷体" w:eastAsia="楷体" w:hAnsi="楷体" w:hint="eastAsia"/>
                <w:bCs/>
                <w:sz w:val="24"/>
                <w:szCs w:val="24"/>
              </w:rPr>
              <w:t>月</w:t>
            </w:r>
            <w:r w:rsidR="008B2878" w:rsidRPr="008B2878">
              <w:rPr>
                <w:rFonts w:ascii="楷体" w:eastAsia="楷体" w:hAnsi="楷体" w:hint="eastAsia"/>
                <w:bCs/>
                <w:sz w:val="24"/>
                <w:szCs w:val="24"/>
              </w:rPr>
              <w:t>21</w:t>
            </w:r>
            <w:r w:rsidR="0090225F">
              <w:rPr>
                <w:rFonts w:ascii="楷体" w:eastAsia="楷体" w:hAnsi="楷体" w:hint="eastAsia"/>
                <w:bCs/>
                <w:sz w:val="24"/>
                <w:szCs w:val="24"/>
              </w:rPr>
              <w:t>-2</w:t>
            </w:r>
            <w:r w:rsidRPr="008B2878">
              <w:rPr>
                <w:rFonts w:ascii="楷体" w:eastAsia="楷体" w:hAnsi="楷体" w:hint="eastAsia"/>
                <w:bCs/>
                <w:sz w:val="24"/>
                <w:szCs w:val="24"/>
              </w:rPr>
              <w:t>2日，共2天。审核日程安排较为合理</w:t>
            </w:r>
            <w:r w:rsidRPr="008B2878">
              <w:rPr>
                <w:rFonts w:ascii="楷体" w:eastAsia="楷体" w:hAnsi="楷体" w:hint="eastAsia"/>
                <w:sz w:val="24"/>
                <w:szCs w:val="24"/>
              </w:rPr>
              <w:t>，审核按计划进行，抽查检查表办公室、供销部、质检部审核记录与计划相一致，3名内审员经内部培训合格，经交流</w:t>
            </w:r>
            <w:r w:rsidR="00D6042C">
              <w:rPr>
                <w:rFonts w:ascii="楷体" w:eastAsia="楷体" w:hAnsi="楷体" w:hint="eastAsia"/>
                <w:sz w:val="24"/>
                <w:szCs w:val="24"/>
              </w:rPr>
              <w:t>对QEO标准的理解和审核</w:t>
            </w:r>
            <w:r w:rsidRPr="008B2878">
              <w:rPr>
                <w:rFonts w:ascii="楷体" w:eastAsia="楷体" w:hAnsi="楷体" w:hint="eastAsia"/>
                <w:sz w:val="24"/>
                <w:szCs w:val="24"/>
              </w:rPr>
              <w:t>能力尚需加强。</w:t>
            </w:r>
          </w:p>
          <w:p w:rsidR="003A3317" w:rsidRDefault="003A3317" w:rsidP="00B91B22">
            <w:pPr>
              <w:spacing w:line="360" w:lineRule="auto"/>
              <w:ind w:firstLineChars="200" w:firstLine="480"/>
              <w:rPr>
                <w:rFonts w:ascii="楷体" w:eastAsia="楷体" w:hAnsi="楷体"/>
                <w:sz w:val="24"/>
                <w:szCs w:val="24"/>
              </w:rPr>
            </w:pPr>
            <w:r>
              <w:rPr>
                <w:rFonts w:ascii="楷体" w:eastAsia="楷体" w:hAnsi="楷体" w:hint="eastAsia"/>
                <w:sz w:val="24"/>
                <w:szCs w:val="24"/>
              </w:rPr>
              <w:t>审核计划已考虑到互查的公正性，</w:t>
            </w:r>
            <w:r w:rsidR="00D6042C">
              <w:rPr>
                <w:rFonts w:ascii="楷体" w:eastAsia="楷体" w:hAnsi="楷体" w:hint="eastAsia"/>
                <w:sz w:val="24"/>
                <w:szCs w:val="24"/>
              </w:rPr>
              <w:t>查看审核过程</w:t>
            </w:r>
            <w:r>
              <w:rPr>
                <w:rFonts w:ascii="楷体" w:eastAsia="楷体" w:hAnsi="楷体" w:hint="eastAsia"/>
                <w:sz w:val="24"/>
                <w:szCs w:val="24"/>
              </w:rPr>
              <w:t>无审核员审核本部门的工作，计划内容涉及各部门，条款覆盖整个</w:t>
            </w:r>
            <w:r w:rsidR="00D6042C">
              <w:rPr>
                <w:rFonts w:ascii="楷体" w:eastAsia="楷体" w:hAnsi="楷体" w:hint="eastAsia"/>
                <w:sz w:val="24"/>
                <w:szCs w:val="24"/>
              </w:rPr>
              <w:t>管理</w:t>
            </w:r>
            <w:r>
              <w:rPr>
                <w:rFonts w:ascii="楷体" w:eastAsia="楷体" w:hAnsi="楷体" w:hint="eastAsia"/>
                <w:sz w:val="24"/>
                <w:szCs w:val="24"/>
              </w:rPr>
              <w:t>体系。</w:t>
            </w:r>
          </w:p>
          <w:p w:rsidR="003A3317" w:rsidRDefault="003A3317" w:rsidP="00B91B22">
            <w:pPr>
              <w:spacing w:line="360" w:lineRule="auto"/>
              <w:ind w:firstLineChars="200" w:firstLine="480"/>
              <w:rPr>
                <w:rFonts w:ascii="楷体" w:eastAsia="楷体" w:hAnsi="楷体"/>
                <w:sz w:val="24"/>
                <w:szCs w:val="24"/>
              </w:rPr>
            </w:pPr>
            <w:r>
              <w:rPr>
                <w:rFonts w:ascii="楷体" w:eastAsia="楷体" w:hAnsi="楷体" w:hint="eastAsia"/>
                <w:sz w:val="24"/>
                <w:szCs w:val="24"/>
              </w:rPr>
              <w:t>提供了内部审核检查证据，其中包括对总经理/管理者代表、办公室、供销部、质检部等部门的审核记录，电子档，条款与策划一致，记录完整。</w:t>
            </w:r>
          </w:p>
          <w:p w:rsidR="0037193B" w:rsidRPr="0037193B" w:rsidRDefault="003A3317" w:rsidP="0037193B">
            <w:pPr>
              <w:widowControl/>
              <w:spacing w:line="420" w:lineRule="atLeast"/>
              <w:rPr>
                <w:rFonts w:ascii="楷体" w:eastAsia="楷体" w:hAnsi="楷体"/>
                <w:kern w:val="0"/>
                <w:szCs w:val="21"/>
              </w:rPr>
            </w:pPr>
            <w:r>
              <w:rPr>
                <w:rFonts w:ascii="楷体" w:eastAsia="楷体" w:hAnsi="楷体" w:hint="eastAsia"/>
                <w:sz w:val="24"/>
                <w:szCs w:val="24"/>
              </w:rPr>
              <w:t>本</w:t>
            </w:r>
            <w:r w:rsidRPr="0037193B">
              <w:rPr>
                <w:rFonts w:ascii="楷体" w:eastAsia="楷体" w:hAnsi="楷体" w:hint="eastAsia"/>
                <w:sz w:val="24"/>
                <w:szCs w:val="24"/>
              </w:rPr>
              <w:t>次内审发现1个一般不符合项涉及</w:t>
            </w:r>
            <w:r w:rsidR="0037193B" w:rsidRPr="0037193B">
              <w:rPr>
                <w:rFonts w:ascii="楷体" w:eastAsia="楷体" w:hAnsi="楷体" w:hint="eastAsia"/>
                <w:sz w:val="24"/>
                <w:szCs w:val="24"/>
              </w:rPr>
              <w:t>QEO</w:t>
            </w:r>
            <w:r w:rsidRPr="0037193B">
              <w:rPr>
                <w:rFonts w:ascii="楷体" w:eastAsia="楷体" w:hAnsi="楷体" w:hint="eastAsia"/>
                <w:sz w:val="24"/>
                <w:szCs w:val="24"/>
              </w:rPr>
              <w:t>7.2条款：</w:t>
            </w:r>
            <w:r w:rsidR="0037193B" w:rsidRPr="0037193B">
              <w:rPr>
                <w:rFonts w:ascii="楷体" w:eastAsia="楷体" w:hAnsi="楷体" w:hint="eastAsia"/>
                <w:kern w:val="0"/>
                <w:szCs w:val="21"/>
              </w:rPr>
              <w:t>不合格事实描述：未能提供按照培训计划要求进行规章制度培训的证据，不符合规定要求。</w:t>
            </w:r>
          </w:p>
          <w:p w:rsidR="003A3317" w:rsidRDefault="00D6042C" w:rsidP="00B91B22">
            <w:pPr>
              <w:spacing w:line="360" w:lineRule="auto"/>
              <w:ind w:firstLineChars="200" w:firstLine="480"/>
              <w:rPr>
                <w:rFonts w:ascii="楷体" w:eastAsia="楷体" w:hAnsi="楷体"/>
                <w:sz w:val="24"/>
                <w:szCs w:val="24"/>
              </w:rPr>
            </w:pPr>
            <w:r>
              <w:rPr>
                <w:rFonts w:ascii="楷体" w:eastAsia="楷体" w:hAnsi="楷体" w:hint="eastAsia"/>
                <w:sz w:val="24"/>
                <w:szCs w:val="24"/>
              </w:rPr>
              <w:t>针对</w:t>
            </w:r>
            <w:r w:rsidR="003A3317">
              <w:rPr>
                <w:rFonts w:ascii="楷体" w:eastAsia="楷体" w:hAnsi="楷体" w:hint="eastAsia"/>
                <w:sz w:val="24"/>
                <w:szCs w:val="24"/>
              </w:rPr>
              <w:t>不合格，责任部门已分析了原因（对标准条款QEO7.2学习的不好，对此项工作没有重视。）</w:t>
            </w:r>
            <w:r w:rsidR="003A3317">
              <w:rPr>
                <w:rFonts w:ascii="楷体" w:eastAsia="楷体" w:hAnsi="楷体" w:hint="eastAsia"/>
                <w:sz w:val="24"/>
                <w:szCs w:val="24"/>
              </w:rPr>
              <w:lastRenderedPageBreak/>
              <w:t>并采取了纠正措施（</w:t>
            </w:r>
            <w:r w:rsidR="003A3317" w:rsidRPr="000E721A">
              <w:rPr>
                <w:rFonts w:ascii="楷体" w:eastAsia="楷体" w:hAnsi="楷体" w:hint="eastAsia"/>
                <w:sz w:val="24"/>
                <w:szCs w:val="24"/>
              </w:rPr>
              <w:t>组织相关人员重新学习QEO7.2条款及相关内容，进行法律法规培训，对相关人员进行批评教育。</w:t>
            </w:r>
            <w:r w:rsidR="003A3317">
              <w:rPr>
                <w:rFonts w:ascii="楷体" w:eastAsia="楷体" w:hAnsi="楷体" w:hint="eastAsia"/>
                <w:sz w:val="24"/>
                <w:szCs w:val="24"/>
              </w:rPr>
              <w:t>），按要求进行了整改，</w:t>
            </w:r>
            <w:proofErr w:type="gramStart"/>
            <w:r w:rsidR="003A3317">
              <w:rPr>
                <w:rFonts w:ascii="楷体" w:eastAsia="楷体" w:hAnsi="楷体" w:hint="eastAsia"/>
                <w:sz w:val="24"/>
                <w:szCs w:val="24"/>
              </w:rPr>
              <w:t>最后内</w:t>
            </w:r>
            <w:proofErr w:type="gramEnd"/>
            <w:r w:rsidR="003A3317">
              <w:rPr>
                <w:rFonts w:ascii="楷体" w:eastAsia="楷体" w:hAnsi="楷体" w:hint="eastAsia"/>
                <w:sz w:val="24"/>
                <w:szCs w:val="24"/>
              </w:rPr>
              <w:t>审员进行了验证，纠正措施实施有效。</w:t>
            </w:r>
          </w:p>
          <w:p w:rsidR="003A3317" w:rsidRDefault="003A3317" w:rsidP="00B91B22">
            <w:pPr>
              <w:spacing w:line="360" w:lineRule="auto"/>
              <w:ind w:firstLineChars="200" w:firstLine="480"/>
              <w:rPr>
                <w:rFonts w:ascii="楷体" w:eastAsia="楷体" w:hAnsi="楷体"/>
                <w:sz w:val="24"/>
                <w:szCs w:val="24"/>
              </w:rPr>
            </w:pPr>
            <w:r>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rsidR="00991D8D" w:rsidRDefault="003A3317" w:rsidP="00B45F1C">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公司内部审核基本有效。</w:t>
            </w:r>
          </w:p>
          <w:p w:rsidR="003A3317" w:rsidRDefault="00991D8D" w:rsidP="00991D8D">
            <w:pPr>
              <w:spacing w:line="360" w:lineRule="auto"/>
              <w:ind w:firstLineChars="200" w:firstLine="480"/>
              <w:rPr>
                <w:rFonts w:ascii="楷体" w:eastAsia="楷体" w:hAnsi="楷体"/>
                <w:sz w:val="24"/>
                <w:szCs w:val="24"/>
              </w:rPr>
            </w:pPr>
            <w:r w:rsidRPr="00991D8D">
              <w:rPr>
                <w:rFonts w:ascii="楷体" w:eastAsia="楷体" w:hAnsi="楷体" w:hint="eastAsia"/>
                <w:sz w:val="24"/>
                <w:szCs w:val="24"/>
              </w:rPr>
              <w:t>现场验证了上次远程审核时企业提供的资料，真实有效。</w:t>
            </w:r>
          </w:p>
        </w:tc>
        <w:tc>
          <w:tcPr>
            <w:tcW w:w="993" w:type="dxa"/>
          </w:tcPr>
          <w:p w:rsidR="003A3317" w:rsidRDefault="003A3317" w:rsidP="00B91B22">
            <w:pPr>
              <w:spacing w:line="360" w:lineRule="auto"/>
              <w:rPr>
                <w:rFonts w:ascii="楷体" w:eastAsia="楷体" w:hAnsi="楷体"/>
                <w:sz w:val="24"/>
                <w:szCs w:val="24"/>
              </w:rPr>
            </w:pPr>
          </w:p>
        </w:tc>
      </w:tr>
      <w:tr w:rsidR="003A3317" w:rsidTr="00BF3666">
        <w:trPr>
          <w:trHeight w:val="1151"/>
        </w:trPr>
        <w:tc>
          <w:tcPr>
            <w:tcW w:w="1809" w:type="dxa"/>
            <w:vAlign w:val="center"/>
          </w:tcPr>
          <w:p w:rsidR="003A3317" w:rsidRDefault="003A3317" w:rsidP="00B91B22">
            <w:pPr>
              <w:spacing w:line="360" w:lineRule="auto"/>
              <w:rPr>
                <w:rFonts w:ascii="楷体" w:eastAsia="楷体" w:hAnsi="楷体"/>
                <w:sz w:val="24"/>
                <w:szCs w:val="24"/>
              </w:rPr>
            </w:pPr>
            <w:r>
              <w:rPr>
                <w:rFonts w:ascii="楷体" w:eastAsia="楷体" w:hAnsi="楷体" w:cs="宋体" w:hint="eastAsia"/>
                <w:sz w:val="24"/>
                <w:szCs w:val="24"/>
              </w:rPr>
              <w:lastRenderedPageBreak/>
              <w:t>不合格和纠正措施</w:t>
            </w:r>
          </w:p>
        </w:tc>
        <w:tc>
          <w:tcPr>
            <w:tcW w:w="1311" w:type="dxa"/>
          </w:tcPr>
          <w:p w:rsidR="003A3317" w:rsidRDefault="003A3317" w:rsidP="00B91B22">
            <w:pPr>
              <w:spacing w:line="360" w:lineRule="auto"/>
              <w:rPr>
                <w:rFonts w:ascii="楷体" w:eastAsia="楷体" w:hAnsi="楷体" w:cs="Arial"/>
                <w:sz w:val="24"/>
                <w:szCs w:val="24"/>
              </w:rPr>
            </w:pPr>
            <w:r>
              <w:rPr>
                <w:rFonts w:ascii="楷体" w:eastAsia="楷体" w:hAnsi="楷体" w:cs="宋体" w:hint="eastAsia"/>
                <w:sz w:val="24"/>
                <w:szCs w:val="24"/>
              </w:rPr>
              <w:t>QEO10.2</w:t>
            </w:r>
          </w:p>
          <w:p w:rsidR="003A3317" w:rsidRDefault="003A3317" w:rsidP="00B91B22">
            <w:pPr>
              <w:spacing w:line="360" w:lineRule="auto"/>
              <w:rPr>
                <w:rFonts w:ascii="楷体" w:eastAsia="楷体" w:hAnsi="楷体" w:cs="Arial"/>
                <w:sz w:val="24"/>
                <w:szCs w:val="24"/>
              </w:rPr>
            </w:pPr>
          </w:p>
        </w:tc>
        <w:tc>
          <w:tcPr>
            <w:tcW w:w="10596" w:type="dxa"/>
          </w:tcPr>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w:t>
            </w:r>
            <w:r>
              <w:rPr>
                <w:rFonts w:ascii="楷体" w:eastAsia="楷体" w:hAnsi="楷体" w:hint="eastAsia"/>
                <w:sz w:val="24"/>
                <w:szCs w:val="24"/>
              </w:rPr>
              <w:t>纠正措</w:t>
            </w:r>
            <w:r w:rsidRPr="004A3578">
              <w:rPr>
                <w:rFonts w:ascii="楷体" w:eastAsia="楷体" w:hAnsi="楷体" w:cs="宋体" w:hint="eastAsia"/>
                <w:sz w:val="24"/>
                <w:szCs w:val="24"/>
              </w:rPr>
              <w:t>施和预防措施控制程序</w:t>
            </w:r>
            <w:r w:rsidR="00B3192D">
              <w:rPr>
                <w:rFonts w:ascii="楷体" w:eastAsia="楷体" w:hAnsi="楷体" w:cs="宋体" w:hint="eastAsia"/>
                <w:sz w:val="24"/>
                <w:szCs w:val="24"/>
              </w:rPr>
              <w:t>BJHXXC</w:t>
            </w:r>
            <w:r w:rsidRPr="004A3578">
              <w:rPr>
                <w:rFonts w:ascii="楷体" w:eastAsia="楷体" w:hAnsi="楷体" w:cs="宋体" w:hint="eastAsia"/>
                <w:sz w:val="24"/>
                <w:szCs w:val="24"/>
              </w:rPr>
              <w:t>.CX08-</w:t>
            </w:r>
            <w:r w:rsidR="00B3192D">
              <w:rPr>
                <w:rFonts w:ascii="楷体" w:eastAsia="楷体" w:hAnsi="楷体" w:cs="宋体" w:hint="eastAsia"/>
                <w:sz w:val="24"/>
                <w:szCs w:val="24"/>
              </w:rPr>
              <w:t>2020</w:t>
            </w:r>
            <w:r>
              <w:rPr>
                <w:rFonts w:ascii="楷体" w:eastAsia="楷体" w:hAnsi="楷体" w:cs="宋体" w:hint="eastAsia"/>
                <w:sz w:val="24"/>
                <w:szCs w:val="24"/>
              </w:rPr>
              <w:t>》、《</w:t>
            </w:r>
            <w:r w:rsidRPr="004A3578">
              <w:rPr>
                <w:rFonts w:ascii="楷体" w:eastAsia="楷体" w:hAnsi="楷体" w:cs="宋体" w:hint="eastAsia"/>
                <w:sz w:val="24"/>
                <w:szCs w:val="24"/>
              </w:rPr>
              <w:t>事件调查、事故处置、不符合控制程序</w:t>
            </w:r>
            <w:r w:rsidR="00B3192D">
              <w:rPr>
                <w:rFonts w:ascii="楷体" w:eastAsia="楷体" w:hAnsi="楷体" w:cs="宋体" w:hint="eastAsia"/>
                <w:sz w:val="24"/>
                <w:szCs w:val="24"/>
              </w:rPr>
              <w:t>BJHXXC</w:t>
            </w:r>
            <w:r w:rsidRPr="004A3578">
              <w:rPr>
                <w:rFonts w:ascii="楷体" w:eastAsia="楷体" w:hAnsi="楷体" w:cs="宋体" w:hint="eastAsia"/>
                <w:sz w:val="24"/>
                <w:szCs w:val="24"/>
              </w:rPr>
              <w:t>.CX17-</w:t>
            </w:r>
            <w:r w:rsidR="00B3192D">
              <w:rPr>
                <w:rFonts w:ascii="楷体" w:eastAsia="楷体" w:hAnsi="楷体" w:cs="宋体" w:hint="eastAsia"/>
                <w:sz w:val="24"/>
                <w:szCs w:val="24"/>
              </w:rPr>
              <w:t>2020</w:t>
            </w:r>
            <w:r>
              <w:rPr>
                <w:rFonts w:ascii="楷体" w:eastAsia="楷体" w:hAnsi="楷体" w:cs="宋体" w:hint="eastAsia"/>
                <w:sz w:val="24"/>
                <w:szCs w:val="24"/>
              </w:rPr>
              <w:t xml:space="preserve">》，对纠正预防措施识别、评审、验证，事故事件报告、调查、处理等作了规定，其内容符合组织实际及标准要求。 </w:t>
            </w:r>
            <w:bookmarkStart w:id="2" w:name="_GoBack"/>
            <w:bookmarkEnd w:id="2"/>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rsidR="0037193B" w:rsidRPr="0037193B" w:rsidRDefault="0037193B" w:rsidP="0037193B">
            <w:pPr>
              <w:rPr>
                <w:rFonts w:ascii="楷体" w:eastAsia="楷体" w:hAnsi="楷体"/>
              </w:rPr>
            </w:pPr>
            <w:r>
              <w:rPr>
                <w:rFonts w:ascii="楷体" w:eastAsia="楷体" w:hAnsi="楷体"/>
              </w:rPr>
              <w:t>查到</w:t>
            </w:r>
            <w:r w:rsidRPr="0037193B">
              <w:rPr>
                <w:rFonts w:ascii="楷体" w:eastAsia="楷体" w:hAnsi="楷体"/>
              </w:rPr>
              <w:t>办公室人员</w:t>
            </w:r>
            <w:r w:rsidRPr="0037193B">
              <w:rPr>
                <w:rFonts w:ascii="楷体" w:eastAsia="楷体" w:hAnsi="楷体" w:hint="eastAsia"/>
              </w:rPr>
              <w:t>未对作废的文件进行标识和处理。发生部门：办公室  负责人：</w:t>
            </w:r>
            <w:r w:rsidRPr="0037193B">
              <w:rPr>
                <w:rFonts w:ascii="楷体" w:eastAsia="楷体" w:hAnsi="楷体" w:hint="eastAsia"/>
                <w:szCs w:val="24"/>
              </w:rPr>
              <w:t>王超然</w:t>
            </w:r>
            <w:r>
              <w:rPr>
                <w:rFonts w:ascii="楷体" w:eastAsia="楷体" w:hAnsi="楷体" w:hint="eastAsia"/>
                <w:szCs w:val="24"/>
              </w:rPr>
              <w:t xml:space="preserve"> </w:t>
            </w:r>
            <w:r w:rsidRPr="0037193B">
              <w:rPr>
                <w:rFonts w:ascii="楷体" w:eastAsia="楷体" w:hAnsi="楷体" w:hint="eastAsia"/>
              </w:rPr>
              <w:t>日期：2020年5月8日</w:t>
            </w:r>
            <w:r>
              <w:rPr>
                <w:rFonts w:ascii="楷体" w:eastAsia="楷体" w:hAnsi="楷体" w:hint="eastAsia"/>
              </w:rPr>
              <w:t>。对此进行了原因分析及制定了纠正措施。并对纠正措施实施进行了验证。</w:t>
            </w:r>
          </w:p>
          <w:p w:rsidR="003A3317" w:rsidRDefault="003A3317" w:rsidP="00B91B2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3A3317" w:rsidRDefault="003A3317" w:rsidP="00B91B22">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lastRenderedPageBreak/>
              <w:t>企业纠正和预防措施的管理符合标准规定要求。</w:t>
            </w:r>
          </w:p>
        </w:tc>
        <w:tc>
          <w:tcPr>
            <w:tcW w:w="993" w:type="dxa"/>
          </w:tcPr>
          <w:p w:rsidR="003A3317" w:rsidRDefault="003A3317" w:rsidP="00B91B22">
            <w:pPr>
              <w:spacing w:line="360" w:lineRule="auto"/>
              <w:rPr>
                <w:rFonts w:ascii="楷体" w:eastAsia="楷体" w:hAnsi="楷体"/>
                <w:sz w:val="24"/>
                <w:szCs w:val="24"/>
              </w:rPr>
            </w:pPr>
          </w:p>
        </w:tc>
      </w:tr>
    </w:tbl>
    <w:p w:rsidR="003A3317" w:rsidRDefault="003A3317" w:rsidP="003A3317">
      <w:pPr>
        <w:rPr>
          <w:rFonts w:ascii="楷体" w:eastAsia="楷体" w:hAnsi="楷体"/>
        </w:rPr>
      </w:pPr>
      <w:r>
        <w:rPr>
          <w:rFonts w:ascii="楷体" w:eastAsia="楷体" w:hAnsi="楷体"/>
        </w:rPr>
        <w:lastRenderedPageBreak/>
        <w:ptab w:relativeTo="margin" w:alignment="center" w:leader="none"/>
      </w:r>
    </w:p>
    <w:p w:rsidR="003A3317" w:rsidRDefault="003A3317" w:rsidP="003A3317">
      <w:pPr>
        <w:rPr>
          <w:rFonts w:ascii="楷体" w:eastAsia="楷体" w:hAnsi="楷体"/>
        </w:rPr>
      </w:pPr>
    </w:p>
    <w:p w:rsidR="003A3317" w:rsidRDefault="003A3317" w:rsidP="003A3317">
      <w:pPr>
        <w:pStyle w:val="a7"/>
        <w:rPr>
          <w:rFonts w:ascii="楷体" w:eastAsia="楷体" w:hAnsi="楷体"/>
        </w:rPr>
      </w:pPr>
      <w:r>
        <w:rPr>
          <w:rFonts w:ascii="楷体" w:eastAsia="楷体" w:hAnsi="楷体" w:hint="eastAsia"/>
        </w:rPr>
        <w:t>说明：不符合标注N</w:t>
      </w:r>
    </w:p>
    <w:p w:rsidR="003A3317" w:rsidRPr="003A3317" w:rsidRDefault="003A3317" w:rsidP="003A3317">
      <w:pPr>
        <w:pStyle w:val="a0"/>
      </w:pPr>
    </w:p>
    <w:sectPr w:rsidR="003A3317" w:rsidRPr="003A3317" w:rsidSect="00A4420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5B" w:rsidRDefault="00537B5B">
      <w:r>
        <w:separator/>
      </w:r>
    </w:p>
  </w:endnote>
  <w:endnote w:type="continuationSeparator" w:id="0">
    <w:p w:rsidR="00537B5B" w:rsidRDefault="0053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74276" w:rsidRDefault="00D74276">
            <w:pPr>
              <w:pStyle w:val="a7"/>
              <w:jc w:val="center"/>
            </w:pPr>
            <w:r>
              <w:rPr>
                <w:b/>
                <w:sz w:val="24"/>
                <w:szCs w:val="24"/>
              </w:rPr>
              <w:fldChar w:fldCharType="begin"/>
            </w:r>
            <w:r>
              <w:rPr>
                <w:b/>
              </w:rPr>
              <w:instrText>PAGE</w:instrText>
            </w:r>
            <w:r>
              <w:rPr>
                <w:b/>
                <w:sz w:val="24"/>
                <w:szCs w:val="24"/>
              </w:rPr>
              <w:fldChar w:fldCharType="separate"/>
            </w:r>
            <w:r w:rsidR="00991D8D">
              <w:rPr>
                <w:b/>
                <w:noProof/>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91D8D">
              <w:rPr>
                <w:b/>
                <w:noProof/>
              </w:rPr>
              <w:t>30</w:t>
            </w:r>
            <w:r>
              <w:rPr>
                <w:b/>
                <w:sz w:val="24"/>
                <w:szCs w:val="24"/>
              </w:rPr>
              <w:fldChar w:fldCharType="end"/>
            </w:r>
          </w:p>
        </w:sdtContent>
      </w:sdt>
    </w:sdtContent>
  </w:sdt>
  <w:p w:rsidR="00D74276" w:rsidRDefault="00D742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5B" w:rsidRDefault="00537B5B">
      <w:r>
        <w:separator/>
      </w:r>
    </w:p>
  </w:footnote>
  <w:footnote w:type="continuationSeparator" w:id="0">
    <w:p w:rsidR="00537B5B" w:rsidRDefault="00537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76" w:rsidRDefault="00D7427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74276" w:rsidRDefault="00537B5B">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74276" w:rsidRDefault="00D7427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D74276" w:rsidRDefault="00D74276"/>
            </w:txbxContent>
          </v:textbox>
        </v:shape>
      </w:pict>
    </w:r>
    <w:r w:rsidR="00D74276">
      <w:rPr>
        <w:rStyle w:val="CharChar1"/>
        <w:rFonts w:hint="default"/>
        <w:w w:val="90"/>
      </w:rPr>
      <w:t xml:space="preserve">Beijing International Standard united Certification </w:t>
    </w:r>
    <w:proofErr w:type="spellStart"/>
    <w:r w:rsidR="00D74276">
      <w:rPr>
        <w:rStyle w:val="CharChar1"/>
        <w:rFonts w:hint="default"/>
        <w:w w:val="90"/>
      </w:rPr>
      <w:t>Co.</w:t>
    </w:r>
    <w:proofErr w:type="gramStart"/>
    <w:r w:rsidR="00D74276">
      <w:rPr>
        <w:rStyle w:val="CharChar1"/>
        <w:rFonts w:hint="default"/>
        <w:w w:val="90"/>
      </w:rPr>
      <w:t>,Ltd</w:t>
    </w:r>
    <w:proofErr w:type="spellEnd"/>
    <w:proofErr w:type="gramEnd"/>
    <w:r w:rsidR="00D74276">
      <w:rPr>
        <w:rStyle w:val="CharChar1"/>
        <w:rFonts w:hint="default"/>
        <w:w w:val="90"/>
      </w:rPr>
      <w:t>.</w:t>
    </w:r>
  </w:p>
  <w:p w:rsidR="00D74276" w:rsidRDefault="00D742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2559B"/>
    <w:rsid w:val="000312CE"/>
    <w:rsid w:val="0003373A"/>
    <w:rsid w:val="00037717"/>
    <w:rsid w:val="00052435"/>
    <w:rsid w:val="000623A0"/>
    <w:rsid w:val="00082DA4"/>
    <w:rsid w:val="000954A0"/>
    <w:rsid w:val="000A22BB"/>
    <w:rsid w:val="000A45F6"/>
    <w:rsid w:val="000C520C"/>
    <w:rsid w:val="000C6DD5"/>
    <w:rsid w:val="000D163F"/>
    <w:rsid w:val="000D4EDD"/>
    <w:rsid w:val="000E59F3"/>
    <w:rsid w:val="000F6037"/>
    <w:rsid w:val="00152D7C"/>
    <w:rsid w:val="00184136"/>
    <w:rsid w:val="00191322"/>
    <w:rsid w:val="0019287B"/>
    <w:rsid w:val="001976A2"/>
    <w:rsid w:val="001A2D7F"/>
    <w:rsid w:val="001B387B"/>
    <w:rsid w:val="001B3D1B"/>
    <w:rsid w:val="001C5D0F"/>
    <w:rsid w:val="0020688B"/>
    <w:rsid w:val="0021308D"/>
    <w:rsid w:val="00232AB1"/>
    <w:rsid w:val="002458E8"/>
    <w:rsid w:val="00257733"/>
    <w:rsid w:val="00265DAC"/>
    <w:rsid w:val="0027767F"/>
    <w:rsid w:val="00281128"/>
    <w:rsid w:val="002D716B"/>
    <w:rsid w:val="002F4962"/>
    <w:rsid w:val="00301F7C"/>
    <w:rsid w:val="00321DA0"/>
    <w:rsid w:val="00337922"/>
    <w:rsid w:val="00340867"/>
    <w:rsid w:val="0037193B"/>
    <w:rsid w:val="00380837"/>
    <w:rsid w:val="003A198A"/>
    <w:rsid w:val="003A3317"/>
    <w:rsid w:val="003D0546"/>
    <w:rsid w:val="003D31EA"/>
    <w:rsid w:val="003F2D46"/>
    <w:rsid w:val="00410914"/>
    <w:rsid w:val="00433551"/>
    <w:rsid w:val="00436693"/>
    <w:rsid w:val="004C094F"/>
    <w:rsid w:val="004C5009"/>
    <w:rsid w:val="004F3FCD"/>
    <w:rsid w:val="004F4F4E"/>
    <w:rsid w:val="00501C7B"/>
    <w:rsid w:val="005205B9"/>
    <w:rsid w:val="00523AA5"/>
    <w:rsid w:val="00532A6D"/>
    <w:rsid w:val="00536930"/>
    <w:rsid w:val="00537B5B"/>
    <w:rsid w:val="00545695"/>
    <w:rsid w:val="005524D9"/>
    <w:rsid w:val="00564E53"/>
    <w:rsid w:val="00566CC7"/>
    <w:rsid w:val="00570B50"/>
    <w:rsid w:val="00576A41"/>
    <w:rsid w:val="005A6321"/>
    <w:rsid w:val="005B15E3"/>
    <w:rsid w:val="005B6B87"/>
    <w:rsid w:val="005C423B"/>
    <w:rsid w:val="005D1A4B"/>
    <w:rsid w:val="005F1566"/>
    <w:rsid w:val="005F4A2B"/>
    <w:rsid w:val="00604130"/>
    <w:rsid w:val="006045A7"/>
    <w:rsid w:val="00614964"/>
    <w:rsid w:val="00636EE2"/>
    <w:rsid w:val="00641BF5"/>
    <w:rsid w:val="00644FE2"/>
    <w:rsid w:val="0067640C"/>
    <w:rsid w:val="0068711A"/>
    <w:rsid w:val="006A2473"/>
    <w:rsid w:val="006C70FD"/>
    <w:rsid w:val="006E408B"/>
    <w:rsid w:val="006E5F12"/>
    <w:rsid w:val="006E678B"/>
    <w:rsid w:val="00702221"/>
    <w:rsid w:val="0070257C"/>
    <w:rsid w:val="007173B7"/>
    <w:rsid w:val="00751363"/>
    <w:rsid w:val="00752F0E"/>
    <w:rsid w:val="00757BAE"/>
    <w:rsid w:val="00764208"/>
    <w:rsid w:val="00765680"/>
    <w:rsid w:val="00772056"/>
    <w:rsid w:val="007742A2"/>
    <w:rsid w:val="007757F3"/>
    <w:rsid w:val="0077650F"/>
    <w:rsid w:val="0078463E"/>
    <w:rsid w:val="00791ECE"/>
    <w:rsid w:val="007C21A9"/>
    <w:rsid w:val="007D7953"/>
    <w:rsid w:val="007E3722"/>
    <w:rsid w:val="007E450D"/>
    <w:rsid w:val="007E6AEB"/>
    <w:rsid w:val="007F1E57"/>
    <w:rsid w:val="0082488E"/>
    <w:rsid w:val="008466FF"/>
    <w:rsid w:val="008535A2"/>
    <w:rsid w:val="0087291F"/>
    <w:rsid w:val="0088298C"/>
    <w:rsid w:val="008860A1"/>
    <w:rsid w:val="00896F02"/>
    <w:rsid w:val="008973EE"/>
    <w:rsid w:val="008B2878"/>
    <w:rsid w:val="008C136C"/>
    <w:rsid w:val="008C54C9"/>
    <w:rsid w:val="008F4DA2"/>
    <w:rsid w:val="0090225F"/>
    <w:rsid w:val="00914EF5"/>
    <w:rsid w:val="00920DF5"/>
    <w:rsid w:val="00971600"/>
    <w:rsid w:val="00991D8D"/>
    <w:rsid w:val="009973B4"/>
    <w:rsid w:val="009A2DE9"/>
    <w:rsid w:val="009A6C25"/>
    <w:rsid w:val="009B6F58"/>
    <w:rsid w:val="009C28C1"/>
    <w:rsid w:val="009F7EED"/>
    <w:rsid w:val="00A0501E"/>
    <w:rsid w:val="00A21D3A"/>
    <w:rsid w:val="00A34FB9"/>
    <w:rsid w:val="00A42375"/>
    <w:rsid w:val="00A44202"/>
    <w:rsid w:val="00A513C4"/>
    <w:rsid w:val="00A53D52"/>
    <w:rsid w:val="00A62A7C"/>
    <w:rsid w:val="00A6388E"/>
    <w:rsid w:val="00A70DDE"/>
    <w:rsid w:val="00A719FE"/>
    <w:rsid w:val="00A767F8"/>
    <w:rsid w:val="00A849DB"/>
    <w:rsid w:val="00A85975"/>
    <w:rsid w:val="00AA3677"/>
    <w:rsid w:val="00AB216E"/>
    <w:rsid w:val="00AC5004"/>
    <w:rsid w:val="00AD5678"/>
    <w:rsid w:val="00AE30C9"/>
    <w:rsid w:val="00AE51DA"/>
    <w:rsid w:val="00AF0AAB"/>
    <w:rsid w:val="00AF6D4E"/>
    <w:rsid w:val="00B23785"/>
    <w:rsid w:val="00B24DBB"/>
    <w:rsid w:val="00B24DE9"/>
    <w:rsid w:val="00B3192D"/>
    <w:rsid w:val="00B35E9F"/>
    <w:rsid w:val="00B45F1C"/>
    <w:rsid w:val="00B472FB"/>
    <w:rsid w:val="00B91B22"/>
    <w:rsid w:val="00B92570"/>
    <w:rsid w:val="00B92F44"/>
    <w:rsid w:val="00B95A21"/>
    <w:rsid w:val="00BA6D3B"/>
    <w:rsid w:val="00BA7B45"/>
    <w:rsid w:val="00BC7F68"/>
    <w:rsid w:val="00BF0D5C"/>
    <w:rsid w:val="00BF3666"/>
    <w:rsid w:val="00BF597E"/>
    <w:rsid w:val="00C05173"/>
    <w:rsid w:val="00C079C9"/>
    <w:rsid w:val="00C37024"/>
    <w:rsid w:val="00C4290E"/>
    <w:rsid w:val="00C433D2"/>
    <w:rsid w:val="00C51A36"/>
    <w:rsid w:val="00C55228"/>
    <w:rsid w:val="00C73CBB"/>
    <w:rsid w:val="00C91A8D"/>
    <w:rsid w:val="00CE315A"/>
    <w:rsid w:val="00CE4B52"/>
    <w:rsid w:val="00D06F59"/>
    <w:rsid w:val="00D10A5E"/>
    <w:rsid w:val="00D367C5"/>
    <w:rsid w:val="00D6042C"/>
    <w:rsid w:val="00D74276"/>
    <w:rsid w:val="00D74CF7"/>
    <w:rsid w:val="00D8388C"/>
    <w:rsid w:val="00D86948"/>
    <w:rsid w:val="00D92952"/>
    <w:rsid w:val="00DA2F95"/>
    <w:rsid w:val="00DC5B16"/>
    <w:rsid w:val="00DC67B1"/>
    <w:rsid w:val="00DD5C14"/>
    <w:rsid w:val="00E36B87"/>
    <w:rsid w:val="00E5485A"/>
    <w:rsid w:val="00E632A6"/>
    <w:rsid w:val="00E7131A"/>
    <w:rsid w:val="00E724A3"/>
    <w:rsid w:val="00E77C08"/>
    <w:rsid w:val="00E82679"/>
    <w:rsid w:val="00EA63A3"/>
    <w:rsid w:val="00EB0164"/>
    <w:rsid w:val="00ED0F62"/>
    <w:rsid w:val="00ED0FC4"/>
    <w:rsid w:val="00EE4ECC"/>
    <w:rsid w:val="00F006EF"/>
    <w:rsid w:val="00F06EBC"/>
    <w:rsid w:val="00F10880"/>
    <w:rsid w:val="00F25851"/>
    <w:rsid w:val="00F547FE"/>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4202"/>
    <w:pPr>
      <w:widowControl w:val="0"/>
      <w:jc w:val="both"/>
    </w:pPr>
    <w:rPr>
      <w:rFonts w:ascii="Times New Roman" w:eastAsia="宋体" w:hAnsi="Times New Roman" w:cs="Times New Roman"/>
      <w:kern w:val="2"/>
      <w:sz w:val="21"/>
    </w:rPr>
  </w:style>
  <w:style w:type="paragraph" w:styleId="2">
    <w:name w:val="heading 2"/>
    <w:basedOn w:val="a"/>
    <w:next w:val="a1"/>
    <w:qFormat/>
    <w:rsid w:val="00A44202"/>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A44202"/>
    <w:pPr>
      <w:spacing w:line="420" w:lineRule="exact"/>
    </w:pPr>
    <w:rPr>
      <w:sz w:val="24"/>
    </w:rPr>
  </w:style>
  <w:style w:type="paragraph" w:styleId="a1">
    <w:name w:val="Normal Indent"/>
    <w:basedOn w:val="a"/>
    <w:qFormat/>
    <w:rsid w:val="00A44202"/>
    <w:pPr>
      <w:adjustRightInd w:val="0"/>
      <w:spacing w:line="360" w:lineRule="atLeast"/>
      <w:ind w:left="480"/>
      <w:textAlignment w:val="baseline"/>
    </w:pPr>
    <w:rPr>
      <w:kern w:val="0"/>
    </w:rPr>
  </w:style>
  <w:style w:type="paragraph" w:styleId="a5">
    <w:name w:val="Body Text Indent"/>
    <w:basedOn w:val="a"/>
    <w:qFormat/>
    <w:rsid w:val="00A44202"/>
    <w:pPr>
      <w:ind w:firstLineChars="200" w:firstLine="480"/>
    </w:pPr>
    <w:rPr>
      <w:sz w:val="24"/>
    </w:rPr>
  </w:style>
  <w:style w:type="paragraph" w:styleId="a6">
    <w:name w:val="Balloon Text"/>
    <w:basedOn w:val="a"/>
    <w:link w:val="Char"/>
    <w:uiPriority w:val="99"/>
    <w:semiHidden/>
    <w:unhideWhenUsed/>
    <w:qFormat/>
    <w:rsid w:val="00A44202"/>
    <w:rPr>
      <w:sz w:val="18"/>
      <w:szCs w:val="18"/>
    </w:rPr>
  </w:style>
  <w:style w:type="paragraph" w:styleId="a7">
    <w:name w:val="footer"/>
    <w:basedOn w:val="a"/>
    <w:link w:val="Char0"/>
    <w:unhideWhenUsed/>
    <w:qFormat/>
    <w:rsid w:val="00A44202"/>
    <w:pPr>
      <w:tabs>
        <w:tab w:val="center" w:pos="4153"/>
        <w:tab w:val="right" w:pos="8306"/>
      </w:tabs>
      <w:snapToGrid w:val="0"/>
      <w:jc w:val="left"/>
    </w:pPr>
    <w:rPr>
      <w:sz w:val="18"/>
      <w:szCs w:val="18"/>
    </w:rPr>
  </w:style>
  <w:style w:type="paragraph" w:styleId="a8">
    <w:name w:val="header"/>
    <w:basedOn w:val="a"/>
    <w:link w:val="Char1"/>
    <w:unhideWhenUsed/>
    <w:qFormat/>
    <w:rsid w:val="00A44202"/>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A44202"/>
    <w:pPr>
      <w:spacing w:before="25" w:after="25"/>
    </w:pPr>
    <w:rPr>
      <w:bCs/>
      <w:spacing w:val="10"/>
    </w:rPr>
  </w:style>
  <w:style w:type="character" w:customStyle="1" w:styleId="Char1">
    <w:name w:val="页眉 Char"/>
    <w:basedOn w:val="a2"/>
    <w:link w:val="a8"/>
    <w:uiPriority w:val="99"/>
    <w:qFormat/>
    <w:rsid w:val="00A44202"/>
    <w:rPr>
      <w:rFonts w:ascii="Times New Roman" w:eastAsia="宋体" w:hAnsi="Times New Roman" w:cs="Times New Roman"/>
      <w:sz w:val="18"/>
      <w:szCs w:val="18"/>
    </w:rPr>
  </w:style>
  <w:style w:type="character" w:customStyle="1" w:styleId="Char0">
    <w:name w:val="页脚 Char"/>
    <w:basedOn w:val="a2"/>
    <w:link w:val="a7"/>
    <w:uiPriority w:val="99"/>
    <w:qFormat/>
    <w:rsid w:val="00A44202"/>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A44202"/>
    <w:rPr>
      <w:rFonts w:ascii="Times New Roman" w:eastAsia="宋体" w:hAnsi="Times New Roman" w:cs="Times New Roman"/>
      <w:sz w:val="18"/>
      <w:szCs w:val="18"/>
    </w:rPr>
  </w:style>
  <w:style w:type="character" w:customStyle="1" w:styleId="CharChar1">
    <w:name w:val="Char Char1"/>
    <w:qFormat/>
    <w:locked/>
    <w:rsid w:val="00A44202"/>
    <w:rPr>
      <w:rFonts w:ascii="宋体" w:eastAsia="宋体" w:hAnsi="Courier New" w:hint="eastAsia"/>
      <w:kern w:val="2"/>
      <w:sz w:val="21"/>
      <w:lang w:val="en-US" w:eastAsia="zh-CN" w:bidi="ar-SA"/>
    </w:rPr>
  </w:style>
  <w:style w:type="paragraph" w:styleId="aa">
    <w:name w:val="List Paragraph"/>
    <w:basedOn w:val="a"/>
    <w:qFormat/>
    <w:rsid w:val="00A442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1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30</Pages>
  <Words>2518</Words>
  <Characters>14354</Characters>
  <Application>Microsoft Office Word</Application>
  <DocSecurity>0</DocSecurity>
  <Lines>119</Lines>
  <Paragraphs>33</Paragraphs>
  <ScaleCrop>false</ScaleCrop>
  <Company/>
  <LinksUpToDate>false</LinksUpToDate>
  <CharactersWithSpaces>16839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cp:revision>
  <dcterms:created xsi:type="dcterms:W3CDTF">2020-07-24T06:44:00Z</dcterms:created>
  <dcterms:modified xsi:type="dcterms:W3CDTF">2021-04-21T08:17:00Z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