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10686-2025-ECEO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1870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重庆富田化工有限责任公司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冉景洲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冉景洲、文平、杨珍全</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5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重庆富田化工有限责任公司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冉景洲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2023-N1EMS-2267598</w:t>
            </w:r>
          </w:p>
        </w:tc>
        <w:tc>
          <w:tcPr>
            <w:tcW w:w="3145" w:type="dxa"/>
            <w:vAlign w:val="center"/>
          </w:tcPr>
          <w:p w14:paraId="1EF07270">
            <w:pPr>
              <w:spacing w:line="360" w:lineRule="exact"/>
              <w:jc w:val="center"/>
              <w:rPr>
                <w:szCs w:val="21"/>
              </w:rPr>
            </w:pPr>
            <w:r>
              <w:t>28.09.02</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冉景洲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2024-N1OHSMS-2267598</w:t>
            </w:r>
          </w:p>
        </w:tc>
        <w:tc>
          <w:tcPr>
            <w:tcW w:w="3145" w:type="dxa"/>
            <w:vAlign w:val="center"/>
          </w:tcPr>
          <w:p w14:paraId="0773CEA1">
            <w:pPr>
              <w:spacing w:line="360" w:lineRule="exact"/>
              <w:jc w:val="center"/>
            </w:pPr>
            <w:r>
              <w:t>28.09.02</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冉景洲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2023-N1QMS-2267598</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2024-N1EMS-4093566</w:t>
            </w:r>
          </w:p>
        </w:tc>
        <w:tc>
          <w:tcPr>
            <w:tcW w:w="3145" w:type="dxa"/>
            <w:vAlign w:val="center"/>
          </w:tcPr>
          <w:p>
            <w:pPr>
              <w:jc w:val="center"/>
            </w:pPr>
            <w:r>
              <w:t>28.09.02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2022-N1OHSMS-3093566</w:t>
            </w:r>
          </w:p>
        </w:tc>
        <w:tc>
          <w:tcPr>
            <w:tcW w:w="3145" w:type="dxa"/>
            <w:vAlign w:val="center"/>
          </w:tcPr>
          <w:p>
            <w:pPr>
              <w:jc w:val="center"/>
            </w:pPr>
            <w:r>
              <w:t>28.09.02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2022-N1QMS-4093566</w:t>
            </w:r>
          </w:p>
        </w:tc>
        <w:tc>
          <w:tcPr>
            <w:tcW w:w="3145" w:type="dxa"/>
            <w:vAlign w:val="center"/>
          </w:tcPr>
          <w:p>
            <w:pPr>
              <w:jc w:val="center"/>
            </w:pPr>
            <w:r>
              <w:t>28.09.02</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2024-N1EMS-3230067</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杨珍全</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2024-N1OHSMS-3230067</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ISO45001：2018、GB/T19001-2016/ISO9001:2015和GB/T50430-2017</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2025年06月10日下午至2025年06月11日下午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E:资质范围内防腐保温工程施工所涉及场所的相关环境管理活动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O:资质范围内防腐保温工程施工所涉及场所的相关职业健康安全管理活动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Q:资质范围内防腐保温工程施工</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重庆市合川区青龙街142号（卢作孚广场旁）</w:t>
      </w:r>
    </w:p>
    <w:p w14:paraId="5FB2C4BD">
      <w:pPr>
        <w:spacing w:line="360" w:lineRule="auto"/>
        <w:ind w:firstLine="420" w:firstLineChars="200"/>
      </w:pPr>
      <w:r>
        <w:rPr>
          <w:rFonts w:hint="eastAsia"/>
        </w:rPr>
        <w:t>办公地址：</w:t>
      </w:r>
      <w:r>
        <w:rPr>
          <w:rFonts w:hint="eastAsia"/>
        </w:rPr>
        <w:t>重庆市合川区青龙街142号（卢作孚广场旁）</w:t>
      </w:r>
    </w:p>
    <w:p w14:paraId="3E2A92FF">
      <w:pPr>
        <w:spacing w:line="360" w:lineRule="auto"/>
        <w:ind w:firstLine="420" w:firstLineChars="200"/>
      </w:pPr>
      <w:r>
        <w:rPr>
          <w:rFonts w:hint="eastAsia"/>
        </w:rPr>
        <w:t>经营地址：</w:t>
      </w:r>
      <w:bookmarkStart w:id="14" w:name="生产地址"/>
      <w:bookmarkEnd w:id="14"/>
      <w:r>
        <w:rPr>
          <w:rFonts w:hint="eastAsia"/>
        </w:rPr>
        <w:t>重庆市合川区青龙街142号（卢作孚广场旁）</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2025年06月09日 09:00至2025年06月09日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重庆富田化工有限责任公司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冉景洲</w:t>
      </w:r>
      <w:r>
        <w:rPr>
          <w:rFonts w:hint="eastAsia"/>
          <w:b/>
          <w:color w:val="auto"/>
          <w:kern w:val="2"/>
          <w:sz w:val="21"/>
          <w:lang w:val="en-GB"/>
        </w:rPr>
        <w:t xml:space="preserve">  </w:t>
      </w:r>
      <w:r>
        <w:rPr>
          <w:rFonts w:hint="eastAsia"/>
          <w:b/>
          <w:color w:val="auto"/>
          <w:kern w:val="2"/>
          <w:sz w:val="21"/>
          <w:lang w:val="en-GB"/>
        </w:rPr>
        <w:t>冉景洲、文平、杨珍全</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129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