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青县鸿康塑料制品有限公司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2025年06月11日下午至2025年06月12日上午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1376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