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21021-2025-Q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26020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重庆义兆弘机械制造有限公司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王邦权</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王邦权、张吉树</w:t>
            </w:r>
            <w:r>
              <w:rPr>
                <w:rFonts w:hint="eastAsia"/>
              </w:rPr>
              <w:t xml:space="preserve"> </w:t>
            </w:r>
            <w:r>
              <w:rPr>
                <w:rFonts w:hint="eastAsia"/>
              </w:rPr>
              <w:t>张吉树</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68308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重庆义兆弘机械制造有限公司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王邦权</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2024-N1QMS-1495970</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张吉树</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技术专家</w:t>
            </w:r>
          </w:p>
        </w:tc>
        <w:tc>
          <w:tcPr>
            <w:tcW w:w="2268" w:type="dxa"/>
            <w:vAlign w:val="center"/>
          </w:tcPr>
          <w:p w14:paraId="3A7643E9">
            <w:pPr>
              <w:spacing w:line="360" w:lineRule="exact"/>
              <w:jc w:val="center"/>
            </w:pPr>
            <w:r>
              <w:t>513021197303125211</w:t>
            </w:r>
          </w:p>
        </w:tc>
        <w:tc>
          <w:tcPr>
            <w:tcW w:w="3145" w:type="dxa"/>
            <w:vAlign w:val="center"/>
          </w:tcPr>
          <w:p w14:paraId="0773CEA1">
            <w:pPr>
              <w:spacing w:line="360" w:lineRule="exact"/>
              <w:jc w:val="center"/>
            </w:pPr>
            <w:r>
              <w:t>22.01.00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2025年08月18日上午至2025年08月18日下午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Q:机动车改装服务</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重庆市巴南区花溪街道民主新街55号附2号</w:t>
      </w:r>
    </w:p>
    <w:p w14:paraId="5FB2C4BD">
      <w:pPr>
        <w:spacing w:line="360" w:lineRule="auto"/>
        <w:ind w:firstLine="420" w:firstLineChars="200"/>
      </w:pPr>
      <w:r>
        <w:rPr>
          <w:rFonts w:hint="eastAsia"/>
        </w:rPr>
        <w:t>办公地址：</w:t>
      </w:r>
      <w:r>
        <w:rPr>
          <w:rFonts w:hint="eastAsia"/>
        </w:rPr>
        <w:t>重庆市巴南区南泉镇立桅村老鸦树</w:t>
      </w:r>
    </w:p>
    <w:p w14:paraId="3E2A92FF">
      <w:pPr>
        <w:spacing w:line="360" w:lineRule="auto"/>
        <w:ind w:firstLine="420" w:firstLineChars="200"/>
      </w:pPr>
      <w:r>
        <w:rPr>
          <w:rFonts w:hint="eastAsia"/>
        </w:rPr>
        <w:t>经营地址：</w:t>
      </w:r>
      <w:bookmarkStart w:id="14" w:name="生产地址"/>
      <w:bookmarkEnd w:id="14"/>
      <w:r>
        <w:rPr>
          <w:rFonts w:hint="eastAsia"/>
        </w:rPr>
        <w:t>重庆市巴南区南泉镇立桅村老鸦树</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2025年08月11日 14:00至2025年08月11日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重庆义兆弘机械制造有限公司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王邦权</w:t>
      </w:r>
      <w:r>
        <w:rPr>
          <w:rFonts w:hint="eastAsia"/>
          <w:b/>
          <w:color w:val="auto"/>
          <w:kern w:val="2"/>
          <w:sz w:val="21"/>
          <w:lang w:val="en-GB"/>
        </w:rPr>
        <w:t xml:space="preserve">  </w:t>
      </w:r>
      <w:r>
        <w:rPr>
          <w:rFonts w:hint="eastAsia"/>
          <w:b/>
          <w:color w:val="auto"/>
          <w:kern w:val="2"/>
          <w:sz w:val="21"/>
          <w:lang w:val="en-GB"/>
        </w:rPr>
        <w:t>王邦权、张吉树</w:t>
      </w:r>
      <w:r>
        <w:rPr>
          <w:rFonts w:hint="eastAsia"/>
        </w:rPr>
        <w:t xml:space="preserve">  </w:t>
      </w:r>
      <w:r>
        <w:rPr>
          <w:rFonts w:hint="eastAsia"/>
          <w:b/>
          <w:color w:val="auto"/>
          <w:kern w:val="2"/>
          <w:sz w:val="21"/>
          <w:lang w:val="en-GB"/>
        </w:rPr>
        <w:t>张吉树</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08550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