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21156-2025-E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385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上海图书有限公司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周传林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719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上海图书有限公司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周传林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2024-N1EMS-1459792</w:t>
            </w:r>
          </w:p>
        </w:tc>
        <w:tc>
          <w:tcPr>
            <w:tcW w:w="3145" w:type="dxa"/>
            <w:vAlign w:val="center"/>
          </w:tcPr>
          <w:p w14:paraId="1EF07270">
            <w:pPr>
              <w:spacing w:line="360" w:lineRule="exact"/>
              <w:jc w:val="center"/>
              <w:rPr>
                <w:szCs w:val="21"/>
              </w:rPr>
            </w:pPr>
            <w:r>
              <w:t>29.08.09,29.18.01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2025年08月07日上午至2025年08月07日下午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E:图书出版物的零售和批发所涉及场所的相关环境管理活动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上海市黄浦区福州路424号2楼</w:t>
      </w:r>
    </w:p>
    <w:p w14:paraId="5FB2C4BD">
      <w:pPr>
        <w:spacing w:line="360" w:lineRule="auto"/>
        <w:ind w:firstLine="420" w:firstLineChars="200"/>
      </w:pPr>
      <w:r>
        <w:rPr>
          <w:rFonts w:hint="eastAsia"/>
        </w:rPr>
        <w:t>办公地址：</w:t>
      </w:r>
      <w:r>
        <w:rPr>
          <w:rFonts w:hint="eastAsia"/>
        </w:rPr>
        <w:t>上海市黄浦区福州路424-426号1楼、5楼、6楼、7楼</w:t>
      </w:r>
    </w:p>
    <w:p w14:paraId="3E2A92FF">
      <w:pPr>
        <w:spacing w:line="360" w:lineRule="auto"/>
        <w:ind w:firstLine="420" w:firstLineChars="200"/>
      </w:pPr>
      <w:r>
        <w:rPr>
          <w:rFonts w:hint="eastAsia"/>
        </w:rPr>
        <w:t>经营地址：</w:t>
      </w:r>
      <w:bookmarkStart w:id="14" w:name="生产地址"/>
      <w:bookmarkEnd w:id="14"/>
      <w:r>
        <w:rPr>
          <w:rFonts w:hint="eastAsia"/>
        </w:rPr>
        <w:t>上海市黄浦区福州路424-426号1楼、5楼、6楼、7楼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2025年08月06日 09:00至2025年08月06日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上海图书有限公司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964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