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上海漕萃工控设备有限公司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09:00至2025年11月18日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72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