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328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黄骅市景晟汽车部件有限公司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赵丽萍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赵丽萍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089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赵丽萍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2024-N1QMS-3012001</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2025年07月01日下午至2025年07月02日上午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2025年07月01日下午至2025年07月02日上午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161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