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安派有限公司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香港中环皇后大道中央142-146号金利商业大厦7楼A室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中国广东省深圳市深圳市福田区华强北街道荔村社区振兴路120号赛格科技园4栋西5层B38（深圳市芯汉电子有限公司）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刘嘉伟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15913900051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15913900051@qq.com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Q:电子元器件的销售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17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695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