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山东禧木家居有限公司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11339-2025-Q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2025年11月12日 08:30至2025年11月13日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494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