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河北汇洁环保设备有限公司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河北省石家庄市栾城区装备制造产业园南车路与和谐街交叉口北行300米路东（段同村）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18131158616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1789929177@qq.com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E:垃圾处理设备（压缩式垃圾站）、垃圾箱、垃圾压缩中转站配套设备的研发、生产、销售和服务；环卫车辆的销售所涉及场所的相关环境管理活动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Q:垃圾处理设备（压缩式垃圾站）、垃圾箱、垃圾压缩中转站配套设备的研发、生产、销售和服务；环卫车辆的销售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O:垃圾处理设备（压缩式垃圾站）、垃圾箱、垃圾压缩中转站配套设备的研发、生产、销售和服务；环卫车辆的销售所涉及场所的相关职业健康安全管理活动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E:18.05.07,29.01.02,Q:18.05.07,29.01.02,O:18.05.07,29.01.02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18.05.07,29.01.02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18.05.07,29.01.02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728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51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