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保定昌迪电力器材制造有限公司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2025年08月30日上午至2025年08月31日上午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岳艳玲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20924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