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21045-2025-Q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上海瀚甲环保科技有限公司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周传林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913101200878092906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上海瀚甲环保科技有限公司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上海市奉贤区南桥镇航南公路7351号2幢175室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上海市金山区枫泾镇王圩东路1718号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Q:机械设备（除鳞设备，模具）生产，碳纤维制品、碳纤维模具、五金配件（喷嘴、集管）的销售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上海瀚甲环保科技有限公司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上海市奉贤区南桥镇航南公路7351号2幢175室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上海市金山区枫泾镇王圩东路1718号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Q:机械设备（除鳞设备，模具）生产，碳纤维制品、碳纤维模具、五金配件（喷嘴、集管）的销售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6597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