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11309-2025-QEO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806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石家庄安迅电力设备有限公司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49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2025-N1EMS-2215052</w:t>
            </w:r>
          </w:p>
        </w:tc>
        <w:tc>
          <w:tcPr>
            <w:tcW w:w="3145" w:type="dxa"/>
            <w:vAlign w:val="center"/>
          </w:tcPr>
          <w:p w:rsidR="00142F5C" w:rsidP="00772D33">
            <w:pPr>
              <w:spacing w:line="360" w:lineRule="exact"/>
              <w:jc w:val="center"/>
              <w:rPr>
                <w:szCs w:val="21"/>
              </w:rPr>
            </w:pPr>
            <w:r>
              <w:t>14.02.01,17.12.05,29.10.07,29.11.04,29.12.00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2024-N1QMS-2215052</w:t>
            </w:r>
          </w:p>
        </w:tc>
        <w:tc>
          <w:tcPr>
            <w:tcW w:w="3145" w:type="dxa"/>
            <w:vAlign w:val="center"/>
          </w:tcPr>
          <w:p w:rsidR="001F0A49">
            <w:pPr>
              <w:spacing w:line="360" w:lineRule="auto"/>
              <w:jc w:val="center"/>
            </w:pPr>
            <w:r>
              <w:t>14.02.01,17.12.05,29.10.07,29.11.04,29.12.00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14.02.01,17.12.05,29.10.07,29.11.04,29.12.00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r>
              <w:t>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缆保护管的生产；电力标识牌、防撞警示牌的加工；电力安全工具柜、登杆脚扣、防鸟刺、隔离栅栏、伞式支架、铝合金梯、伸缩围栏、电力安全工器具、电力金具、铁附件、绝缘手套、绝缘靴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Q:电缆保护管的生产；电力标识牌、防撞警示牌的加工；电力安全工具柜、登杆脚扣、防鸟刺、隔离栅栏、伞式支架、铝合金梯、伸缩围栏、电力安全工器具、电力金具、铁附件、绝缘手套、绝缘靴的销售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缆保护管的生产；电力标识牌、防撞警示牌的加工；电力安全工具柜、登杆脚扣、防鸟刺、隔离栅栏、伞式支架、铝合金梯、伸缩围栏、电力安全工器具、电力金具、铁附件、绝缘手套、绝缘靴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河北省石家庄市晋州市晋州镇张家庄村通达路与幸福路交叉口西行200米路南</w:t>
      </w:r>
    </w:p>
    <w:p w:rsidR="001F0A49">
      <w:pPr>
        <w:spacing w:line="360" w:lineRule="auto"/>
        <w:ind w:firstLine="420" w:firstLineChars="200"/>
      </w:pPr>
      <w:r>
        <w:rPr>
          <w:rFonts w:hint="eastAsia"/>
        </w:rPr>
        <w:t>办公地址：</w:t>
      </w:r>
      <w:r>
        <w:rPr>
          <w:rFonts w:hint="eastAsia"/>
        </w:rPr>
        <w:t>河北省石家庄市晋州市桃园镇东小留村万兴街与南小街交叉口南行50米；河北省石家庄市晋州市晋州镇张家庄村通达路与幸福路交叉口西行200米路南</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河北省石家庄市晋州市桃园镇东小留村万兴街与南小街交叉口南行50米；河北省石家庄市晋州市晋州镇张家庄村通达路与幸福路交叉口西行200米路南</w:t>
      </w:r>
    </w:p>
    <w:p w:rsidR="001F0A49">
      <w:pPr>
        <w:pStyle w:val="a"/>
      </w:pPr>
      <w:r>
        <w:rPr>
          <w:rFonts w:hint="eastAsia"/>
        </w:rPr>
        <w:t>多场所地址：</w:t>
      </w:r>
      <w:r>
        <w:rPr>
          <w:rFonts w:hint="eastAsia"/>
        </w:rPr>
        <w:t>石家庄安迅电力设备有限公司 分场所 河北省石家庄市晋州市晋州镇张家庄村通达路与幸福路交叉口西行200米路南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石家庄安迅电力设备有限公司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51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