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江西自由三维打印有限公司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江西省九江市经开区城西片区智能制造基地4号标准厂房一层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江西省九江市经开区城西片区智能制造基地4号楼1-3楼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13397920076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85499025@qq.com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Q:3D打印设备的销售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E:3D打印设备的销售所涉及场所的相关环境管理活动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S:3D打印设备的销售所涉及场所的相关职业健康安全管理活动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曾赣玲-麦格纳动力总成（江西）有限公司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00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77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