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陕西宏基混凝土构件有限责任公司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0151-2021-EnMS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ISC[S]0008</w:t>
            </w:r>
          </w:p>
          <w:p w:rsidR="009F508A">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