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922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9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供销部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邢献东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       </w:t>
            </w:r>
            <w:r>
              <w:rPr>
                <w:rFonts w:hint="eastAsia"/>
                <w:sz w:val="24"/>
                <w:szCs w:val="24"/>
              </w:rPr>
              <w:t xml:space="preserve">       审核日期：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21-03-30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MS:</w:t>
            </w:r>
            <w:r>
              <w:rPr>
                <w:rFonts w:hint="eastAsia"/>
                <w:szCs w:val="21"/>
              </w:rPr>
              <w:t>5.3/6.2</w:t>
            </w:r>
            <w:r>
              <w:rPr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7.4/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8.2/</w:t>
            </w:r>
            <w:r>
              <w:rPr>
                <w:szCs w:val="21"/>
                <w:highlight w:val="none"/>
              </w:rPr>
              <w:t>8</w:t>
            </w:r>
            <w:r>
              <w:rPr>
                <w:szCs w:val="21"/>
              </w:rPr>
              <w:t>.4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8.5.5/9</w:t>
            </w:r>
            <w:r>
              <w:rPr>
                <w:rFonts w:hint="eastAsia"/>
                <w:szCs w:val="21"/>
                <w:lang w:val="en-US" w:eastAsia="zh-CN"/>
              </w:rPr>
              <w:t>.1.2</w:t>
            </w:r>
          </w:p>
          <w:p>
            <w:pPr>
              <w:ind w:firstLine="1260" w:firstLineChars="60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FSMS:5</w:t>
            </w:r>
            <w:r>
              <w:rPr>
                <w:szCs w:val="21"/>
              </w:rPr>
              <w:t>.3/6.2/7.1.6</w:t>
            </w:r>
            <w:r>
              <w:rPr>
                <w:rFonts w:hint="eastAsia"/>
                <w:szCs w:val="21"/>
                <w:lang w:val="en-US" w:eastAsia="zh-CN"/>
              </w:rPr>
              <w:t>/7.4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22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Q5.3</w:t>
            </w:r>
          </w:p>
          <w:p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《管</w:t>
            </w:r>
            <w:r>
              <w:t>理手册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val="en-US" w:eastAsia="zh-CN"/>
              </w:rPr>
              <w:t>5.3条款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  <w:ind w:firstLine="21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负责与产品有关要求的评审、编制采购计划执行采购、供方评价、合格供方档案建立、负责负责客户满意度调查、客户投诉及处理、</w:t>
            </w:r>
            <w:r>
              <w:rPr>
                <w:rFonts w:hint="eastAsia"/>
              </w:rPr>
              <w:t>采购物资中的不合格品处置和纠正预防措施的实施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等工作。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  <w:p/>
        </w:tc>
        <w:tc>
          <w:tcPr>
            <w:tcW w:w="922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Q6.2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手册第6.2条款、《</w:t>
            </w:r>
            <w:r>
              <w:rPr>
                <w:rFonts w:hint="eastAsia"/>
                <w:color w:val="000000"/>
                <w:szCs w:val="21"/>
              </w:rPr>
              <w:t>质量和食品安全目标分解及完成情况考核表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质量/食品安全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质量/食品安全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质量目标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/食品安全目标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pacing w:val="1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同</w:t>
                  </w:r>
                  <w:r>
                    <w:rPr>
                      <w:rFonts w:hint="eastAsia" w:ascii="宋体" w:hAnsi="宋体"/>
                      <w:szCs w:val="21"/>
                    </w:rPr>
                    <w:t>评审率100%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合格供方评审数量/合格供方需评审总数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顾客满意度调查问卷回收率大于等于80%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实际份数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物资合格供方采购率≥95%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物资合格供方采购数/物资合格供方数X100%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97%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Q8.2.1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Q7.4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《与顾客有关的过程控制程序》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合同</w:t>
                  </w:r>
                </w:p>
                <w:p>
                  <w:pPr>
                    <w:rPr>
                      <w:b/>
                      <w:bCs/>
                      <w:highlight w:val="yellow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订单（系统中）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网站上公布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包装标示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《与顾客有关的过程控制程序》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ind w:left="4620" w:hanging="4620" w:hangingChars="2200"/>
              <w:rPr>
                <w:color w:val="auto"/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食品安全法、SC审查细则、GB19300-2014、GB/T22165-2008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顾客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合同要求</w:t>
            </w:r>
            <w:r>
              <w:rPr>
                <w:rFonts w:hint="eastAsia"/>
                <w:u w:val="single"/>
              </w:rPr>
              <w:t xml:space="preserve">   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如：《与顾客有关的过程控制程序》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14"/>
              <w:gridCol w:w="50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4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502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产品名称、</w:t>
                  </w:r>
                  <w:r>
                    <w:rPr>
                      <w:rFonts w:hint="eastAsia"/>
                      <w:lang w:val="en-US" w:eastAsia="zh-CN"/>
                    </w:rPr>
                    <w:t>商标、</w:t>
                  </w:r>
                  <w:r>
                    <w:rPr>
                      <w:rFonts w:hint="eastAsia"/>
                    </w:rPr>
                    <w:t>规格</w:t>
                  </w:r>
                  <w:r>
                    <w:rPr>
                      <w:rFonts w:hint="eastAsia"/>
                      <w:lang w:val="en-US" w:eastAsia="zh-CN"/>
                    </w:rPr>
                    <w:t>/包装、厂家、</w:t>
                  </w:r>
                  <w:r>
                    <w:rPr>
                      <w:rFonts w:hint="eastAsia"/>
                    </w:rPr>
                    <w:t>数量、</w:t>
                  </w:r>
                  <w:r>
                    <w:rPr>
                      <w:rFonts w:hint="eastAsia"/>
                      <w:lang w:val="en-US" w:eastAsia="zh-CN"/>
                    </w:rPr>
                    <w:t>金额、供货时间、包装、</w:t>
                  </w:r>
                  <w:r>
                    <w:rPr>
                      <w:rFonts w:hint="eastAsia"/>
                    </w:rPr>
                    <w:t>交货期</w:t>
                  </w:r>
                  <w:r>
                    <w:rPr>
                      <w:rFonts w:hint="eastAsia"/>
                      <w:lang w:val="en-US" w:eastAsia="zh-CN"/>
                    </w:rPr>
                    <w:t>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4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502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产品质量和食品安全性符合要求、包装完好、净含量达标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4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502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产品执行标准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4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5029" w:type="dxa"/>
                </w:tcPr>
                <w:p>
                  <w:r>
                    <w:rPr>
                      <w:rFonts w:hint="eastAsia"/>
                    </w:rPr>
                    <w:t>国</w:t>
                  </w:r>
                  <w:r>
                    <w:t>家</w:t>
                  </w:r>
                  <w:r>
                    <w:rPr>
                      <w:rFonts w:hint="eastAsia"/>
                    </w:rPr>
                    <w:t>食品安全</w:t>
                  </w:r>
                  <w:r>
                    <w:t>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4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502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4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502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抽取产品和服务要求的评审相关记录名称：</w:t>
            </w:r>
            <w:r>
              <w:rPr>
                <w:rFonts w:hint="eastAsia"/>
                <w:u w:val="single"/>
              </w:rPr>
              <w:t>《   购销合同</w:t>
            </w:r>
            <w:r>
              <w:rPr>
                <w:rFonts w:hint="eastAsia"/>
                <w:u w:val="single"/>
                <w:lang w:val="en-US" w:eastAsia="zh-CN"/>
              </w:rPr>
              <w:t>书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</w:rPr>
              <w:t>在系统中评审</w:t>
            </w:r>
          </w:p>
          <w:tbl>
            <w:tblPr>
              <w:tblStyle w:val="8"/>
              <w:tblW w:w="877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1"/>
              <w:gridCol w:w="1180"/>
              <w:gridCol w:w="1064"/>
              <w:gridCol w:w="1489"/>
              <w:gridCol w:w="1600"/>
              <w:gridCol w:w="21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" w:hRule="atLeast"/>
              </w:trPr>
              <w:tc>
                <w:tcPr>
                  <w:tcW w:w="128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8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06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148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  <w:r>
                    <w:t>/</w:t>
                  </w:r>
                  <w:r>
                    <w:rPr>
                      <w:rFonts w:hint="eastAsia"/>
                    </w:rPr>
                    <w:t>金</w:t>
                  </w:r>
                  <w:r>
                    <w:t>额</w:t>
                  </w:r>
                </w:p>
              </w:tc>
              <w:tc>
                <w:tcPr>
                  <w:tcW w:w="1600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实际交付日期</w:t>
                  </w:r>
                </w:p>
              </w:tc>
              <w:tc>
                <w:tcPr>
                  <w:tcW w:w="216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客</w:t>
                  </w:r>
                  <w:r>
                    <w:t>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" w:hRule="atLeast"/>
              </w:trPr>
              <w:tc>
                <w:tcPr>
                  <w:tcW w:w="1281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2020.09.12</w:t>
                  </w:r>
                </w:p>
              </w:tc>
              <w:tc>
                <w:tcPr>
                  <w:tcW w:w="1180" w:type="dxa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琥珀核桃仁</w:t>
                  </w:r>
                </w:p>
              </w:tc>
              <w:tc>
                <w:tcPr>
                  <w:tcW w:w="1064" w:type="dxa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1*10kg</w:t>
                  </w:r>
                </w:p>
              </w:tc>
              <w:tc>
                <w:tcPr>
                  <w:tcW w:w="1489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800/320000</w:t>
                  </w:r>
                </w:p>
              </w:tc>
              <w:tc>
                <w:tcPr>
                  <w:tcW w:w="1600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2020-10-21/2020-11-16/2020-11-22/2020-12-06</w:t>
                  </w:r>
                </w:p>
              </w:tc>
              <w:tc>
                <w:tcPr>
                  <w:tcW w:w="2162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黑龙江哈滨果业有限公司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1281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21.01.02</w:t>
                  </w:r>
                </w:p>
              </w:tc>
              <w:tc>
                <w:tcPr>
                  <w:tcW w:w="11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琥珀核桃仁</w:t>
                  </w:r>
                </w:p>
              </w:tc>
              <w:tc>
                <w:tcPr>
                  <w:tcW w:w="1064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1*10kg</w:t>
                  </w:r>
                </w:p>
              </w:tc>
              <w:tc>
                <w:tcPr>
                  <w:tcW w:w="1489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2000/680000</w:t>
                  </w:r>
                </w:p>
              </w:tc>
              <w:tc>
                <w:tcPr>
                  <w:tcW w:w="1600" w:type="dxa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2021-01-03</w:t>
                  </w:r>
                </w:p>
              </w:tc>
              <w:tc>
                <w:tcPr>
                  <w:tcW w:w="2162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绩溪县米和食品销售有限公司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1281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2020.12.12</w:t>
                  </w:r>
                </w:p>
              </w:tc>
              <w:tc>
                <w:tcPr>
                  <w:tcW w:w="11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炭烧腰果</w:t>
                  </w:r>
                </w:p>
              </w:tc>
              <w:tc>
                <w:tcPr>
                  <w:tcW w:w="106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1*10kg</w:t>
                  </w:r>
                </w:p>
              </w:tc>
              <w:tc>
                <w:tcPr>
                  <w:tcW w:w="1489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1500/705000</w:t>
                  </w:r>
                </w:p>
              </w:tc>
              <w:tc>
                <w:tcPr>
                  <w:tcW w:w="1600" w:type="dxa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2020</w:t>
                  </w:r>
                  <w:r>
                    <w:rPr>
                      <w:rFonts w:hint="eastAsia"/>
                      <w:lang w:val="en-US" w:eastAsia="zh-CN"/>
                    </w:rPr>
                    <w:t>-12-21、2020-12-16、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2021-01-01</w:t>
                  </w:r>
                </w:p>
              </w:tc>
              <w:tc>
                <w:tcPr>
                  <w:tcW w:w="2162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金华万多福商贸有限公司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5" w:hRule="atLeast"/>
              </w:trPr>
              <w:tc>
                <w:tcPr>
                  <w:tcW w:w="1281" w:type="dxa"/>
                </w:tcPr>
                <w:p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180" w:type="dxa"/>
                </w:tcPr>
                <w:p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489" w:type="dxa"/>
                </w:tcPr>
                <w:p>
                  <w:pPr>
                    <w:jc w:val="center"/>
                    <w:rPr>
                      <w:color w:val="00B050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ind w:firstLine="420" w:firstLineChars="200"/>
                    <w:rPr>
                      <w:color w:val="00B050"/>
                    </w:rPr>
                  </w:pPr>
                </w:p>
              </w:tc>
              <w:tc>
                <w:tcPr>
                  <w:tcW w:w="2162" w:type="dxa"/>
                </w:tcPr>
                <w:p>
                  <w:pPr>
                    <w:ind w:firstLine="420" w:firstLineChars="200"/>
                    <w:rPr>
                      <w:color w:val="00B050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注：客户一个订单，组织会分几次发货，提供了产品发货单。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网上销售——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已存在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不存在 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查看公司网站的产品信息，如产品目录：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具备提供产品或服务的能力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《与顾客有关的过程控制程序》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Q8.4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F7.1.6</w:t>
            </w:r>
          </w:p>
          <w:p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.4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F7</w:t>
            </w:r>
            <w:r>
              <w:rPr>
                <w:rFonts w:hint="eastAsia"/>
                <w:lang w:val="en-US" w:eastAsia="zh-CN"/>
              </w:rPr>
              <w:t>.4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</w:instrText>
            </w:r>
            <w:r>
              <w:rPr>
                <w:rFonts w:hint="eastAsia"/>
                <w:color w:val="FF0000"/>
              </w:rPr>
              <w:instrText xml:space="preserve">eq \o\ac(□,√)</w:instrText>
            </w:r>
            <w:r>
              <w:rPr>
                <w:color w:val="FF0000"/>
              </w:rPr>
              <w:fldChar w:fldCharType="end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</w:instrText>
            </w:r>
            <w:r>
              <w:rPr>
                <w:rFonts w:hint="eastAsia"/>
                <w:color w:val="FF0000"/>
              </w:rPr>
              <w:instrText xml:space="preserve">eq \o\ac(□,√)</w:instrText>
            </w:r>
            <w:r>
              <w:rPr>
                <w:color w:val="FF0000"/>
              </w:rPr>
              <w:fldChar w:fldCharType="end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eastAsia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 xml:space="preserve">虫害控制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r>
              <w:rPr>
                <w:rFonts w:hint="eastAsia"/>
              </w:rPr>
              <w:t>从《合格</w:t>
            </w:r>
            <w:r>
              <w:rPr>
                <w:rFonts w:hint="eastAsia"/>
                <w:lang w:eastAsia="zh-CN"/>
              </w:rPr>
              <w:t>供货商信息记录表</w:t>
            </w:r>
            <w:r>
              <w:rPr>
                <w:rFonts w:hint="eastAsia"/>
              </w:rPr>
              <w:t>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lang w:val="en-US" w:eastAsia="zh-CN"/>
              </w:rPr>
              <w:t>外</w:t>
            </w:r>
            <w:r>
              <w:rPr>
                <w:rFonts w:hint="eastAsia"/>
              </w:rPr>
              <w:t>部供方的评价记录名称：</w:t>
            </w:r>
            <w:r>
              <w:rPr>
                <w:rFonts w:hint="eastAsia"/>
                <w:u w:val="single"/>
              </w:rPr>
              <w:t>《   供应商</w:t>
            </w:r>
            <w:r>
              <w:rPr>
                <w:rFonts w:hint="eastAsia"/>
                <w:u w:val="single"/>
                <w:lang w:eastAsia="zh-CN"/>
              </w:rPr>
              <w:t>评估记录</w:t>
            </w:r>
            <w:r>
              <w:rPr>
                <w:rFonts w:hint="eastAsia"/>
                <w:u w:val="single"/>
              </w:rPr>
              <w:t xml:space="preserve">   》</w:t>
            </w: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陕西旺丰农产品贸易有限公司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核桃仁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91611021074504762Y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</w:rPr>
                    <w:t>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SC11861102101223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咸质检（2020）Q1140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t>委托检测单位：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咸阳市产品质量监督检验所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2020-04-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28</w:t>
                  </w:r>
                  <w:r>
                    <w:rPr>
                      <w:rFonts w:hint="eastAsia"/>
                    </w:rPr>
                    <w:t>，检测项目包括：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水分、FFA、过氧化值、黄曲霉毒素B1、菌落总数、霉菌、酵母菌</w:t>
                  </w:r>
                  <w:r>
                    <w:rPr>
                      <w:rFonts w:hint="eastAsia"/>
                      <w:u w:val="single"/>
                    </w:rPr>
                    <w:t>等</w:t>
                  </w:r>
                  <w:r>
                    <w:rPr>
                      <w:rFonts w:hint="eastAsia"/>
                    </w:rPr>
                    <w:t>，检测结论：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  <w:r>
                    <w:rPr>
                      <w:rFonts w:hint="eastAsia"/>
                    </w:rPr>
                    <w:t>。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广州优享国际贸易有限公司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腰果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91130183MA07X6J272   </w:t>
                  </w:r>
                  <w:r>
                    <w:rPr>
                      <w:rFonts w:hint="eastAsia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《资质证书》编号：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JY14401150110956   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       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入境货物检验检疫证明：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编号：120000008288825001；日期：2020-12-15</w:t>
                  </w:r>
                </w:p>
                <w:p>
                  <w:pPr>
                    <w:rPr>
                      <w:rFonts w:hint="eastAsia"/>
                      <w:color w:val="FF0000"/>
                      <w:highlight w:val="none"/>
                    </w:rPr>
                  </w:pP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继续为合格供方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益海嘉里（安徽）粮油工业有限公司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大豆油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91340200664233501D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食品生产许可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证书》编号：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SC10234020705434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WH202100066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委托检测单位：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国家饮料及粮食制品质量监督检验中心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；</w:t>
                  </w:r>
                  <w:r>
                    <w:rPr>
                      <w:rFonts w:hint="eastAsia"/>
                      <w:highlight w:val="none"/>
                    </w:rPr>
                    <w:t>报告日期：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1-02-03</w:t>
                  </w:r>
                  <w:r>
                    <w:rPr>
                      <w:rFonts w:hint="eastAsia"/>
                      <w:highlight w:val="none"/>
                    </w:rPr>
                    <w:t>，检测项目包括：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酸价、过氧化值、黄曲霉毒素B1、苯并芘、总砷、铅</w:t>
                  </w:r>
                  <w:r>
                    <w:rPr>
                      <w:rFonts w:hint="eastAsia"/>
                      <w:highlight w:val="none"/>
                    </w:rPr>
                    <w:t>等，检测结论：合格。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继续为合格供方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 w:eastAsia="宋体"/>
                <w:u w:val="single"/>
                <w:lang w:eastAsia="zh-CN"/>
              </w:rPr>
            </w:pPr>
          </w:p>
          <w:p>
            <w:pPr>
              <w:rPr>
                <w:rFonts w:hint="eastAsia"/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广西那彭欧亚糖业有限公司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白砂糖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91450700619898707N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SC12145070200556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GTJ(2020)20/21ZW100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t>委托检测单位：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国家糖业质量监督检验中心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2020-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12-31</w:t>
                  </w:r>
                  <w:r>
                    <w:rPr>
                      <w:rFonts w:hint="eastAsia"/>
                    </w:rPr>
                    <w:t>，检测项目包括：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螨、总砷、铅</w:t>
                  </w:r>
                  <w:r>
                    <w:rPr>
                      <w:rFonts w:hint="eastAsia"/>
                      <w:u w:val="single"/>
                    </w:rPr>
                    <w:t>等</w:t>
                  </w:r>
                  <w:r>
                    <w:rPr>
                      <w:rFonts w:hint="eastAsia"/>
                    </w:rPr>
                    <w:t>，检测结论：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  <w:r>
                    <w:rPr>
                      <w:rFonts w:hint="eastAsia"/>
                    </w:rPr>
                    <w:t>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满足</w:t>
                  </w:r>
                  <w:r>
                    <w:rPr>
                      <w:rFonts w:hint="eastAsia"/>
                    </w:rPr>
                    <w:t>合格供方</w:t>
                  </w:r>
                  <w:r>
                    <w:rPr>
                      <w:rFonts w:hint="eastAsia"/>
                      <w:lang w:val="en-US" w:eastAsia="zh-CN"/>
                    </w:rPr>
                    <w:t>要求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不满足</w:t>
                  </w:r>
                  <w:r>
                    <w:rPr>
                      <w:rFonts w:hint="eastAsia"/>
                    </w:rPr>
                    <w:t>合格供方</w:t>
                  </w:r>
                  <w:r>
                    <w:rPr>
                      <w:rFonts w:hint="eastAsia"/>
                      <w:lang w:val="en-US" w:eastAsia="zh-CN"/>
                    </w:rPr>
                    <w:t>要求</w:t>
                  </w:r>
                </w:p>
              </w:tc>
            </w:tr>
          </w:tbl>
          <w:p>
            <w:pPr>
              <w:pStyle w:val="2"/>
              <w:rPr>
                <w:rFonts w:hint="eastAsia"/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安徽中景泰包装材料有限公司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多层复合食品包装袋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91450700619898707N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印刷经营许可证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（皖新出）印证字346060691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  <w:lang w:val="en-US" w:eastAsia="zh-CN"/>
                    </w:rPr>
                    <w:t>未提供最新的产品委托检测报告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印刷经营许可证即将到期，已提醒企业关注。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满足</w:t>
                  </w:r>
                  <w:r>
                    <w:rPr>
                      <w:rFonts w:hint="eastAsia"/>
                    </w:rPr>
                    <w:t>合格供方</w:t>
                  </w:r>
                  <w:r>
                    <w:rPr>
                      <w:rFonts w:hint="eastAsia"/>
                      <w:lang w:val="en-US" w:eastAsia="zh-CN"/>
                    </w:rPr>
                    <w:t>要求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不满足</w:t>
                  </w:r>
                  <w:r>
                    <w:rPr>
                      <w:rFonts w:hint="eastAsia"/>
                      <w:color w:val="FF0000"/>
                    </w:rPr>
                    <w:t>合格供方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要求</w:t>
                  </w:r>
                </w:p>
              </w:tc>
            </w:tr>
          </w:tbl>
          <w:p>
            <w:pPr>
              <w:pStyle w:val="2"/>
              <w:rPr>
                <w:rFonts w:hint="eastAsia"/>
                <w:u w:val="single"/>
              </w:rPr>
            </w:pPr>
          </w:p>
          <w:p>
            <w:pPr>
              <w:pStyle w:val="2"/>
              <w:rPr>
                <w:rFonts w:hint="eastAsia"/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青援食品有限公司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麦芽糖浆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>《营业执照》编号：</w:t>
                  </w:r>
                  <w:r>
                    <w:rPr>
                      <w:rFonts w:hint="eastAsia"/>
                      <w:color w:val="FF0000"/>
                      <w:u w:val="single"/>
                      <w:lang w:val="en-US" w:eastAsia="zh-CN"/>
                    </w:rPr>
                    <w:t xml:space="preserve">      未提供          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>失效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《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印刷经营许可证</w:t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  <w:lang w:val="en-US" w:eastAsia="zh-CN"/>
                    </w:rPr>
                    <w:t xml:space="preserve"> 未提供        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  <w:lang w:val="en-US" w:eastAsia="zh-CN"/>
                    </w:rPr>
                    <w:t xml:space="preserve"> 未提供最新的产品委托检测报告                 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满足</w:t>
                  </w:r>
                  <w:r>
                    <w:rPr>
                      <w:rFonts w:hint="eastAsia"/>
                    </w:rPr>
                    <w:t>合格供方</w:t>
                  </w:r>
                  <w:r>
                    <w:rPr>
                      <w:rFonts w:hint="eastAsia"/>
                      <w:lang w:val="en-US" w:eastAsia="zh-CN"/>
                    </w:rPr>
                    <w:t>要求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不满足</w:t>
                  </w:r>
                  <w:r>
                    <w:rPr>
                      <w:rFonts w:hint="eastAsia"/>
                      <w:color w:val="FF0000"/>
                    </w:rPr>
                    <w:t>合格供方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要求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  <w:u w:val="single"/>
              </w:rPr>
            </w:pPr>
          </w:p>
          <w:p>
            <w:pPr>
              <w:pStyle w:val="2"/>
              <w:rPr>
                <w:rFonts w:hint="eastAsia"/>
                <w:highlight w:val="yellow"/>
                <w:u w:val="single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  <w:lang w:val="en-US" w:eastAsia="zh-CN"/>
              </w:rPr>
              <w:t>糯米粉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芜湖市宁云粮油食品</w:t>
            </w:r>
            <w:r>
              <w:rPr>
                <w:rFonts w:hint="eastAsia"/>
                <w:u w:val="single"/>
              </w:rPr>
              <w:t>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马铃薯淀粉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固原长城淀粉</w:t>
            </w:r>
            <w:r>
              <w:rPr>
                <w:rFonts w:hint="eastAsia"/>
                <w:u w:val="single"/>
              </w:rPr>
              <w:t>有限公司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pStyle w:val="2"/>
              <w:rPr>
                <w:rFonts w:hint="eastAsia"/>
                <w:u w:val="single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none"/>
              </w:rPr>
              <w:t>常温库房</w:t>
            </w:r>
            <w:r>
              <w:rPr>
                <w:rFonts w:hint="eastAsia"/>
                <w:highlight w:val="none"/>
                <w:u w:val="single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内包装袋、外包装箱</w:t>
            </w:r>
            <w:r>
              <w:rPr>
                <w:rFonts w:hint="eastAsia"/>
                <w:highlight w:val="none"/>
                <w:u w:val="single"/>
              </w:rPr>
              <w:t>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u w:val="none"/>
              </w:rPr>
              <w:t>冷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藏库</w:t>
            </w:r>
            <w:r>
              <w:rPr>
                <w:rFonts w:hint="eastAsia"/>
                <w:highlight w:val="none"/>
                <w:u w:val="none"/>
              </w:rPr>
              <w:t>中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核桃仁、腰果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</w:instrText>
            </w:r>
            <w:r>
              <w:rPr>
                <w:rFonts w:hint="eastAsia" w:ascii="宋体" w:hAnsi="宋体"/>
                <w:color w:val="FF0000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FF0000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FF0000"/>
              </w:rPr>
              <w:instrText xml:space="preserve">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基本</w:t>
            </w:r>
            <w:r>
              <w:rPr>
                <w:rFonts w:hint="eastAsia"/>
              </w:rPr>
              <w:t xml:space="preserve">充分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抽查重要供方的评价记录名称：《  供应商</w:t>
            </w:r>
            <w:r>
              <w:rPr>
                <w:rFonts w:hint="eastAsia"/>
                <w:lang w:val="en-US" w:eastAsia="zh-CN"/>
              </w:rPr>
              <w:t>业绩评定记录表</w:t>
            </w:r>
            <w:r>
              <w:rPr>
                <w:rFonts w:hint="eastAsia"/>
              </w:rPr>
              <w:t xml:space="preserve">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陕西旺丰农产品贸易有限公司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核桃仁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茂名市电白区南海街道霞海北路7号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腰果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p>
            <w:pPr>
              <w:pStyle w:val="2"/>
              <w:ind w:left="0" w:leftChars="0" w:firstLine="0" w:firstLineChars="0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另抽查大豆油、白砂糖的供方评价，组织已索证和产品的第三方检测报告，但未提供</w:t>
            </w:r>
            <w:r>
              <w:rPr>
                <w:rFonts w:hint="eastAsia"/>
                <w:color w:val="FF0000"/>
              </w:rPr>
              <w:t>对大豆油和白砂糖的供应商进行评审的证据，也未列入合格供方名单</w:t>
            </w:r>
            <w:r>
              <w:rPr>
                <w:rFonts w:hint="eastAsia"/>
                <w:color w:val="FF0000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不充分适宜，说明：                      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抽查</w:t>
            </w:r>
            <w:bookmarkStart w:id="0" w:name="_Hlk55997104"/>
            <w:r>
              <w:rPr>
                <w:rFonts w:hint="eastAsia"/>
              </w:rPr>
              <w:t>《采购合同》及《采购计划》</w:t>
            </w:r>
            <w:bookmarkEnd w:id="0"/>
            <w:r>
              <w:rPr>
                <w:rFonts w:hint="eastAsia"/>
              </w:rPr>
              <w:t>。组织与外部供方沟通以下要求：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2171"/>
              <w:gridCol w:w="2180"/>
              <w:gridCol w:w="16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 xml:space="preserve">25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18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27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65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</w:rPr>
                    <w:t>年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2171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核桃仁</w:t>
                  </w:r>
                </w:p>
              </w:tc>
              <w:tc>
                <w:tcPr>
                  <w:tcW w:w="218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腰果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符合产品标准</w:t>
                  </w:r>
                  <w:r>
                    <w:rPr>
                      <w:rFonts w:hint="eastAsia"/>
                    </w:rPr>
                    <w:t>，索证齐全</w:t>
                  </w:r>
                </w:p>
              </w:tc>
              <w:tc>
                <w:tcPr>
                  <w:tcW w:w="218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符合产品标准</w:t>
                  </w:r>
                  <w:r>
                    <w:rPr>
                      <w:rFonts w:hint="eastAsia"/>
                    </w:rPr>
                    <w:t>，索证齐全</w:t>
                  </w:r>
                </w:p>
              </w:tc>
              <w:tc>
                <w:tcPr>
                  <w:tcW w:w="165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2171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218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65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18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218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165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8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218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217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供货及时、提供产品检测报告、每年评价</w:t>
                  </w:r>
                </w:p>
              </w:tc>
              <w:tc>
                <w:tcPr>
                  <w:tcW w:w="218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供货及时、提供产品检测报告、每年评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2180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651" w:type="dxa"/>
                </w:tcPr>
                <w:p/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条款、《产品/服务提供控制程序》或《售后服务控制程序》</w:t>
            </w:r>
          </w:p>
          <w:p>
            <w:r>
              <w:rPr>
                <w:rFonts w:hint="eastAsia"/>
              </w:rPr>
              <w:t xml:space="preserve">   《售后服务规范》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98" w:type="dxa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抽取交付后的活动控制相关记录名称：《    体系建立以来未发生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/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组织配置1辆送货车，本地客户或送往物流公司（量较小），自配方式，距离较远一般会选择“运满满”平台。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2021-03-30现场检查：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车牌号皖B02057,</w:t>
            </w:r>
            <w:r>
              <w:rPr>
                <w:rFonts w:hint="eastAsia"/>
                <w:highlight w:val="none"/>
                <w:lang w:val="en-US" w:eastAsia="zh-CN"/>
              </w:rPr>
              <w:t>驾驶员：张维伟，驾驶证：342623198205061215；车厢内部整洁、干净。货物分开排放、不存在交叉污染现象。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配送20件炭烧腰果；产品批号：2021-03-29；收货人：谢琦帮；产品送货单编号：XS-2021-03-30-00301;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配送158件琥珀核桃仁，产品批号：2021-03-29，收货人：徐方清；产品送货单编号：XS-2021-03-30-00302;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组织选用物流公司运输，与其有口头协议要求：运输过程中产品的质量和食品安全、避免交叉污染、防雨防潮等，已与组织现场沟通，建议增加协议等文件性要求，后期审核关注。</w:t>
            </w:r>
          </w:p>
          <w:p>
            <w:pPr>
              <w:pStyle w:val="2"/>
              <w:ind w:left="0" w:leftChars="0" w:firstLine="0" w:firstLineChars="0"/>
            </w:pPr>
            <w:bookmarkStart w:id="1" w:name="_GoBack"/>
            <w:bookmarkEnd w:id="1"/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《顾客满意度测量程序》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2198" w:type="dxa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>份问卷；收回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>份，</w:t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顾客满意度调查表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结果：</w:t>
                  </w:r>
                  <w:r>
                    <w:rPr>
                      <w:rFonts w:hint="eastAsia"/>
                      <w:lang w:val="en-US" w:eastAsia="zh-CN"/>
                    </w:rPr>
                    <w:t>95.6分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没有投诉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46FAA"/>
    <w:multiLevelType w:val="singleLevel"/>
    <w:tmpl w:val="AEC46FA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B79E3"/>
    <w:rsid w:val="000E3204"/>
    <w:rsid w:val="000E6B21"/>
    <w:rsid w:val="00122075"/>
    <w:rsid w:val="00171679"/>
    <w:rsid w:val="001773AF"/>
    <w:rsid w:val="001A2D7F"/>
    <w:rsid w:val="001A51B0"/>
    <w:rsid w:val="001F36D0"/>
    <w:rsid w:val="00210204"/>
    <w:rsid w:val="00221B13"/>
    <w:rsid w:val="00241DEF"/>
    <w:rsid w:val="00243015"/>
    <w:rsid w:val="0027309B"/>
    <w:rsid w:val="002939AD"/>
    <w:rsid w:val="002C664E"/>
    <w:rsid w:val="00305BEA"/>
    <w:rsid w:val="00314AF6"/>
    <w:rsid w:val="00337922"/>
    <w:rsid w:val="00340867"/>
    <w:rsid w:val="00355667"/>
    <w:rsid w:val="00362B03"/>
    <w:rsid w:val="00380837"/>
    <w:rsid w:val="003A198A"/>
    <w:rsid w:val="003D08C9"/>
    <w:rsid w:val="00410914"/>
    <w:rsid w:val="0048201E"/>
    <w:rsid w:val="004B5C09"/>
    <w:rsid w:val="004C0B44"/>
    <w:rsid w:val="00536930"/>
    <w:rsid w:val="00564E53"/>
    <w:rsid w:val="00565EE9"/>
    <w:rsid w:val="005B5BD8"/>
    <w:rsid w:val="005D5659"/>
    <w:rsid w:val="00600C20"/>
    <w:rsid w:val="0063353F"/>
    <w:rsid w:val="00644FE2"/>
    <w:rsid w:val="00646668"/>
    <w:rsid w:val="0067640C"/>
    <w:rsid w:val="00681BAF"/>
    <w:rsid w:val="00690136"/>
    <w:rsid w:val="006E33B6"/>
    <w:rsid w:val="006E678B"/>
    <w:rsid w:val="006E7B1D"/>
    <w:rsid w:val="007115EB"/>
    <w:rsid w:val="007757F3"/>
    <w:rsid w:val="007C1B48"/>
    <w:rsid w:val="007E3B15"/>
    <w:rsid w:val="007E6AEB"/>
    <w:rsid w:val="00826637"/>
    <w:rsid w:val="00851CEC"/>
    <w:rsid w:val="008973EE"/>
    <w:rsid w:val="00921913"/>
    <w:rsid w:val="009532DC"/>
    <w:rsid w:val="00971600"/>
    <w:rsid w:val="00972F81"/>
    <w:rsid w:val="009973B4"/>
    <w:rsid w:val="009C28C1"/>
    <w:rsid w:val="009E6741"/>
    <w:rsid w:val="009F486D"/>
    <w:rsid w:val="009F7EED"/>
    <w:rsid w:val="00A31DEF"/>
    <w:rsid w:val="00A557F6"/>
    <w:rsid w:val="00A80636"/>
    <w:rsid w:val="00AA760D"/>
    <w:rsid w:val="00AF0AAB"/>
    <w:rsid w:val="00B5672F"/>
    <w:rsid w:val="00B835FE"/>
    <w:rsid w:val="00BB72B1"/>
    <w:rsid w:val="00BF597E"/>
    <w:rsid w:val="00C51A36"/>
    <w:rsid w:val="00C55228"/>
    <w:rsid w:val="00C579AA"/>
    <w:rsid w:val="00C63768"/>
    <w:rsid w:val="00CB3731"/>
    <w:rsid w:val="00CD141B"/>
    <w:rsid w:val="00CD5FC0"/>
    <w:rsid w:val="00CE315A"/>
    <w:rsid w:val="00D06F59"/>
    <w:rsid w:val="00D8388C"/>
    <w:rsid w:val="00DC5FE3"/>
    <w:rsid w:val="00DD53EE"/>
    <w:rsid w:val="00DD601F"/>
    <w:rsid w:val="00DD7454"/>
    <w:rsid w:val="00DE3E05"/>
    <w:rsid w:val="00E2733D"/>
    <w:rsid w:val="00E6224C"/>
    <w:rsid w:val="00E82C36"/>
    <w:rsid w:val="00E848FE"/>
    <w:rsid w:val="00E97B0A"/>
    <w:rsid w:val="00EB0164"/>
    <w:rsid w:val="00ED0F62"/>
    <w:rsid w:val="00EF6744"/>
    <w:rsid w:val="00F8074F"/>
    <w:rsid w:val="00FC1366"/>
    <w:rsid w:val="00FF72CC"/>
    <w:rsid w:val="01212A83"/>
    <w:rsid w:val="01260C71"/>
    <w:rsid w:val="012D092D"/>
    <w:rsid w:val="01C1538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C6170"/>
    <w:rsid w:val="050D3D1E"/>
    <w:rsid w:val="05231C26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3B44BE"/>
    <w:rsid w:val="0A904067"/>
    <w:rsid w:val="0ACA6ED2"/>
    <w:rsid w:val="0AEF4D8D"/>
    <w:rsid w:val="0B5A6731"/>
    <w:rsid w:val="0B60758E"/>
    <w:rsid w:val="0BE64DFF"/>
    <w:rsid w:val="0BFB50F5"/>
    <w:rsid w:val="0C5423F7"/>
    <w:rsid w:val="0C8009B8"/>
    <w:rsid w:val="0CC102DA"/>
    <w:rsid w:val="0D181113"/>
    <w:rsid w:val="0D1E4D9B"/>
    <w:rsid w:val="0D3E2310"/>
    <w:rsid w:val="0D4D1326"/>
    <w:rsid w:val="0D54357C"/>
    <w:rsid w:val="0D6A2C36"/>
    <w:rsid w:val="0DB35CC0"/>
    <w:rsid w:val="0DCA0D71"/>
    <w:rsid w:val="0E49595F"/>
    <w:rsid w:val="0E8B5ACB"/>
    <w:rsid w:val="0EB8524B"/>
    <w:rsid w:val="0EC82C9D"/>
    <w:rsid w:val="0F415EE7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2E43238"/>
    <w:rsid w:val="13296CDD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38216A"/>
    <w:rsid w:val="154C7AB0"/>
    <w:rsid w:val="155F4281"/>
    <w:rsid w:val="15641103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F54651"/>
    <w:rsid w:val="1C392A3A"/>
    <w:rsid w:val="1CB1322F"/>
    <w:rsid w:val="1D1B443C"/>
    <w:rsid w:val="1D4D4A00"/>
    <w:rsid w:val="1D7A3AD2"/>
    <w:rsid w:val="1D85259D"/>
    <w:rsid w:val="1DC4038A"/>
    <w:rsid w:val="1DF36090"/>
    <w:rsid w:val="1DFE25B1"/>
    <w:rsid w:val="1E511FFA"/>
    <w:rsid w:val="1E752FA2"/>
    <w:rsid w:val="1E9A57F3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571101"/>
    <w:rsid w:val="226B2F60"/>
    <w:rsid w:val="227C7D0A"/>
    <w:rsid w:val="22813299"/>
    <w:rsid w:val="23304D06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5F4078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341F0D"/>
    <w:rsid w:val="2892323E"/>
    <w:rsid w:val="289361DE"/>
    <w:rsid w:val="291C5E47"/>
    <w:rsid w:val="296D2D47"/>
    <w:rsid w:val="29CB46C2"/>
    <w:rsid w:val="29F4135F"/>
    <w:rsid w:val="29F77BA5"/>
    <w:rsid w:val="2A19627E"/>
    <w:rsid w:val="2A3A6E77"/>
    <w:rsid w:val="2A85024C"/>
    <w:rsid w:val="2B0D2F04"/>
    <w:rsid w:val="2B1D2572"/>
    <w:rsid w:val="2B206A2D"/>
    <w:rsid w:val="2B4C1179"/>
    <w:rsid w:val="2BD60481"/>
    <w:rsid w:val="2BEA3FA7"/>
    <w:rsid w:val="2C2C69E1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642E3B"/>
    <w:rsid w:val="317D3F5C"/>
    <w:rsid w:val="31B477DB"/>
    <w:rsid w:val="31B67BE2"/>
    <w:rsid w:val="31CA71DD"/>
    <w:rsid w:val="324E5138"/>
    <w:rsid w:val="328B2DCA"/>
    <w:rsid w:val="331E21CE"/>
    <w:rsid w:val="33562A0D"/>
    <w:rsid w:val="33715F28"/>
    <w:rsid w:val="33F07155"/>
    <w:rsid w:val="340C6245"/>
    <w:rsid w:val="34134386"/>
    <w:rsid w:val="343C4522"/>
    <w:rsid w:val="347A0336"/>
    <w:rsid w:val="34D77326"/>
    <w:rsid w:val="34F92D63"/>
    <w:rsid w:val="35527F1F"/>
    <w:rsid w:val="357914C0"/>
    <w:rsid w:val="35D721CD"/>
    <w:rsid w:val="36174333"/>
    <w:rsid w:val="364A3F09"/>
    <w:rsid w:val="366D59D1"/>
    <w:rsid w:val="367A501B"/>
    <w:rsid w:val="372D3763"/>
    <w:rsid w:val="374173D1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02B11"/>
    <w:rsid w:val="3DDA7DB2"/>
    <w:rsid w:val="3E342793"/>
    <w:rsid w:val="3E3C5235"/>
    <w:rsid w:val="3E872D9B"/>
    <w:rsid w:val="3E9D3B1F"/>
    <w:rsid w:val="3EA022FE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4E2813"/>
    <w:rsid w:val="48861985"/>
    <w:rsid w:val="491035F1"/>
    <w:rsid w:val="49C0281D"/>
    <w:rsid w:val="49E449BF"/>
    <w:rsid w:val="49EC77B8"/>
    <w:rsid w:val="49ED5B1C"/>
    <w:rsid w:val="4A7C1B41"/>
    <w:rsid w:val="4AD45EF1"/>
    <w:rsid w:val="4AE04A18"/>
    <w:rsid w:val="4B1D415A"/>
    <w:rsid w:val="4B337454"/>
    <w:rsid w:val="4B407CC6"/>
    <w:rsid w:val="4B42232B"/>
    <w:rsid w:val="4B825A76"/>
    <w:rsid w:val="4B8B3702"/>
    <w:rsid w:val="4B9B0D7E"/>
    <w:rsid w:val="4BC83B65"/>
    <w:rsid w:val="4BFD4720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5C727A"/>
    <w:rsid w:val="50C41CF1"/>
    <w:rsid w:val="51217DA6"/>
    <w:rsid w:val="51294703"/>
    <w:rsid w:val="51425A27"/>
    <w:rsid w:val="5158757E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476F0"/>
    <w:rsid w:val="557D4E77"/>
    <w:rsid w:val="55C375DD"/>
    <w:rsid w:val="55C60BD2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CCB7047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5A2710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C36B3C"/>
    <w:rsid w:val="64D069A0"/>
    <w:rsid w:val="64E16667"/>
    <w:rsid w:val="64E375F7"/>
    <w:rsid w:val="64F27E75"/>
    <w:rsid w:val="65067C78"/>
    <w:rsid w:val="65662197"/>
    <w:rsid w:val="658C1A47"/>
    <w:rsid w:val="658C79F9"/>
    <w:rsid w:val="65A33DF6"/>
    <w:rsid w:val="65BE04E1"/>
    <w:rsid w:val="65F429F0"/>
    <w:rsid w:val="665A6FDB"/>
    <w:rsid w:val="66B368AE"/>
    <w:rsid w:val="66B47BD2"/>
    <w:rsid w:val="66B532F3"/>
    <w:rsid w:val="66BD13C3"/>
    <w:rsid w:val="66C2760F"/>
    <w:rsid w:val="66E93B58"/>
    <w:rsid w:val="675A3B6C"/>
    <w:rsid w:val="67AF7DB6"/>
    <w:rsid w:val="680564C6"/>
    <w:rsid w:val="681B3F7A"/>
    <w:rsid w:val="68233428"/>
    <w:rsid w:val="68B54AF7"/>
    <w:rsid w:val="68CA009F"/>
    <w:rsid w:val="69235885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49FE"/>
    <w:rsid w:val="6BC747F5"/>
    <w:rsid w:val="6BD35CE4"/>
    <w:rsid w:val="6C3014BE"/>
    <w:rsid w:val="6C5D414F"/>
    <w:rsid w:val="6C761A36"/>
    <w:rsid w:val="6CA324B4"/>
    <w:rsid w:val="6CC4427D"/>
    <w:rsid w:val="6CDE17FD"/>
    <w:rsid w:val="6D1159BD"/>
    <w:rsid w:val="6D1D2C91"/>
    <w:rsid w:val="6D232D3C"/>
    <w:rsid w:val="6D2F5D1E"/>
    <w:rsid w:val="6D792112"/>
    <w:rsid w:val="6E641038"/>
    <w:rsid w:val="6E8E4624"/>
    <w:rsid w:val="6EBD0EA6"/>
    <w:rsid w:val="6EF035DA"/>
    <w:rsid w:val="6F104060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CE2A9F"/>
    <w:rsid w:val="753E2D2E"/>
    <w:rsid w:val="75610DF5"/>
    <w:rsid w:val="75DB13A5"/>
    <w:rsid w:val="75E552E3"/>
    <w:rsid w:val="7648538B"/>
    <w:rsid w:val="76577132"/>
    <w:rsid w:val="76BD747C"/>
    <w:rsid w:val="76CD52EB"/>
    <w:rsid w:val="76FE004A"/>
    <w:rsid w:val="77462C4C"/>
    <w:rsid w:val="776B1218"/>
    <w:rsid w:val="77A268F6"/>
    <w:rsid w:val="77CC3658"/>
    <w:rsid w:val="780E3E1E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5E3891"/>
    <w:rsid w:val="7A8564DB"/>
    <w:rsid w:val="7AC22B97"/>
    <w:rsid w:val="7B1F77A4"/>
    <w:rsid w:val="7B287941"/>
    <w:rsid w:val="7B292799"/>
    <w:rsid w:val="7C090682"/>
    <w:rsid w:val="7C6A6CA8"/>
    <w:rsid w:val="7CF04E00"/>
    <w:rsid w:val="7D41026F"/>
    <w:rsid w:val="7D59343F"/>
    <w:rsid w:val="7D7879BA"/>
    <w:rsid w:val="7E0A78B3"/>
    <w:rsid w:val="7E2912F3"/>
    <w:rsid w:val="7F9026D0"/>
    <w:rsid w:val="7F984417"/>
    <w:rsid w:val="7FDB730C"/>
    <w:rsid w:val="7FE30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3462</Characters>
  <Lines>28</Lines>
  <Paragraphs>8</Paragraphs>
  <TotalTime>6</TotalTime>
  <ScaleCrop>false</ScaleCrop>
  <LinksUpToDate>false</LinksUpToDate>
  <CharactersWithSpaces>4061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2021-03-30T13:05:55Z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839C093EC63E4827BA190B841592197F</vt:lpwstr>
  </property>
</Properties>
</file>