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336973">
        <w:rPr>
          <w:rFonts w:hint="eastAsia"/>
          <w:color w:val="000000"/>
          <w:szCs w:val="21"/>
        </w:rPr>
        <w:t>山东智慧树科教仪器设备有限公司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proofErr w:type="gramStart"/>
      <w:r w:rsidR="00B80A4A">
        <w:rPr>
          <w:rFonts w:hint="eastAsia"/>
          <w:szCs w:val="21"/>
        </w:rPr>
        <w:t>汪桂丽</w:t>
      </w:r>
      <w:proofErr w:type="gramEnd"/>
      <w:r>
        <w:rPr>
          <w:rFonts w:ascii="宋体" w:hAnsi="宋体" w:hint="eastAsia"/>
        </w:rPr>
        <w:t xml:space="preserve">                                                     审核时间:  202</w:t>
      </w:r>
      <w:r w:rsidR="006F2C05">
        <w:rPr>
          <w:rFonts w:ascii="宋体" w:hAnsi="宋体" w:hint="eastAsia"/>
        </w:rPr>
        <w:t>1</w:t>
      </w:r>
      <w:r>
        <w:rPr>
          <w:rFonts w:ascii="宋体" w:hAnsi="宋体" w:hint="eastAsia"/>
        </w:rPr>
        <w:t xml:space="preserve"> 年</w:t>
      </w:r>
      <w:r w:rsidR="006F2C05">
        <w:rPr>
          <w:rFonts w:ascii="宋体" w:hAnsi="宋体" w:hint="eastAsia"/>
        </w:rPr>
        <w:t>3</w:t>
      </w:r>
      <w:r>
        <w:rPr>
          <w:rFonts w:ascii="宋体" w:hAnsi="宋体" w:hint="eastAsia"/>
        </w:rPr>
        <w:t>月</w:t>
      </w:r>
      <w:r w:rsidR="00B80A4A">
        <w:rPr>
          <w:rFonts w:ascii="宋体" w:hAnsi="宋体" w:hint="eastAsia"/>
        </w:rPr>
        <w:t>21</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proofErr w:type="gramStart"/>
            <w:r w:rsidR="00336973">
              <w:rPr>
                <w:rFonts w:ascii="宋体" w:hAnsi="宋体"/>
                <w:u w:val="single"/>
              </w:rPr>
              <w:t>申慧</w:t>
            </w:r>
            <w:proofErr w:type="gramEnd"/>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3D748F">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336973">
              <w:rPr>
                <w:rFonts w:ascii="宋体" w:hAnsi="宋体" w:hint="eastAsia"/>
                <w:u w:val="single"/>
              </w:rPr>
              <w:t>梁金现</w:t>
            </w:r>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333C3F">
              <w:rPr>
                <w:rFonts w:ascii="宋体" w:hAnsi="宋体" w:hint="eastAsia"/>
                <w:u w:val="single"/>
              </w:rPr>
              <w:t>10</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333C3F">
              <w:rPr>
                <w:rFonts w:ascii="宋体" w:hAnsi="宋体" w:hint="eastAsia"/>
                <w:u w:val="single"/>
              </w:rPr>
              <w:t>10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rsidTr="003D748F">
        <w:trPr>
          <w:trHeight w:val="1211"/>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r w:rsidR="00B402F3">
              <w:rPr>
                <w:rFonts w:ascii="宋体" w:hint="eastAsia"/>
                <w:szCs w:val="21"/>
                <w:u w:val="single"/>
              </w:rPr>
              <w:t>、</w:t>
            </w:r>
            <w:r w:rsidR="00181B0A">
              <w:rPr>
                <w:rFonts w:ascii="宋体" w:hint="eastAsia"/>
                <w:szCs w:val="21"/>
                <w:u w:val="single"/>
              </w:rPr>
              <w:t xml:space="preserve"> </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Pr="00181B0A" w:rsidRDefault="0019618A">
            <w:pPr>
              <w:widowControl/>
              <w:spacing w:line="280" w:lineRule="exact"/>
              <w:rPr>
                <w:rFonts w:ascii="宋体"/>
                <w:szCs w:val="21"/>
                <w:u w:val="single"/>
              </w:rPr>
            </w:pPr>
            <w:r>
              <w:rPr>
                <w:rFonts w:ascii="宋体" w:hAnsi="宋体" w:hint="eastAsia"/>
                <w:szCs w:val="21"/>
              </w:rPr>
              <w:t>5、体系覆盖产品、服务、活动范围为：</w:t>
            </w:r>
            <w:r>
              <w:rPr>
                <w:rFonts w:ascii="宋体" w:hAnsi="宋体"/>
                <w:szCs w:val="21"/>
                <w:u w:val="single"/>
              </w:rPr>
              <w:t xml:space="preserve"> </w:t>
            </w:r>
            <w:bookmarkStart w:id="1" w:name="注册地址"/>
            <w:r w:rsidR="003D748F">
              <w:rPr>
                <w:rFonts w:ascii="宋体" w:hAnsi="宋体"/>
                <w:szCs w:val="21"/>
                <w:u w:val="single"/>
              </w:rPr>
              <w:t>位</w:t>
            </w:r>
            <w:r w:rsidR="003D748F" w:rsidRPr="00181B0A">
              <w:rPr>
                <w:rFonts w:ascii="宋体"/>
                <w:szCs w:val="21"/>
                <w:u w:val="single"/>
              </w:rPr>
              <w:t>于</w:t>
            </w:r>
            <w:bookmarkStart w:id="2" w:name="生产地址"/>
            <w:r w:rsidR="00181B0A" w:rsidRPr="00181B0A">
              <w:rPr>
                <w:rFonts w:ascii="宋体" w:hint="eastAsia"/>
                <w:szCs w:val="21"/>
                <w:u w:val="single"/>
              </w:rPr>
              <w:t>山东省菏泽市永昌路</w:t>
            </w:r>
            <w:r w:rsidR="00181B0A" w:rsidRPr="00181B0A">
              <w:rPr>
                <w:rFonts w:ascii="宋体"/>
                <w:szCs w:val="21"/>
                <w:u w:val="single"/>
              </w:rPr>
              <w:t>299</w:t>
            </w:r>
            <w:r w:rsidR="00181B0A" w:rsidRPr="00181B0A">
              <w:rPr>
                <w:rFonts w:ascii="宋体" w:hint="eastAsia"/>
                <w:szCs w:val="21"/>
                <w:u w:val="single"/>
              </w:rPr>
              <w:t>号东方夏威夷大厦</w:t>
            </w:r>
            <w:r w:rsidR="00181B0A" w:rsidRPr="00181B0A">
              <w:rPr>
                <w:rFonts w:ascii="宋体"/>
                <w:szCs w:val="21"/>
                <w:u w:val="single"/>
              </w:rPr>
              <w:t>1</w:t>
            </w:r>
            <w:r w:rsidR="00181B0A" w:rsidRPr="00181B0A">
              <w:rPr>
                <w:rFonts w:ascii="宋体" w:hint="eastAsia"/>
                <w:szCs w:val="21"/>
                <w:u w:val="single"/>
              </w:rPr>
              <w:t>号楼</w:t>
            </w:r>
            <w:r w:rsidR="00181B0A" w:rsidRPr="00181B0A">
              <w:rPr>
                <w:rFonts w:ascii="宋体"/>
                <w:szCs w:val="21"/>
                <w:u w:val="single"/>
              </w:rPr>
              <w:t>707</w:t>
            </w:r>
            <w:r w:rsidR="00181B0A" w:rsidRPr="00181B0A">
              <w:rPr>
                <w:rFonts w:ascii="宋体" w:hint="eastAsia"/>
                <w:szCs w:val="21"/>
                <w:u w:val="single"/>
              </w:rPr>
              <w:t>室</w:t>
            </w:r>
            <w:bookmarkEnd w:id="1"/>
            <w:bookmarkEnd w:id="2"/>
            <w:r w:rsidR="00B402F3" w:rsidRPr="00181B0A">
              <w:rPr>
                <w:rFonts w:ascii="宋体" w:hint="eastAsia"/>
                <w:szCs w:val="21"/>
                <w:u w:val="single"/>
              </w:rPr>
              <w:t>的</w:t>
            </w:r>
            <w:r w:rsidR="00181B0A" w:rsidRPr="00181B0A">
              <w:rPr>
                <w:rFonts w:ascii="宋体" w:hint="eastAsia"/>
                <w:szCs w:val="21"/>
                <w:u w:val="single"/>
              </w:rPr>
              <w:t>山东智慧树科教仪器设备有限公司</w:t>
            </w:r>
            <w:r w:rsidR="00B402F3" w:rsidRPr="00181B0A">
              <w:rPr>
                <w:rFonts w:ascii="宋体" w:hint="eastAsia"/>
                <w:szCs w:val="21"/>
                <w:u w:val="single"/>
              </w:rPr>
              <w:t>的</w:t>
            </w:r>
            <w:r w:rsidRPr="00181B0A">
              <w:rPr>
                <w:rFonts w:ascii="宋体"/>
                <w:szCs w:val="21"/>
                <w:u w:val="single"/>
              </w:rPr>
              <w:t xml:space="preserve"> </w:t>
            </w:r>
          </w:p>
          <w:p w:rsidR="003D748F" w:rsidRDefault="003D748F" w:rsidP="003D748F">
            <w:pPr>
              <w:rPr>
                <w:color w:val="000000"/>
                <w:szCs w:val="21"/>
              </w:rPr>
            </w:pPr>
            <w:bookmarkStart w:id="3" w:name="审核范围"/>
            <w:r>
              <w:rPr>
                <w:rFonts w:ascii="宋体" w:hAnsi="宋体" w:hint="eastAsia"/>
                <w:szCs w:val="21"/>
              </w:rPr>
              <w:t>Q：</w:t>
            </w:r>
            <w:r w:rsidR="00181B0A">
              <w:rPr>
                <w:rFonts w:ascii="宋体" w:hAnsi="宋体" w:hint="eastAsia"/>
                <w:szCs w:val="21"/>
              </w:rPr>
              <w:t>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w:t>
            </w:r>
            <w:r>
              <w:rPr>
                <w:rFonts w:ascii="宋体" w:hAnsi="宋体" w:hint="eastAsia"/>
                <w:szCs w:val="21"/>
              </w:rPr>
              <w:t>的销售</w:t>
            </w:r>
          </w:p>
          <w:p w:rsidR="003D748F" w:rsidRDefault="003D748F" w:rsidP="003D748F">
            <w:pPr>
              <w:rPr>
                <w:rFonts w:ascii="宋体" w:hAnsi="宋体"/>
                <w:szCs w:val="21"/>
              </w:rPr>
            </w:pPr>
            <w:r>
              <w:rPr>
                <w:rFonts w:ascii="宋体" w:hAnsi="宋体" w:hint="eastAsia"/>
                <w:szCs w:val="21"/>
              </w:rPr>
              <w:t>E：</w:t>
            </w:r>
            <w:r w:rsidR="00181B0A">
              <w:rPr>
                <w:rFonts w:ascii="宋体" w:hAnsi="宋体" w:hint="eastAsia"/>
                <w:szCs w:val="21"/>
              </w:rPr>
              <w:t>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w:t>
            </w:r>
            <w:r>
              <w:rPr>
                <w:rFonts w:ascii="宋体" w:hAnsi="宋体" w:hint="eastAsia"/>
                <w:szCs w:val="21"/>
              </w:rPr>
              <w:t>的销售所涉及场所的相关环境管理活动</w:t>
            </w:r>
          </w:p>
          <w:p w:rsidR="00DC46BA" w:rsidRDefault="003D748F" w:rsidP="003D748F">
            <w:pPr>
              <w:adjustRightInd w:val="0"/>
              <w:spacing w:line="280" w:lineRule="exact"/>
              <w:jc w:val="left"/>
              <w:rPr>
                <w:rFonts w:ascii="宋体"/>
                <w:szCs w:val="21"/>
              </w:rPr>
            </w:pPr>
            <w:r>
              <w:rPr>
                <w:rFonts w:ascii="宋体" w:hAnsi="宋体" w:hint="eastAsia"/>
                <w:szCs w:val="21"/>
              </w:rPr>
              <w:t>O：</w:t>
            </w:r>
            <w:r w:rsidR="00181B0A">
              <w:rPr>
                <w:rFonts w:ascii="宋体" w:hAnsi="宋体" w:hint="eastAsia"/>
                <w:szCs w:val="21"/>
              </w:rPr>
              <w:t>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w:t>
            </w:r>
            <w:r>
              <w:rPr>
                <w:rFonts w:ascii="宋体" w:hAnsi="宋体" w:hint="eastAsia"/>
                <w:szCs w:val="21"/>
              </w:rPr>
              <w:t>的销售所涉及场所的相关职业健康安全管理活动</w:t>
            </w:r>
            <w:bookmarkEnd w:id="3"/>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CF27BA">
              <w:rPr>
                <w:rFonts w:ascii="宋体" w:hAnsi="宋体" w:hint="eastAsia"/>
                <w:u w:val="single"/>
              </w:rPr>
              <w:t>20</w:t>
            </w:r>
            <w:r>
              <w:rPr>
                <w:rFonts w:ascii="宋体" w:hAnsi="宋体" w:hint="eastAsia"/>
                <w:u w:val="single"/>
              </w:rPr>
              <w:t>年</w:t>
            </w:r>
            <w:r w:rsidR="00181B0A">
              <w:rPr>
                <w:rFonts w:ascii="宋体" w:hAnsi="宋体" w:hint="eastAsia"/>
                <w:u w:val="single"/>
              </w:rPr>
              <w:t>9</w:t>
            </w:r>
            <w:r>
              <w:rPr>
                <w:rFonts w:ascii="宋体" w:hAnsi="宋体" w:hint="eastAsia"/>
                <w:u w:val="single"/>
              </w:rPr>
              <w:t>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CF27BA">
              <w:rPr>
                <w:rFonts w:ascii="宋体" w:hAnsi="宋体" w:hint="eastAsia"/>
                <w:szCs w:val="22"/>
              </w:rPr>
              <w:t>20</w:t>
            </w:r>
            <w:r>
              <w:rPr>
                <w:rFonts w:ascii="宋体" w:hAnsi="宋体" w:hint="eastAsia"/>
                <w:szCs w:val="22"/>
              </w:rPr>
              <w:t>年</w:t>
            </w:r>
            <w:r w:rsidR="00181B0A">
              <w:rPr>
                <w:rFonts w:ascii="宋体" w:hAnsi="宋体" w:hint="eastAsia"/>
                <w:szCs w:val="22"/>
              </w:rPr>
              <w:t>9</w:t>
            </w:r>
            <w:r>
              <w:rPr>
                <w:rFonts w:ascii="宋体" w:hAnsi="宋体" w:hint="eastAsia"/>
                <w:szCs w:val="22"/>
              </w:rPr>
              <w:t>月</w:t>
            </w:r>
            <w:r w:rsidR="00AE6F13">
              <w:rPr>
                <w:rFonts w:ascii="宋体" w:hAnsi="宋体" w:hint="eastAsia"/>
                <w:szCs w:val="22"/>
              </w:rPr>
              <w:t>1</w:t>
            </w:r>
            <w:r w:rsidR="003D748F">
              <w:rPr>
                <w:rFonts w:ascii="宋体" w:hAnsi="宋体" w:hint="eastAsia"/>
                <w:szCs w:val="22"/>
              </w:rPr>
              <w:t>0</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企业已进行了分解，明确目标实现的措施和资源。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B402F3">
            <w:pPr>
              <w:adjustRightInd w:val="0"/>
              <w:spacing w:line="360" w:lineRule="auto"/>
              <w:jc w:val="center"/>
            </w:pPr>
            <w:r>
              <w:t>O</w:t>
            </w:r>
            <w:r>
              <w:rPr>
                <w:rFonts w:hint="eastAsia"/>
              </w:rPr>
              <w:t>k</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w:t>
            </w:r>
            <w:r w:rsidR="00256336">
              <w:rPr>
                <w:rFonts w:ascii="宋体" w:hAnsi="宋体" w:hint="eastAsia"/>
                <w:u w:val="single"/>
              </w:rPr>
              <w:t>0</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256336">
              <w:rPr>
                <w:rFonts w:ascii="宋体" w:hAnsi="宋体" w:hint="eastAsia"/>
                <w:u w:val="single"/>
              </w:rPr>
              <w:t>1</w:t>
            </w:r>
            <w:r w:rsidR="006F2C05">
              <w:rPr>
                <w:rFonts w:ascii="宋体" w:hAnsi="宋体" w:hint="eastAsia"/>
                <w:u w:val="single"/>
              </w:rPr>
              <w:t>2</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6F2C05">
              <w:rPr>
                <w:rFonts w:ascii="宋体" w:hAnsi="宋体" w:hint="eastAsia"/>
                <w:u w:val="single"/>
              </w:rPr>
              <w:t>2</w:t>
            </w:r>
            <w:r w:rsidR="00256336">
              <w:rPr>
                <w:rFonts w:ascii="宋体" w:hAnsi="宋体" w:hint="eastAsia"/>
                <w:u w:val="single"/>
              </w:rPr>
              <w:t>1</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6F2C05">
              <w:rPr>
                <w:rFonts w:ascii="宋体" w:hAnsi="宋体" w:hint="eastAsia"/>
                <w:u w:val="single"/>
              </w:rPr>
              <w:t>2</w:t>
            </w:r>
            <w:r w:rsidR="00256336">
              <w:rPr>
                <w:rFonts w:ascii="宋体" w:hAnsi="宋体" w:hint="eastAsia"/>
                <w:u w:val="single"/>
              </w:rPr>
              <w:t xml:space="preserve">2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r w:rsidR="006C6EA2">
              <w:rPr>
                <w:rFonts w:ascii="宋体" w:hAnsi="宋体" w:hint="eastAsia"/>
                <w:u w:val="single"/>
              </w:rPr>
              <w:t>但是签到表没有签名。</w:t>
            </w:r>
            <w:r>
              <w:rPr>
                <w:rFonts w:ascii="宋体" w:hAnsi="宋体" w:hint="eastAsia"/>
                <w:u w:val="single"/>
              </w:rPr>
              <w:t xml:space="preserve">　　</w:t>
            </w:r>
          </w:p>
        </w:tc>
        <w:tc>
          <w:tcPr>
            <w:tcW w:w="1400" w:type="dxa"/>
          </w:tcPr>
          <w:p w:rsidR="00DC46BA" w:rsidRDefault="006C6EA2">
            <w:pPr>
              <w:adjustRightInd w:val="0"/>
              <w:spacing w:line="360" w:lineRule="auto"/>
              <w:jc w:val="left"/>
            </w:pPr>
            <w:r>
              <w:rPr>
                <w:rFonts w:hint="eastAsia"/>
              </w:rPr>
              <w:t>X</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w:t>
            </w:r>
            <w:r w:rsidR="006F2C05">
              <w:rPr>
                <w:rFonts w:ascii="宋体" w:hAnsi="宋体" w:hint="eastAsia"/>
                <w:u w:val="single"/>
              </w:rPr>
              <w:t>1</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256336">
              <w:rPr>
                <w:rFonts w:ascii="宋体" w:hAnsi="宋体" w:hint="eastAsia"/>
                <w:u w:val="single"/>
              </w:rPr>
              <w:t>1</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256336">
              <w:rPr>
                <w:rFonts w:ascii="宋体" w:hAnsi="宋体" w:hint="eastAsia"/>
                <w:u w:val="single"/>
              </w:rPr>
              <w:t>15</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256336">
              <w:rPr>
                <w:rFonts w:ascii="宋体" w:hAnsi="宋体" w:hint="eastAsia"/>
                <w:u w:val="single"/>
              </w:rPr>
              <w:t>15</w:t>
            </w:r>
            <w:bookmarkStart w:id="4" w:name="_GoBack"/>
            <w:bookmarkEnd w:id="4"/>
            <w:r>
              <w:rPr>
                <w:rFonts w:ascii="宋体" w:hAnsi="宋体" w:hint="eastAsia"/>
                <w:u w:val="single"/>
              </w:rPr>
              <w:t xml:space="preserve">　</w:t>
            </w:r>
            <w:r>
              <w:rPr>
                <w:rFonts w:ascii="宋体" w:hAnsi="宋体" w:hint="eastAsia"/>
              </w:rPr>
              <w:t>日实施，由最高管理者：</w:t>
            </w:r>
            <w:r w:rsidR="00336973">
              <w:rPr>
                <w:rFonts w:hint="eastAsia"/>
                <w:szCs w:val="21"/>
                <w:u w:val="single"/>
              </w:rPr>
              <w:t>申慧</w:t>
            </w:r>
            <w:r w:rsidR="00100928" w:rsidRPr="0043459A">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r w:rsidR="006C6EA2">
              <w:rPr>
                <w:rFonts w:ascii="宋体" w:hAnsi="宋体" w:hint="eastAsia"/>
                <w:u w:val="single"/>
              </w:rPr>
              <w:t>但是签到表没有签名。</w:t>
            </w:r>
          </w:p>
        </w:tc>
        <w:tc>
          <w:tcPr>
            <w:tcW w:w="1400" w:type="dxa"/>
          </w:tcPr>
          <w:p w:rsidR="00DC46BA" w:rsidRDefault="006C6EA2">
            <w:pPr>
              <w:adjustRightInd w:val="0"/>
              <w:spacing w:line="360" w:lineRule="auto"/>
              <w:jc w:val="left"/>
            </w:pPr>
            <w:r>
              <w:rPr>
                <w:rFonts w:hint="eastAsia"/>
              </w:rPr>
              <w:t>X</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7A5" w:rsidRDefault="009107A5">
      <w:r>
        <w:separator/>
      </w:r>
    </w:p>
  </w:endnote>
  <w:endnote w:type="continuationSeparator" w:id="0">
    <w:p w:rsidR="009107A5" w:rsidRDefault="0091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256336">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56336">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7A5" w:rsidRDefault="009107A5">
      <w:r>
        <w:separator/>
      </w:r>
    </w:p>
  </w:footnote>
  <w:footnote w:type="continuationSeparator" w:id="0">
    <w:p w:rsidR="009107A5" w:rsidRDefault="00910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9107A5">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9511B"/>
    <w:rsid w:val="000B6248"/>
    <w:rsid w:val="000C3ED3"/>
    <w:rsid w:val="00100928"/>
    <w:rsid w:val="00105A91"/>
    <w:rsid w:val="00165349"/>
    <w:rsid w:val="0017552D"/>
    <w:rsid w:val="00180E1D"/>
    <w:rsid w:val="00181B0A"/>
    <w:rsid w:val="0019618A"/>
    <w:rsid w:val="001A2D7F"/>
    <w:rsid w:val="001A7F36"/>
    <w:rsid w:val="001B046E"/>
    <w:rsid w:val="001D4C22"/>
    <w:rsid w:val="002074BA"/>
    <w:rsid w:val="00256336"/>
    <w:rsid w:val="002A61EC"/>
    <w:rsid w:val="002B6A4E"/>
    <w:rsid w:val="002C056C"/>
    <w:rsid w:val="002C7C42"/>
    <w:rsid w:val="002F73A2"/>
    <w:rsid w:val="00303E40"/>
    <w:rsid w:val="003214E7"/>
    <w:rsid w:val="00333C3F"/>
    <w:rsid w:val="00336973"/>
    <w:rsid w:val="00337922"/>
    <w:rsid w:val="00340867"/>
    <w:rsid w:val="00380837"/>
    <w:rsid w:val="003944AC"/>
    <w:rsid w:val="003C32F3"/>
    <w:rsid w:val="003D748F"/>
    <w:rsid w:val="003E3F0E"/>
    <w:rsid w:val="003E5F08"/>
    <w:rsid w:val="00410914"/>
    <w:rsid w:val="00415094"/>
    <w:rsid w:val="0043459A"/>
    <w:rsid w:val="00451A33"/>
    <w:rsid w:val="0046123C"/>
    <w:rsid w:val="004C560F"/>
    <w:rsid w:val="004D0780"/>
    <w:rsid w:val="004E2167"/>
    <w:rsid w:val="004E396C"/>
    <w:rsid w:val="00503853"/>
    <w:rsid w:val="00535804"/>
    <w:rsid w:val="00536930"/>
    <w:rsid w:val="00542D54"/>
    <w:rsid w:val="00564E53"/>
    <w:rsid w:val="005803D3"/>
    <w:rsid w:val="005A4EA8"/>
    <w:rsid w:val="005E60A4"/>
    <w:rsid w:val="006166D3"/>
    <w:rsid w:val="006336DC"/>
    <w:rsid w:val="00644FE2"/>
    <w:rsid w:val="006522FC"/>
    <w:rsid w:val="00664B84"/>
    <w:rsid w:val="0067640C"/>
    <w:rsid w:val="006A2397"/>
    <w:rsid w:val="006C013F"/>
    <w:rsid w:val="006C6EA2"/>
    <w:rsid w:val="006E678B"/>
    <w:rsid w:val="006F2C05"/>
    <w:rsid w:val="00720D57"/>
    <w:rsid w:val="007241D7"/>
    <w:rsid w:val="00730EDB"/>
    <w:rsid w:val="00732E96"/>
    <w:rsid w:val="0074378E"/>
    <w:rsid w:val="00760AAC"/>
    <w:rsid w:val="00762393"/>
    <w:rsid w:val="007658D0"/>
    <w:rsid w:val="007757F3"/>
    <w:rsid w:val="00776F3F"/>
    <w:rsid w:val="00777A1C"/>
    <w:rsid w:val="007B7AFA"/>
    <w:rsid w:val="007C67EB"/>
    <w:rsid w:val="007E6AEB"/>
    <w:rsid w:val="007F6C81"/>
    <w:rsid w:val="00806119"/>
    <w:rsid w:val="00824194"/>
    <w:rsid w:val="00843950"/>
    <w:rsid w:val="00871C15"/>
    <w:rsid w:val="008973EE"/>
    <w:rsid w:val="008B0E17"/>
    <w:rsid w:val="008C7D6A"/>
    <w:rsid w:val="008E438A"/>
    <w:rsid w:val="009107A5"/>
    <w:rsid w:val="0093286E"/>
    <w:rsid w:val="00963B80"/>
    <w:rsid w:val="009649A4"/>
    <w:rsid w:val="00971600"/>
    <w:rsid w:val="00977BD1"/>
    <w:rsid w:val="0098311E"/>
    <w:rsid w:val="00987069"/>
    <w:rsid w:val="009972E0"/>
    <w:rsid w:val="009973B4"/>
    <w:rsid w:val="009B305B"/>
    <w:rsid w:val="009C4740"/>
    <w:rsid w:val="009F7EED"/>
    <w:rsid w:val="00A165E5"/>
    <w:rsid w:val="00A25018"/>
    <w:rsid w:val="00A36241"/>
    <w:rsid w:val="00AE6F13"/>
    <w:rsid w:val="00AF0AAB"/>
    <w:rsid w:val="00B258C1"/>
    <w:rsid w:val="00B402F3"/>
    <w:rsid w:val="00B80A4A"/>
    <w:rsid w:val="00BE40B7"/>
    <w:rsid w:val="00BF597E"/>
    <w:rsid w:val="00C51A36"/>
    <w:rsid w:val="00C55228"/>
    <w:rsid w:val="00C8266A"/>
    <w:rsid w:val="00CD6EF1"/>
    <w:rsid w:val="00CE315A"/>
    <w:rsid w:val="00CF27BA"/>
    <w:rsid w:val="00CF5E3B"/>
    <w:rsid w:val="00D04B22"/>
    <w:rsid w:val="00D06F59"/>
    <w:rsid w:val="00D22989"/>
    <w:rsid w:val="00D31DB6"/>
    <w:rsid w:val="00D36385"/>
    <w:rsid w:val="00D416AC"/>
    <w:rsid w:val="00D8388C"/>
    <w:rsid w:val="00DA6B59"/>
    <w:rsid w:val="00DC46BA"/>
    <w:rsid w:val="00DC5ACC"/>
    <w:rsid w:val="00DE090D"/>
    <w:rsid w:val="00DE147C"/>
    <w:rsid w:val="00DF5B95"/>
    <w:rsid w:val="00EB0164"/>
    <w:rsid w:val="00ED0F62"/>
    <w:rsid w:val="00ED624B"/>
    <w:rsid w:val="00F13812"/>
    <w:rsid w:val="00F15BEA"/>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 w:id="2084140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76</cp:revision>
  <cp:lastPrinted>2019-06-14T02:57:00Z</cp:lastPrinted>
  <dcterms:created xsi:type="dcterms:W3CDTF">2015-06-17T12:51:00Z</dcterms:created>
  <dcterms:modified xsi:type="dcterms:W3CDTF">2021-03-28T12:49:00Z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