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成都蓝轩清洁服务有限公司</w:t>
      </w:r>
      <w:bookmarkEnd w:id="0"/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  <w:u w:val="none"/>
          <w:lang w:val="en-US" w:eastAsia="zh-CN"/>
        </w:rPr>
        <w:t>所提供的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u w:val="single"/>
        </w:rPr>
        <w:t>资质范围内的清洁服务（含外墙清洗，管道清洗）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服务</w:t>
      </w:r>
      <w:r>
        <w:rPr>
          <w:rFonts w:hint="eastAsia"/>
          <w:b/>
          <w:sz w:val="36"/>
          <w:szCs w:val="36"/>
          <w:u w:val="single"/>
        </w:rPr>
        <w:t xml:space="preserve">  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客户合同的要求。</w:t>
      </w:r>
      <w:bookmarkStart w:id="1" w:name="_GoBack"/>
      <w:bookmarkEnd w:id="1"/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QMS/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EMS/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 xml:space="preserve">FSMS/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HACCP/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  <w:u w:val="single"/>
        </w:rPr>
        <w:t xml:space="preserve">       </w:t>
      </w:r>
      <w:r>
        <w:rPr>
          <w:rFonts w:hint="eastAsia"/>
          <w:b/>
          <w:sz w:val="36"/>
          <w:szCs w:val="36"/>
        </w:rPr>
        <w:t xml:space="preserve"> 管理体系自体系建立以来/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成都蓝轩清洁服务有限公司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4156" w:firstLineChars="1150"/>
        <w:jc w:val="both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1</w:t>
      </w:r>
      <w:r>
        <w:rPr>
          <w:rFonts w:hint="eastAsia"/>
          <w:b/>
          <w:sz w:val="36"/>
          <w:szCs w:val="36"/>
        </w:rPr>
        <w:t>年0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19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4B7783"/>
    <w:rsid w:val="005063CC"/>
    <w:rsid w:val="0059516E"/>
    <w:rsid w:val="00916F4E"/>
    <w:rsid w:val="00AF4856"/>
    <w:rsid w:val="00B14B28"/>
    <w:rsid w:val="00E47E72"/>
    <w:rsid w:val="00FE33C2"/>
    <w:rsid w:val="072963A1"/>
    <w:rsid w:val="0D6F0776"/>
    <w:rsid w:val="306B31D8"/>
    <w:rsid w:val="47F62F01"/>
    <w:rsid w:val="4CBC69F2"/>
    <w:rsid w:val="57923DDA"/>
    <w:rsid w:val="5A754802"/>
    <w:rsid w:val="62B9020E"/>
    <w:rsid w:val="74D454D6"/>
    <w:rsid w:val="7DB7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33</Words>
  <Characters>194</Characters>
  <Lines>1</Lines>
  <Paragraphs>1</Paragraphs>
  <TotalTime>0</TotalTime>
  <ScaleCrop>false</ScaleCrop>
  <LinksUpToDate>false</LinksUpToDate>
  <CharactersWithSpaces>226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Administrator</cp:lastModifiedBy>
  <cp:lastPrinted>2019-04-22T01:40:00Z</cp:lastPrinted>
  <dcterms:modified xsi:type="dcterms:W3CDTF">2021-03-17T06:29:36Z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