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81630F" w:rsidP="005A584F">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0183-2021-QEO</w:t>
      </w:r>
      <w:bookmarkEnd w:id="0"/>
    </w:p>
    <w:p w:rsidR="00FB5842" w:rsidRDefault="0081630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81630F">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81630F">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江西正天酒店用品有限公司</w:t>
      </w:r>
      <w:bookmarkEnd w:id="1"/>
    </w:p>
    <w:p w:rsidR="00FB5842" w:rsidRDefault="0081630F" w:rsidP="005A584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81630F">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江西省南昌市青山湖区昌安路</w:t>
      </w:r>
      <w:r>
        <w:rPr>
          <w:rFonts w:hint="eastAsia"/>
          <w:b/>
          <w:color w:val="000000" w:themeColor="text1"/>
          <w:sz w:val="22"/>
          <w:szCs w:val="22"/>
        </w:rPr>
        <w:t>565</w:t>
      </w:r>
      <w:r>
        <w:rPr>
          <w:rFonts w:hint="eastAsia"/>
          <w:b/>
          <w:color w:val="000000" w:themeColor="text1"/>
          <w:sz w:val="22"/>
          <w:szCs w:val="22"/>
        </w:rPr>
        <w:t>号洪大城东产业园</w:t>
      </w:r>
      <w:r>
        <w:rPr>
          <w:rFonts w:hint="eastAsia"/>
          <w:b/>
          <w:color w:val="000000" w:themeColor="text1"/>
          <w:sz w:val="22"/>
          <w:szCs w:val="22"/>
        </w:rPr>
        <w:t>1#</w:t>
      </w:r>
      <w:r>
        <w:rPr>
          <w:rFonts w:hint="eastAsia"/>
          <w:b/>
          <w:color w:val="000000" w:themeColor="text1"/>
          <w:sz w:val="22"/>
          <w:szCs w:val="22"/>
        </w:rPr>
        <w:t>楼</w:t>
      </w:r>
      <w:r>
        <w:rPr>
          <w:rFonts w:hint="eastAsia"/>
          <w:b/>
          <w:color w:val="000000" w:themeColor="text1"/>
          <w:sz w:val="22"/>
          <w:szCs w:val="22"/>
        </w:rPr>
        <w:t>202</w:t>
      </w:r>
      <w:r>
        <w:rPr>
          <w:rFonts w:hint="eastAsia"/>
          <w:b/>
          <w:color w:val="000000" w:themeColor="text1"/>
          <w:sz w:val="22"/>
          <w:szCs w:val="22"/>
        </w:rPr>
        <w:t>室</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330006</w:t>
      </w:r>
      <w:bookmarkEnd w:id="4"/>
    </w:p>
    <w:p w:rsidR="00FB5842" w:rsidRDefault="0081630F" w:rsidP="005A584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81630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江西省南昌市青山湖区昌安路</w:t>
      </w:r>
      <w:r>
        <w:rPr>
          <w:rFonts w:hint="eastAsia"/>
          <w:b/>
          <w:color w:val="000000" w:themeColor="text1"/>
          <w:sz w:val="22"/>
          <w:szCs w:val="22"/>
        </w:rPr>
        <w:t>565</w:t>
      </w:r>
      <w:r>
        <w:rPr>
          <w:rFonts w:hint="eastAsia"/>
          <w:b/>
          <w:color w:val="000000" w:themeColor="text1"/>
          <w:sz w:val="22"/>
          <w:szCs w:val="22"/>
        </w:rPr>
        <w:t>号洪大城东产业园</w:t>
      </w:r>
      <w:r>
        <w:rPr>
          <w:rFonts w:hint="eastAsia"/>
          <w:b/>
          <w:color w:val="000000" w:themeColor="text1"/>
          <w:sz w:val="22"/>
          <w:szCs w:val="22"/>
        </w:rPr>
        <w:t>1#</w:t>
      </w:r>
      <w:r>
        <w:rPr>
          <w:rFonts w:hint="eastAsia"/>
          <w:b/>
          <w:color w:val="000000" w:themeColor="text1"/>
          <w:sz w:val="22"/>
          <w:szCs w:val="22"/>
        </w:rPr>
        <w:t>楼</w:t>
      </w:r>
      <w:r>
        <w:rPr>
          <w:rFonts w:hint="eastAsia"/>
          <w:b/>
          <w:color w:val="000000" w:themeColor="text1"/>
          <w:sz w:val="22"/>
          <w:szCs w:val="22"/>
        </w:rPr>
        <w:t>202</w:t>
      </w:r>
      <w:r>
        <w:rPr>
          <w:rFonts w:hint="eastAsia"/>
          <w:b/>
          <w:color w:val="000000" w:themeColor="text1"/>
          <w:sz w:val="22"/>
          <w:szCs w:val="22"/>
        </w:rPr>
        <w:t>室</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330006</w:t>
      </w:r>
      <w:bookmarkEnd w:id="6"/>
    </w:p>
    <w:p w:rsidR="00FB5842" w:rsidRDefault="0081630F" w:rsidP="005A584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81630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81630F" w:rsidP="005A584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81630F">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91360103MA35F9J719</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0791-88133309</w:t>
      </w:r>
      <w:bookmarkEnd w:id="9"/>
    </w:p>
    <w:p w:rsidR="00FB5842" w:rsidRDefault="0081630F" w:rsidP="005A584F">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聂小芳</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周建龙</w:t>
      </w:r>
      <w:bookmarkEnd w:id="11"/>
      <w:r>
        <w:rPr>
          <w:rFonts w:hint="eastAsia"/>
          <w:b/>
          <w:color w:val="000000" w:themeColor="text1"/>
          <w:sz w:val="22"/>
          <w:szCs w:val="22"/>
        </w:rPr>
        <w:t>组织人数：</w:t>
      </w:r>
      <w:bookmarkStart w:id="12" w:name="企业人数"/>
      <w:r>
        <w:rPr>
          <w:b/>
          <w:color w:val="000000" w:themeColor="text1"/>
          <w:sz w:val="22"/>
          <w:szCs w:val="22"/>
        </w:rPr>
        <w:t>10</w:t>
      </w:r>
      <w:bookmarkEnd w:id="12"/>
    </w:p>
    <w:p w:rsidR="00735F9E" w:rsidRDefault="0081630F"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81630F">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81630F" w:rsidP="0015041A">
      <w:pPr>
        <w:pStyle w:val="a3"/>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Q</w:t>
      </w:r>
      <w:r>
        <w:rPr>
          <w:rFonts w:hint="eastAsia"/>
          <w:b/>
          <w:color w:val="000000" w:themeColor="text1"/>
          <w:sz w:val="22"/>
          <w:szCs w:val="22"/>
        </w:rPr>
        <w:t>：酒店用品、厨房设备的销售</w:t>
      </w:r>
    </w:p>
    <w:p w:rsidR="005A584F" w:rsidRDefault="005A584F" w:rsidP="005A584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A584F" w:rsidRDefault="005A584F" w:rsidP="0015041A">
      <w:pPr>
        <w:pStyle w:val="a3"/>
        <w:spacing w:line="240" w:lineRule="auto"/>
        <w:ind w:firstLine="0"/>
        <w:rPr>
          <w:b/>
          <w:color w:val="000000" w:themeColor="text1"/>
          <w:sz w:val="22"/>
          <w:szCs w:val="22"/>
          <w:u w:val="single"/>
        </w:rPr>
      </w:pPr>
    </w:p>
    <w:p w:rsidR="00CA2F2E" w:rsidRDefault="0081630F"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E</w:t>
      </w:r>
      <w:r>
        <w:rPr>
          <w:rFonts w:hint="eastAsia"/>
          <w:b/>
          <w:color w:val="000000" w:themeColor="text1"/>
          <w:sz w:val="22"/>
          <w:szCs w:val="22"/>
        </w:rPr>
        <w:t>：酒店用品、厨房设备的销售所涉及场所的相关环境管理活动</w:t>
      </w:r>
    </w:p>
    <w:p w:rsidR="005A584F" w:rsidRDefault="005A584F" w:rsidP="005A584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A584F" w:rsidRDefault="005A584F" w:rsidP="0015041A">
      <w:pPr>
        <w:pStyle w:val="a3"/>
        <w:spacing w:line="240" w:lineRule="auto"/>
        <w:ind w:firstLine="0"/>
        <w:rPr>
          <w:b/>
          <w:color w:val="000000" w:themeColor="text1"/>
          <w:sz w:val="22"/>
          <w:szCs w:val="22"/>
        </w:rPr>
      </w:pPr>
    </w:p>
    <w:p w:rsidR="005A584F" w:rsidRDefault="0081630F" w:rsidP="005A584F">
      <w:pPr>
        <w:pStyle w:val="a3"/>
        <w:spacing w:line="240" w:lineRule="auto"/>
        <w:ind w:firstLine="0"/>
        <w:rPr>
          <w:b/>
          <w:color w:val="000000" w:themeColor="text1"/>
          <w:sz w:val="22"/>
          <w:szCs w:val="22"/>
          <w:u w:val="single"/>
        </w:rPr>
      </w:pPr>
      <w:r>
        <w:rPr>
          <w:rFonts w:hint="eastAsia"/>
          <w:b/>
          <w:color w:val="000000" w:themeColor="text1"/>
          <w:sz w:val="22"/>
          <w:szCs w:val="22"/>
        </w:rPr>
        <w:t>O</w:t>
      </w:r>
      <w:r>
        <w:rPr>
          <w:rFonts w:hint="eastAsia"/>
          <w:b/>
          <w:color w:val="000000" w:themeColor="text1"/>
          <w:sz w:val="22"/>
          <w:szCs w:val="22"/>
        </w:rPr>
        <w:t>：酒店用品、厨房设备的销售所涉及场所的相关职业健康安全管理活动</w:t>
      </w:r>
      <w:bookmarkStart w:id="16" w:name="_GoBack"/>
      <w:bookmarkEnd w:id="15"/>
    </w:p>
    <w:p w:rsidR="005A584F" w:rsidRDefault="005A584F" w:rsidP="005A584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81630F" w:rsidP="0015041A">
      <w:pPr>
        <w:pStyle w:val="a3"/>
        <w:spacing w:line="240" w:lineRule="auto"/>
        <w:ind w:firstLine="0"/>
        <w:rPr>
          <w:b/>
          <w:color w:val="000000" w:themeColor="text1"/>
          <w:sz w:val="22"/>
          <w:szCs w:val="22"/>
          <w:u w:val="single"/>
        </w:rPr>
      </w:pPr>
    </w:p>
    <w:bookmarkEnd w:id="16"/>
    <w:p w:rsidR="00FB5842" w:rsidRDefault="0081630F" w:rsidP="0015041A">
      <w:pPr>
        <w:pStyle w:val="a3"/>
        <w:spacing w:line="240" w:lineRule="auto"/>
        <w:ind w:firstLine="0"/>
        <w:rPr>
          <w:b/>
          <w:color w:val="000000" w:themeColor="text1"/>
          <w:sz w:val="22"/>
          <w:szCs w:val="22"/>
          <w:u w:val="single"/>
        </w:rPr>
      </w:pPr>
    </w:p>
    <w:p w:rsidR="00B57969" w:rsidRDefault="0081630F"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005A584F">
        <w:rPr>
          <w:rFonts w:ascii="MS Mincho" w:eastAsia="MS Mincho" w:hAnsi="MS Mincho" w:cs="MS Mincho" w:hint="eastAsia"/>
          <w:b/>
          <w:color w:val="000000" w:themeColor="text1"/>
          <w:sz w:val="22"/>
          <w:szCs w:val="22"/>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005A584F">
        <w:rPr>
          <w:rFonts w:ascii="MS Mincho" w:eastAsia="MS Mincho" w:hAnsi="MS Mincho" w:cs="MS Mincho" w:hint="eastAsia"/>
          <w:b/>
          <w:color w:val="000000" w:themeColor="text1"/>
          <w:sz w:val="22"/>
          <w:szCs w:val="22"/>
        </w:rPr>
        <w:t>☑</w:t>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81630F"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81630F">
      <w:pPr>
        <w:pStyle w:val="a3"/>
        <w:spacing w:line="360" w:lineRule="exact"/>
        <w:ind w:firstLine="0"/>
        <w:rPr>
          <w:b/>
          <w:color w:val="000000" w:themeColor="text1"/>
          <w:sz w:val="22"/>
          <w:szCs w:val="22"/>
        </w:rPr>
      </w:pPr>
    </w:p>
    <w:p w:rsidR="00FB5842" w:rsidRDefault="0081630F">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FB5842" w:rsidRDefault="0081630F">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FB5842" w:rsidRDefault="0081630F">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81630F" w:rsidP="00CA2F2E">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电子版认证证书从我机构官网</w:t>
      </w:r>
      <w:r w:rsidRPr="00B57969">
        <w:rPr>
          <w:rFonts w:ascii="宋体" w:hAnsi="宋体" w:hint="eastAsia"/>
          <w:b/>
          <w:color w:val="000000" w:themeColor="text1"/>
          <w:sz w:val="18"/>
          <w:szCs w:val="18"/>
        </w:rPr>
        <w:t>(</w:t>
      </w:r>
      <w:hyperlink r:id="rId7"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30F" w:rsidRDefault="0081630F" w:rsidP="00CA2F2E">
      <w:r>
        <w:separator/>
      </w:r>
    </w:p>
  </w:endnote>
  <w:endnote w:type="continuationSeparator" w:id="1">
    <w:p w:rsidR="0081630F" w:rsidRDefault="0081630F" w:rsidP="00CA2F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30F" w:rsidRDefault="0081630F" w:rsidP="00CA2F2E">
      <w:r>
        <w:separator/>
      </w:r>
    </w:p>
  </w:footnote>
  <w:footnote w:type="continuationSeparator" w:id="1">
    <w:p w:rsidR="0081630F" w:rsidRDefault="0081630F" w:rsidP="00CA2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81630F" w:rsidP="005A584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CA2F2E"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81630F"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1630F" w:rsidRPr="00390345">
      <w:rPr>
        <w:rStyle w:val="CharChar1"/>
        <w:rFonts w:hint="default"/>
        <w:w w:val="90"/>
      </w:rPr>
      <w:t>Beijing International Standard united Certification Co.,Ltd.</w:t>
    </w:r>
  </w:p>
  <w:p w:rsidR="00A66DF0" w:rsidRDefault="00CA2F2E"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2F2E"/>
    <w:rsid w:val="005A584F"/>
    <w:rsid w:val="0081630F"/>
    <w:rsid w:val="00CA2F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157</Words>
  <Characters>898</Characters>
  <Application>Microsoft Office Word</Application>
  <DocSecurity>0</DocSecurity>
  <Lines>7</Lines>
  <Paragraphs>2</Paragraphs>
  <ScaleCrop>false</ScaleCrop>
  <Company>微软中国</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cp:lastPrinted>2019-05-13T03:13:00Z</cp:lastPrinted>
  <dcterms:created xsi:type="dcterms:W3CDTF">2016-02-16T02:49:00Z</dcterms:created>
  <dcterms:modified xsi:type="dcterms:W3CDTF">2021-03-20T01:21:00Z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