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市平吉餐饮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吴鹏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能提供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2021年1月1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与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鸿富锦精密电子（成都）有限公司签订的《临时餐饮服务合约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相关的评审记录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A12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3-16T02:2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