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安徽金中田智能科技有限公司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30095-2025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288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