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-781050</wp:posOffset>
            </wp:positionH>
            <wp:positionV relativeFrom="paragraph">
              <wp:posOffset>-951230</wp:posOffset>
            </wp:positionV>
            <wp:extent cx="7529195" cy="10641965"/>
            <wp:effectExtent l="0" t="0" r="1905" b="635"/>
            <wp:wrapNone/>
            <wp:docPr id="2" name="图片 2" descr="扫描全能王 2021-03-20 10.38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20 10.38_10"/>
                    <pic:cNvPicPr>
                      <a:picLocks noChangeAspect="1"/>
                    </pic:cNvPicPr>
                  </pic:nvPicPr>
                  <pic:blipFill>
                    <a:blip r:embed="rId5"/>
                    <a:stretch>
                      <a:fillRect/>
                    </a:stretch>
                  </pic:blipFill>
                  <pic:spPr>
                    <a:xfrm>
                      <a:off x="0" y="0"/>
                      <a:ext cx="7529195" cy="1064196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1305560</wp:posOffset>
                  </wp:positionH>
                  <wp:positionV relativeFrom="paragraph">
                    <wp:posOffset>237490</wp:posOffset>
                  </wp:positionV>
                  <wp:extent cx="594995" cy="49403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94995" cy="49403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2021.3.14</w:t>
            </w:r>
          </w:p>
        </w:tc>
      </w:tr>
    </w:tbl>
    <w:p>
      <w:pPr>
        <w:rPr>
          <w:color w:val="1F497D"/>
          <w:sz w:val="20"/>
          <w:u w:val="single"/>
        </w:rPr>
      </w:pPr>
      <w:bookmarkStart w:id="0" w:name="_GoBack"/>
      <w:bookmarkEnd w:id="0"/>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483EA5"/>
    <w:rsid w:val="7B625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2021-03-20T02:54:20Z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