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240"/>
        <w:ind w:firstLine="1968" w:firstLineChars="700"/>
        <w:rPr>
          <w:rFonts w:asciiTheme="minorEastAsia" w:hAnsiTheme="minorEastAsia"/>
          <w:b/>
          <w:color w:val="000000" w:themeColor="text1"/>
          <w:sz w:val="28"/>
          <w:szCs w:val="28"/>
        </w:rPr>
      </w:pPr>
      <w:bookmarkStart w:id="1" w:name="_GoBack"/>
      <w:bookmarkEnd w:id="1"/>
      <w:r>
        <w:rPr>
          <w:rFonts w:hint="eastAsia" w:asciiTheme="minorEastAsia" w:hAnsiTheme="minorEastAsia"/>
          <w:b/>
          <w:color w:val="000000" w:themeColor="text1"/>
          <w:sz w:val="28"/>
          <w:szCs w:val="28"/>
        </w:rPr>
        <w:t>测量设备溯源</w:t>
      </w:r>
      <w:r>
        <w:rPr>
          <w:rFonts w:hint="eastAsia" w:ascii="Times New Roman" w:hAnsi="Times New Roman" w:eastAsia="宋体" w:cs="Times New Roman"/>
          <w:b/>
          <w:color w:val="000000" w:themeColor="text1"/>
          <w:sz w:val="28"/>
          <w:szCs w:val="28"/>
        </w:rPr>
        <w:t>抽查</w:t>
      </w:r>
      <w:r>
        <w:rPr>
          <w:rFonts w:hint="eastAsia" w:asciiTheme="minorEastAsia" w:hAnsiTheme="minorEastAsia"/>
          <w:b/>
          <w:color w:val="000000" w:themeColor="text1"/>
          <w:sz w:val="28"/>
          <w:szCs w:val="28"/>
        </w:rPr>
        <w:t>表</w:t>
      </w:r>
      <w:r>
        <w:rPr>
          <w:rFonts w:hint="eastAsia" w:asciiTheme="minorEastAsia" w:hAnsiTheme="minorEastAsia"/>
          <w:b/>
          <w:color w:val="000000" w:themeColor="text1"/>
          <w:sz w:val="28"/>
          <w:szCs w:val="28"/>
          <w:lang w:val="en-US" w:eastAsia="zh-CN"/>
        </w:rPr>
        <w:t xml:space="preserve">                      </w:t>
      </w:r>
      <w:r>
        <w:rPr>
          <w:rFonts w:ascii="Times New Roman" w:hAnsi="Times New Roman" w:cs="Times New Roman"/>
          <w:sz w:val="20"/>
          <w:szCs w:val="28"/>
        </w:rPr>
        <w:t>编号</w:t>
      </w:r>
      <w:r>
        <w:rPr>
          <w:rFonts w:hint="eastAsia" w:ascii="Times New Roman" w:hAnsi="Times New Roman" w:cs="Times New Roman"/>
          <w:sz w:val="20"/>
          <w:szCs w:val="28"/>
        </w:rPr>
        <w:t>：</w:t>
      </w:r>
      <w:bookmarkStart w:id="0" w:name="合同名称"/>
      <w:r>
        <w:rPr>
          <w:rFonts w:ascii="Times New Roman" w:hAnsi="Times New Roman" w:cs="Times New Roman"/>
          <w:sz w:val="20"/>
          <w:szCs w:val="28"/>
          <w:u w:val="single"/>
        </w:rPr>
        <w:t>0</w:t>
      </w:r>
      <w:r>
        <w:rPr>
          <w:rFonts w:hint="eastAsia" w:ascii="Times New Roman" w:hAnsi="Times New Roman" w:cs="Times New Roman"/>
          <w:sz w:val="20"/>
          <w:szCs w:val="28"/>
          <w:u w:val="single"/>
        </w:rPr>
        <w:t>0</w:t>
      </w:r>
      <w:r>
        <w:rPr>
          <w:rFonts w:hint="eastAsia" w:ascii="Times New Roman" w:hAnsi="Times New Roman" w:cs="Times New Roman"/>
          <w:sz w:val="20"/>
          <w:szCs w:val="28"/>
          <w:u w:val="single"/>
          <w:lang w:val="en-US" w:eastAsia="zh-CN"/>
        </w:rPr>
        <w:t>55</w:t>
      </w:r>
      <w:r>
        <w:rPr>
          <w:rFonts w:hint="eastAsia" w:ascii="Times New Roman" w:hAnsi="Times New Roman" w:cs="Times New Roman"/>
          <w:sz w:val="20"/>
          <w:szCs w:val="28"/>
          <w:u w:val="single"/>
        </w:rPr>
        <w:t>-20</w:t>
      </w:r>
      <w:r>
        <w:rPr>
          <w:rFonts w:hint="eastAsia" w:ascii="Times New Roman" w:hAnsi="Times New Roman" w:cs="Times New Roman"/>
          <w:sz w:val="20"/>
          <w:szCs w:val="28"/>
          <w:u w:val="single"/>
          <w:lang w:val="en-US" w:eastAsia="zh-CN"/>
        </w:rPr>
        <w:t>20</w:t>
      </w:r>
      <w:r>
        <w:rPr>
          <w:rFonts w:ascii="Times New Roman" w:hAnsi="Times New Roman" w:cs="Times New Roman"/>
          <w:sz w:val="20"/>
          <w:szCs w:val="28"/>
          <w:u w:val="single"/>
        </w:rPr>
        <w:t>-20</w:t>
      </w:r>
      <w:bookmarkEnd w:id="0"/>
      <w:r>
        <w:rPr>
          <w:rFonts w:hint="eastAsia" w:ascii="Times New Roman" w:hAnsi="Times New Roman" w:cs="Times New Roman"/>
          <w:sz w:val="20"/>
          <w:szCs w:val="28"/>
          <w:u w:val="single"/>
          <w:lang w:val="en-US" w:eastAsia="zh-CN"/>
        </w:rPr>
        <w:t>21</w:t>
      </w:r>
    </w:p>
    <w:p>
      <w:pPr>
        <w:jc w:val="right"/>
        <w:rPr>
          <w:rFonts w:hint="default" w:ascii="Times New Roman" w:hAnsi="Times New Roman" w:cs="Times New Roman" w:eastAsiaTheme="minorEastAsia"/>
          <w:sz w:val="20"/>
          <w:szCs w:val="28"/>
          <w:lang w:val="en-US" w:eastAsia="zh-CN"/>
        </w:rPr>
      </w:pPr>
      <w:r>
        <w:rPr>
          <w:rFonts w:hint="eastAsia"/>
        </w:rPr>
        <w:drawing>
          <wp:anchor distT="0" distB="0" distL="114300" distR="114300" simplePos="0" relativeHeight="251658240" behindDoc="0" locked="0" layoutInCell="1" allowOverlap="1">
            <wp:simplePos x="0" y="0"/>
            <wp:positionH relativeFrom="column">
              <wp:posOffset>3749675</wp:posOffset>
            </wp:positionH>
            <wp:positionV relativeFrom="paragraph">
              <wp:posOffset>6755130</wp:posOffset>
            </wp:positionV>
            <wp:extent cx="441960" cy="212725"/>
            <wp:effectExtent l="0" t="0" r="2540" b="3175"/>
            <wp:wrapNone/>
            <wp:docPr id="2" name="图片 4" descr="D:\桌面\mmexport1586239404374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D:\桌面\mmexport1586239404374_副本.jpg"/>
                    <pic:cNvPicPr>
                      <a:picLocks noChangeAspect="1"/>
                    </pic:cNvPicPr>
                  </pic:nvPicPr>
                  <pic:blipFill>
                    <a:blip r:embed="rId6"/>
                    <a:stretch>
                      <a:fillRect/>
                    </a:stretch>
                  </pic:blipFill>
                  <pic:spPr>
                    <a:xfrm>
                      <a:off x="0" y="0"/>
                      <a:ext cx="441960" cy="212725"/>
                    </a:xfrm>
                    <a:prstGeom prst="rect">
                      <a:avLst/>
                    </a:prstGeom>
                    <a:noFill/>
                    <a:ln>
                      <a:noFill/>
                    </a:ln>
                  </pic:spPr>
                </pic:pic>
              </a:graphicData>
            </a:graphic>
          </wp:anchor>
        </w:drawing>
      </w:r>
    </w:p>
    <w:tbl>
      <w:tblPr>
        <w:tblStyle w:val="5"/>
        <w:tblpPr w:leftFromText="180" w:rightFromText="180" w:vertAnchor="page" w:horzAnchor="page" w:tblpX="721" w:tblpY="3025"/>
        <w:tblOverlap w:val="never"/>
        <w:tblW w:w="103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275"/>
        <w:gridCol w:w="872"/>
        <w:gridCol w:w="1129"/>
        <w:gridCol w:w="1118"/>
        <w:gridCol w:w="1276"/>
        <w:gridCol w:w="1984"/>
        <w:gridCol w:w="1002"/>
        <w:gridCol w:w="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101" w:type="dxa"/>
            <w:noWrap w:val="0"/>
            <w:vAlign w:val="center"/>
          </w:tcPr>
          <w:p>
            <w:pPr>
              <w:jc w:val="center"/>
              <w:rPr>
                <w:rFonts w:ascii="宋体" w:hAnsi="宋体" w:cs="宋体"/>
                <w:sz w:val="15"/>
                <w:szCs w:val="15"/>
              </w:rPr>
            </w:pPr>
            <w:r>
              <w:rPr>
                <w:rFonts w:hint="eastAsia" w:ascii="宋体" w:hAnsi="宋体" w:cs="宋体"/>
                <w:sz w:val="15"/>
                <w:szCs w:val="15"/>
              </w:rPr>
              <w:t>企业名称</w:t>
            </w:r>
          </w:p>
        </w:tc>
        <w:tc>
          <w:tcPr>
            <w:tcW w:w="5670" w:type="dxa"/>
            <w:gridSpan w:val="5"/>
            <w:noWrap w:val="0"/>
            <w:vAlign w:val="center"/>
          </w:tcPr>
          <w:p>
            <w:pPr>
              <w:jc w:val="left"/>
              <w:rPr>
                <w:rFonts w:ascii="宋体" w:hAnsi="宋体" w:cs="宋体"/>
                <w:sz w:val="15"/>
                <w:szCs w:val="15"/>
              </w:rPr>
            </w:pPr>
            <w:r>
              <w:rPr>
                <w:rFonts w:hint="eastAsia"/>
                <w:color w:val="000000"/>
                <w:szCs w:val="21"/>
              </w:rPr>
              <w:t>大庆胜兴石油科技</w:t>
            </w:r>
            <w:r>
              <w:rPr>
                <w:rFonts w:hint="eastAsia" w:ascii="Times New Roman" w:hAnsi="Times New Roman"/>
                <w:szCs w:val="21"/>
              </w:rPr>
              <w:t>有限</w:t>
            </w:r>
            <w:r>
              <w:rPr>
                <w:rFonts w:hint="eastAsia" w:ascii="宋体" w:hAnsi="宋体"/>
                <w:szCs w:val="21"/>
              </w:rPr>
              <w:t>公司</w:t>
            </w:r>
          </w:p>
        </w:tc>
        <w:tc>
          <w:tcPr>
            <w:tcW w:w="1984" w:type="dxa"/>
            <w:noWrap w:val="0"/>
            <w:vAlign w:val="center"/>
          </w:tcPr>
          <w:p>
            <w:pPr>
              <w:ind w:firstLine="75" w:firstLineChars="50"/>
              <w:rPr>
                <w:rFonts w:ascii="宋体" w:hAnsi="宋体" w:cs="宋体"/>
                <w:sz w:val="15"/>
                <w:szCs w:val="15"/>
              </w:rPr>
            </w:pPr>
            <w:r>
              <w:rPr>
                <w:rFonts w:hint="eastAsia" w:ascii="宋体" w:hAnsi="宋体" w:cs="宋体"/>
                <w:sz w:val="15"/>
                <w:szCs w:val="15"/>
              </w:rPr>
              <w:t>审核员</w:t>
            </w:r>
          </w:p>
        </w:tc>
        <w:tc>
          <w:tcPr>
            <w:tcW w:w="1606" w:type="dxa"/>
            <w:gridSpan w:val="2"/>
            <w:noWrap w:val="0"/>
            <w:vAlign w:val="center"/>
          </w:tcPr>
          <w:p>
            <w:pPr>
              <w:jc w:val="center"/>
              <w:rPr>
                <w:rFonts w:hint="default" w:ascii="宋体" w:hAnsi="宋体" w:cs="宋体" w:eastAsiaTheme="minorEastAsia"/>
                <w:sz w:val="15"/>
                <w:szCs w:val="15"/>
                <w:lang w:val="en-US" w:eastAsia="zh-CN"/>
              </w:rPr>
            </w:pPr>
            <w:r>
              <w:rPr>
                <w:rFonts w:hint="eastAsia" w:ascii="宋体" w:hAnsi="宋体" w:cs="宋体"/>
                <w:sz w:val="15"/>
                <w:szCs w:val="15"/>
                <w:lang w:val="en-US" w:eastAsia="zh-CN"/>
              </w:rPr>
              <w:t>王玉玲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1101" w:type="dxa"/>
            <w:noWrap w:val="0"/>
            <w:vAlign w:val="center"/>
          </w:tcPr>
          <w:p>
            <w:pPr>
              <w:jc w:val="center"/>
              <w:rPr>
                <w:rFonts w:ascii="宋体" w:hAnsi="宋体" w:cs="宋体"/>
                <w:sz w:val="15"/>
                <w:szCs w:val="15"/>
              </w:rPr>
            </w:pPr>
            <w:r>
              <w:rPr>
                <w:rFonts w:hint="eastAsia" w:ascii="宋体" w:hAnsi="宋体" w:cs="宋体"/>
                <w:sz w:val="15"/>
                <w:szCs w:val="15"/>
              </w:rPr>
              <w:t>部门</w:t>
            </w:r>
          </w:p>
        </w:tc>
        <w:tc>
          <w:tcPr>
            <w:tcW w:w="1275" w:type="dxa"/>
            <w:noWrap w:val="0"/>
            <w:vAlign w:val="center"/>
          </w:tcPr>
          <w:p>
            <w:pPr>
              <w:jc w:val="center"/>
              <w:rPr>
                <w:rFonts w:ascii="宋体" w:hAnsi="宋体" w:cs="宋体"/>
                <w:sz w:val="15"/>
                <w:szCs w:val="15"/>
              </w:rPr>
            </w:pPr>
            <w:r>
              <w:rPr>
                <w:rFonts w:hint="eastAsia" w:ascii="宋体" w:hAnsi="宋体" w:cs="宋体"/>
                <w:sz w:val="15"/>
                <w:szCs w:val="15"/>
              </w:rPr>
              <w:t>测量设备名称</w:t>
            </w:r>
          </w:p>
        </w:tc>
        <w:tc>
          <w:tcPr>
            <w:tcW w:w="872" w:type="dxa"/>
            <w:noWrap w:val="0"/>
            <w:vAlign w:val="center"/>
          </w:tcPr>
          <w:p>
            <w:pPr>
              <w:jc w:val="center"/>
              <w:rPr>
                <w:rFonts w:ascii="宋体" w:hAnsi="宋体" w:cs="宋体"/>
                <w:sz w:val="15"/>
                <w:szCs w:val="15"/>
              </w:rPr>
            </w:pPr>
            <w:r>
              <w:rPr>
                <w:rFonts w:hint="eastAsia" w:ascii="宋体" w:hAnsi="宋体" w:cs="宋体"/>
                <w:sz w:val="15"/>
                <w:szCs w:val="15"/>
              </w:rPr>
              <w:t>测量设备</w:t>
            </w:r>
          </w:p>
          <w:p>
            <w:pPr>
              <w:jc w:val="center"/>
              <w:rPr>
                <w:rFonts w:ascii="宋体" w:hAnsi="宋体" w:cs="宋体"/>
                <w:sz w:val="15"/>
                <w:szCs w:val="15"/>
              </w:rPr>
            </w:pPr>
            <w:r>
              <w:rPr>
                <w:rFonts w:hint="eastAsia" w:ascii="宋体" w:hAnsi="宋体" w:cs="宋体"/>
                <w:sz w:val="15"/>
                <w:szCs w:val="15"/>
              </w:rPr>
              <w:t>编号</w:t>
            </w:r>
          </w:p>
        </w:tc>
        <w:tc>
          <w:tcPr>
            <w:tcW w:w="1129" w:type="dxa"/>
            <w:noWrap w:val="0"/>
            <w:vAlign w:val="center"/>
          </w:tcPr>
          <w:p>
            <w:pPr>
              <w:jc w:val="center"/>
              <w:rPr>
                <w:rFonts w:ascii="宋体" w:hAnsi="宋体" w:cs="宋体"/>
                <w:sz w:val="15"/>
                <w:szCs w:val="15"/>
              </w:rPr>
            </w:pPr>
            <w:r>
              <w:rPr>
                <w:rFonts w:hint="eastAsia" w:ascii="宋体" w:hAnsi="宋体" w:cs="宋体"/>
                <w:sz w:val="15"/>
                <w:szCs w:val="15"/>
              </w:rPr>
              <w:t>型号</w:t>
            </w:r>
          </w:p>
          <w:p>
            <w:pPr>
              <w:jc w:val="center"/>
              <w:rPr>
                <w:rFonts w:ascii="宋体" w:hAnsi="宋体" w:cs="宋体"/>
                <w:sz w:val="15"/>
                <w:szCs w:val="15"/>
              </w:rPr>
            </w:pPr>
            <w:r>
              <w:rPr>
                <w:rFonts w:hint="eastAsia" w:ascii="宋体" w:hAnsi="宋体" w:cs="宋体"/>
                <w:sz w:val="15"/>
                <w:szCs w:val="15"/>
              </w:rPr>
              <w:t>规格</w:t>
            </w:r>
          </w:p>
        </w:tc>
        <w:tc>
          <w:tcPr>
            <w:tcW w:w="1118" w:type="dxa"/>
            <w:noWrap w:val="0"/>
            <w:vAlign w:val="center"/>
          </w:tcPr>
          <w:p>
            <w:pPr>
              <w:jc w:val="center"/>
              <w:rPr>
                <w:rFonts w:ascii="宋体" w:hAnsi="宋体" w:cs="宋体"/>
                <w:sz w:val="15"/>
                <w:szCs w:val="15"/>
              </w:rPr>
            </w:pPr>
            <w:r>
              <w:rPr>
                <w:rFonts w:hint="eastAsia" w:ascii="宋体" w:hAnsi="宋体" w:cs="宋体"/>
                <w:sz w:val="15"/>
                <w:szCs w:val="15"/>
              </w:rPr>
              <w:t>测量设备</w:t>
            </w:r>
          </w:p>
          <w:p>
            <w:pPr>
              <w:jc w:val="center"/>
              <w:rPr>
                <w:rFonts w:ascii="宋体" w:hAnsi="宋体" w:cs="宋体"/>
                <w:sz w:val="15"/>
                <w:szCs w:val="15"/>
              </w:rPr>
            </w:pPr>
            <w:r>
              <w:rPr>
                <w:rFonts w:hint="eastAsia" w:ascii="宋体" w:hAnsi="宋体" w:cs="宋体"/>
                <w:sz w:val="15"/>
                <w:szCs w:val="15"/>
              </w:rPr>
              <w:t>准确度等级/最大允许误差/测量不确定度</w:t>
            </w:r>
          </w:p>
        </w:tc>
        <w:tc>
          <w:tcPr>
            <w:tcW w:w="1276" w:type="dxa"/>
            <w:noWrap w:val="0"/>
            <w:vAlign w:val="center"/>
          </w:tcPr>
          <w:p>
            <w:pPr>
              <w:jc w:val="center"/>
              <w:rPr>
                <w:rFonts w:ascii="宋体" w:hAnsi="宋体" w:cs="宋体"/>
                <w:sz w:val="15"/>
                <w:szCs w:val="15"/>
              </w:rPr>
            </w:pPr>
            <w:r>
              <w:rPr>
                <w:rFonts w:hint="eastAsia" w:ascii="宋体" w:hAnsi="宋体" w:cs="宋体"/>
                <w:sz w:val="15"/>
                <w:szCs w:val="15"/>
              </w:rPr>
              <w:t>测量标准置</w:t>
            </w:r>
          </w:p>
          <w:p>
            <w:pPr>
              <w:jc w:val="center"/>
              <w:rPr>
                <w:rFonts w:ascii="宋体" w:hAnsi="宋体" w:cs="宋体"/>
                <w:sz w:val="15"/>
                <w:szCs w:val="15"/>
              </w:rPr>
            </w:pPr>
            <w:r>
              <w:rPr>
                <w:rFonts w:hint="eastAsia" w:ascii="宋体" w:hAnsi="宋体" w:cs="宋体"/>
                <w:sz w:val="15"/>
                <w:szCs w:val="15"/>
              </w:rPr>
              <w:t>准确度等级</w:t>
            </w:r>
          </w:p>
        </w:tc>
        <w:tc>
          <w:tcPr>
            <w:tcW w:w="1984" w:type="dxa"/>
            <w:noWrap w:val="0"/>
            <w:vAlign w:val="center"/>
          </w:tcPr>
          <w:p>
            <w:pPr>
              <w:jc w:val="center"/>
              <w:rPr>
                <w:rFonts w:ascii="宋体" w:hAnsi="宋体" w:cs="宋体"/>
                <w:sz w:val="15"/>
                <w:szCs w:val="15"/>
              </w:rPr>
            </w:pPr>
            <w:r>
              <w:rPr>
                <w:rFonts w:hint="eastAsia" w:ascii="宋体" w:hAnsi="宋体" w:cs="宋体"/>
                <w:sz w:val="15"/>
                <w:szCs w:val="15"/>
              </w:rPr>
              <w:t>检定/校准机构</w:t>
            </w:r>
          </w:p>
        </w:tc>
        <w:tc>
          <w:tcPr>
            <w:tcW w:w="1002" w:type="dxa"/>
            <w:noWrap w:val="0"/>
            <w:vAlign w:val="center"/>
          </w:tcPr>
          <w:p>
            <w:pPr>
              <w:jc w:val="center"/>
              <w:rPr>
                <w:rFonts w:ascii="宋体" w:hAnsi="宋体" w:cs="宋体"/>
                <w:sz w:val="15"/>
                <w:szCs w:val="15"/>
              </w:rPr>
            </w:pPr>
            <w:r>
              <w:rPr>
                <w:rFonts w:hint="eastAsia" w:ascii="宋体" w:hAnsi="宋体" w:cs="宋体"/>
                <w:sz w:val="15"/>
                <w:szCs w:val="15"/>
              </w:rPr>
              <w:t>检定/校准日期</w:t>
            </w:r>
          </w:p>
        </w:tc>
        <w:tc>
          <w:tcPr>
            <w:tcW w:w="604" w:type="dxa"/>
            <w:noWrap w:val="0"/>
            <w:vAlign w:val="top"/>
          </w:tcPr>
          <w:p>
            <w:pPr>
              <w:jc w:val="center"/>
              <w:rPr>
                <w:rFonts w:ascii="宋体" w:hAnsi="宋体" w:cs="宋体"/>
                <w:sz w:val="15"/>
                <w:szCs w:val="15"/>
              </w:rPr>
            </w:pPr>
            <w:r>
              <w:rPr>
                <w:rFonts w:hint="eastAsia" w:ascii="宋体" w:hAnsi="宋体" w:cs="宋体"/>
                <w:sz w:val="15"/>
                <w:szCs w:val="15"/>
              </w:rPr>
              <w:t>符合打√</w:t>
            </w:r>
          </w:p>
          <w:p>
            <w:pPr>
              <w:jc w:val="center"/>
              <w:rPr>
                <w:rFonts w:ascii="宋体" w:hAnsi="宋体" w:cs="宋体"/>
                <w:sz w:val="15"/>
                <w:szCs w:val="15"/>
              </w:rPr>
            </w:pPr>
            <w:r>
              <w:rPr>
                <w:rFonts w:hint="eastAsia" w:ascii="宋体" w:hAnsi="宋体" w:cs="宋体"/>
                <w:sz w:val="15"/>
                <w:szCs w:val="15"/>
              </w:rPr>
              <w:t>不符合打×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01" w:type="dxa"/>
            <w:noWrap w:val="0"/>
            <w:vAlign w:val="center"/>
          </w:tcPr>
          <w:p>
            <w:pPr>
              <w:jc w:val="center"/>
              <w:rPr>
                <w:rFonts w:ascii="宋体" w:hAnsi="宋体" w:cs="宋体"/>
                <w:sz w:val="15"/>
                <w:szCs w:val="15"/>
              </w:rPr>
            </w:pPr>
            <w:r>
              <w:rPr>
                <w:rFonts w:hint="eastAsia" w:ascii="宋体" w:hAnsi="宋体" w:cs="宋体"/>
                <w:sz w:val="15"/>
                <w:szCs w:val="15"/>
              </w:rPr>
              <w:t>生产车间</w:t>
            </w:r>
          </w:p>
        </w:tc>
        <w:tc>
          <w:tcPr>
            <w:tcW w:w="1275" w:type="dxa"/>
            <w:noWrap w:val="0"/>
            <w:vAlign w:val="center"/>
          </w:tcPr>
          <w:p>
            <w:pPr>
              <w:jc w:val="center"/>
              <w:rPr>
                <w:rFonts w:ascii="宋体" w:hAnsi="宋体" w:cs="宋体"/>
                <w:sz w:val="15"/>
                <w:szCs w:val="15"/>
              </w:rPr>
            </w:pPr>
            <w:r>
              <w:rPr>
                <w:rFonts w:hint="eastAsia" w:ascii="宋体" w:hAnsi="宋体" w:cs="宋体"/>
                <w:sz w:val="15"/>
                <w:szCs w:val="15"/>
              </w:rPr>
              <w:t>游标卡尺</w:t>
            </w:r>
          </w:p>
        </w:tc>
        <w:tc>
          <w:tcPr>
            <w:tcW w:w="872" w:type="dxa"/>
            <w:noWrap w:val="0"/>
            <w:vAlign w:val="center"/>
          </w:tcPr>
          <w:p>
            <w:pPr>
              <w:jc w:val="center"/>
              <w:rPr>
                <w:rFonts w:ascii="宋体" w:hAnsi="宋体" w:cs="宋体"/>
                <w:sz w:val="15"/>
                <w:szCs w:val="15"/>
              </w:rPr>
            </w:pPr>
            <w:r>
              <w:rPr>
                <w:rFonts w:hint="eastAsia" w:ascii="宋体" w:hAnsi="宋体" w:cs="宋体"/>
                <w:sz w:val="15"/>
                <w:szCs w:val="15"/>
              </w:rPr>
              <w:t>8438</w:t>
            </w:r>
          </w:p>
        </w:tc>
        <w:tc>
          <w:tcPr>
            <w:tcW w:w="1129" w:type="dxa"/>
            <w:noWrap w:val="0"/>
            <w:vAlign w:val="center"/>
          </w:tcPr>
          <w:p>
            <w:pPr>
              <w:jc w:val="center"/>
              <w:rPr>
                <w:rFonts w:ascii="宋体" w:hAnsi="宋体" w:cs="宋体"/>
                <w:sz w:val="15"/>
                <w:szCs w:val="15"/>
              </w:rPr>
            </w:pPr>
            <w:r>
              <w:rPr>
                <w:rFonts w:ascii="宋体" w:hAnsi="宋体" w:cs="宋体"/>
                <w:sz w:val="15"/>
                <w:szCs w:val="15"/>
              </w:rPr>
              <w:t>(0-150)mm</w:t>
            </w:r>
          </w:p>
        </w:tc>
        <w:tc>
          <w:tcPr>
            <w:tcW w:w="1118" w:type="dxa"/>
            <w:noWrap w:val="0"/>
            <w:vAlign w:val="center"/>
          </w:tcPr>
          <w:p>
            <w:pPr>
              <w:jc w:val="center"/>
              <w:rPr>
                <w:rFonts w:ascii="宋体" w:hAnsi="宋体" w:cs="宋体"/>
                <w:sz w:val="15"/>
                <w:szCs w:val="15"/>
              </w:rPr>
            </w:pPr>
            <w:r>
              <w:rPr>
                <w:rFonts w:hint="eastAsia" w:ascii="宋体" w:hAnsi="宋体" w:cs="宋体"/>
                <w:sz w:val="15"/>
                <w:szCs w:val="15"/>
              </w:rPr>
              <w:t>±</w:t>
            </w:r>
            <w:r>
              <w:rPr>
                <w:rFonts w:ascii="宋体" w:hAnsi="宋体" w:cs="宋体"/>
                <w:sz w:val="15"/>
                <w:szCs w:val="15"/>
              </w:rPr>
              <w:t>0.02mm</w:t>
            </w:r>
          </w:p>
        </w:tc>
        <w:tc>
          <w:tcPr>
            <w:tcW w:w="1276" w:type="dxa"/>
            <w:noWrap w:val="0"/>
            <w:vAlign w:val="center"/>
          </w:tcPr>
          <w:p>
            <w:pPr>
              <w:jc w:val="center"/>
              <w:rPr>
                <w:rFonts w:ascii="宋体" w:hAnsi="宋体" w:cs="宋体"/>
                <w:sz w:val="15"/>
                <w:szCs w:val="15"/>
              </w:rPr>
            </w:pPr>
            <w:r>
              <w:rPr>
                <w:rFonts w:hint="eastAsia" w:ascii="宋体" w:hAnsi="宋体" w:cs="宋体"/>
                <w:sz w:val="15"/>
                <w:szCs w:val="15"/>
              </w:rPr>
              <w:t>量块3等</w:t>
            </w:r>
          </w:p>
        </w:tc>
        <w:tc>
          <w:tcPr>
            <w:tcW w:w="1984" w:type="dxa"/>
            <w:noWrap w:val="0"/>
            <w:vAlign w:val="center"/>
          </w:tcPr>
          <w:p>
            <w:pPr>
              <w:jc w:val="center"/>
              <w:rPr>
                <w:rFonts w:ascii="宋体" w:hAnsi="宋体" w:cs="宋体"/>
                <w:sz w:val="15"/>
                <w:szCs w:val="15"/>
              </w:rPr>
            </w:pPr>
            <w:r>
              <w:rPr>
                <w:rFonts w:hint="eastAsia" w:ascii="宋体" w:hAnsi="宋体" w:cs="宋体"/>
                <w:sz w:val="15"/>
                <w:szCs w:val="15"/>
              </w:rPr>
              <w:t>苏州方圆仪器设备校准检测服务有限公司</w:t>
            </w:r>
          </w:p>
        </w:tc>
        <w:tc>
          <w:tcPr>
            <w:tcW w:w="1002" w:type="dxa"/>
            <w:noWrap w:val="0"/>
            <w:vAlign w:val="center"/>
          </w:tcPr>
          <w:p>
            <w:pPr>
              <w:jc w:val="center"/>
              <w:rPr>
                <w:rFonts w:ascii="宋体" w:hAnsi="宋体" w:cs="宋体"/>
                <w:sz w:val="15"/>
                <w:szCs w:val="15"/>
              </w:rPr>
            </w:pPr>
            <w:r>
              <w:rPr>
                <w:rFonts w:hint="eastAsia" w:ascii="宋体" w:hAnsi="宋体" w:cs="宋体"/>
                <w:sz w:val="15"/>
                <w:szCs w:val="15"/>
              </w:rPr>
              <w:t>2020.3.30</w:t>
            </w:r>
          </w:p>
        </w:tc>
        <w:tc>
          <w:tcPr>
            <w:tcW w:w="604" w:type="dxa"/>
            <w:noWrap w:val="0"/>
            <w:vAlign w:val="center"/>
          </w:tcPr>
          <w:p>
            <w:pPr>
              <w:jc w:val="center"/>
              <w:rPr>
                <w:rFonts w:ascii="宋体" w:hAnsi="宋体" w:cs="宋体"/>
                <w:sz w:val="15"/>
                <w:szCs w:val="15"/>
              </w:rPr>
            </w:pPr>
            <w:r>
              <w:rPr>
                <w:rFonts w:hint="eastAsia" w:ascii="宋体" w:hAnsi="宋体" w:cs="宋体"/>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101" w:type="dxa"/>
            <w:noWrap w:val="0"/>
            <w:vAlign w:val="center"/>
          </w:tcPr>
          <w:p>
            <w:pPr>
              <w:jc w:val="center"/>
              <w:rPr>
                <w:rFonts w:ascii="宋体" w:hAnsi="宋体" w:cs="宋体"/>
                <w:sz w:val="15"/>
                <w:szCs w:val="15"/>
              </w:rPr>
            </w:pPr>
            <w:r>
              <w:rPr>
                <w:rFonts w:hint="eastAsia" w:ascii="宋体" w:hAnsi="宋体" w:cs="宋体"/>
                <w:sz w:val="15"/>
                <w:szCs w:val="15"/>
              </w:rPr>
              <w:t>生产车间</w:t>
            </w:r>
          </w:p>
        </w:tc>
        <w:tc>
          <w:tcPr>
            <w:tcW w:w="1275" w:type="dxa"/>
            <w:noWrap w:val="0"/>
            <w:vAlign w:val="center"/>
          </w:tcPr>
          <w:p>
            <w:pPr>
              <w:jc w:val="center"/>
              <w:rPr>
                <w:rFonts w:ascii="宋体" w:hAnsi="宋体" w:cs="宋体"/>
                <w:sz w:val="15"/>
                <w:szCs w:val="15"/>
              </w:rPr>
            </w:pPr>
            <w:r>
              <w:rPr>
                <w:rFonts w:hint="eastAsia" w:ascii="宋体" w:hAnsi="宋体" w:cs="宋体"/>
                <w:sz w:val="15"/>
                <w:szCs w:val="15"/>
              </w:rPr>
              <w:t>外径千分尺</w:t>
            </w:r>
          </w:p>
        </w:tc>
        <w:tc>
          <w:tcPr>
            <w:tcW w:w="872" w:type="dxa"/>
            <w:noWrap w:val="0"/>
            <w:vAlign w:val="center"/>
          </w:tcPr>
          <w:p>
            <w:pPr>
              <w:jc w:val="center"/>
              <w:rPr>
                <w:rFonts w:ascii="宋体" w:hAnsi="宋体" w:cs="宋体"/>
                <w:sz w:val="15"/>
                <w:szCs w:val="15"/>
              </w:rPr>
            </w:pPr>
            <w:r>
              <w:rPr>
                <w:rFonts w:hint="eastAsia" w:ascii="宋体" w:hAnsi="宋体" w:cs="宋体"/>
                <w:sz w:val="15"/>
                <w:szCs w:val="15"/>
              </w:rPr>
              <w:t>643</w:t>
            </w:r>
          </w:p>
        </w:tc>
        <w:tc>
          <w:tcPr>
            <w:tcW w:w="1129" w:type="dxa"/>
            <w:noWrap w:val="0"/>
            <w:vAlign w:val="center"/>
          </w:tcPr>
          <w:p>
            <w:pPr>
              <w:jc w:val="center"/>
              <w:rPr>
                <w:rFonts w:hint="eastAsia"/>
                <w:sz w:val="15"/>
                <w:szCs w:val="15"/>
              </w:rPr>
            </w:pPr>
            <w:r>
              <w:rPr>
                <w:sz w:val="15"/>
                <w:szCs w:val="15"/>
              </w:rPr>
              <w:t>(125-150)mm</w:t>
            </w:r>
          </w:p>
        </w:tc>
        <w:tc>
          <w:tcPr>
            <w:tcW w:w="1118" w:type="dxa"/>
            <w:noWrap w:val="0"/>
            <w:vAlign w:val="center"/>
          </w:tcPr>
          <w:p>
            <w:pPr>
              <w:jc w:val="center"/>
              <w:rPr>
                <w:rFonts w:hint="default" w:eastAsiaTheme="minorEastAsia"/>
                <w:sz w:val="15"/>
                <w:szCs w:val="15"/>
                <w:lang w:val="en-US" w:eastAsia="zh-CN"/>
              </w:rPr>
            </w:pPr>
            <w:r>
              <w:rPr>
                <w:rFonts w:hint="eastAsia"/>
                <w:sz w:val="15"/>
                <w:szCs w:val="15"/>
                <w:lang w:val="en-US" w:eastAsia="zh-CN"/>
              </w:rPr>
              <w:t>U=4.2</w:t>
            </w:r>
            <w:r>
              <w:rPr>
                <w:rFonts w:hint="default" w:ascii="Calibri" w:hAnsi="Calibri" w:cs="Calibri"/>
                <w:sz w:val="15"/>
                <w:szCs w:val="15"/>
                <w:lang w:val="en-US" w:eastAsia="zh-CN"/>
              </w:rPr>
              <w:t>µ</w:t>
            </w:r>
            <w:r>
              <w:rPr>
                <w:rFonts w:hint="eastAsia" w:ascii="Calibri" w:hAnsi="Calibri" w:cs="Calibri"/>
                <w:sz w:val="15"/>
                <w:szCs w:val="15"/>
                <w:lang w:val="en-US" w:eastAsia="zh-CN"/>
              </w:rPr>
              <w:t>m</w:t>
            </w:r>
            <w:r>
              <w:rPr>
                <w:rFonts w:hint="eastAsia"/>
                <w:sz w:val="15"/>
                <w:szCs w:val="15"/>
                <w:lang w:val="en-US" w:eastAsia="zh-CN"/>
              </w:rPr>
              <w:t>K=2</w:t>
            </w:r>
          </w:p>
        </w:tc>
        <w:tc>
          <w:tcPr>
            <w:tcW w:w="1276" w:type="dxa"/>
            <w:noWrap w:val="0"/>
            <w:vAlign w:val="center"/>
          </w:tcPr>
          <w:p>
            <w:pPr>
              <w:jc w:val="center"/>
              <w:rPr>
                <w:rFonts w:hint="eastAsia" w:ascii="宋体" w:hAnsi="宋体" w:cs="宋体"/>
                <w:sz w:val="15"/>
                <w:szCs w:val="15"/>
              </w:rPr>
            </w:pPr>
            <w:r>
              <w:rPr>
                <w:rFonts w:hint="eastAsia" w:ascii="宋体" w:hAnsi="宋体" w:cs="宋体"/>
                <w:sz w:val="15"/>
                <w:szCs w:val="15"/>
              </w:rPr>
              <w:t>量块3等</w:t>
            </w:r>
          </w:p>
          <w:p>
            <w:pPr>
              <w:jc w:val="center"/>
              <w:rPr>
                <w:rFonts w:ascii="宋体" w:hAnsi="宋体" w:cs="宋体"/>
                <w:sz w:val="15"/>
                <w:szCs w:val="15"/>
              </w:rPr>
            </w:pPr>
            <w:r>
              <w:rPr>
                <w:rFonts w:hint="eastAsia" w:ascii="宋体" w:hAnsi="宋体" w:cs="宋体"/>
                <w:sz w:val="15"/>
                <w:szCs w:val="15"/>
              </w:rPr>
              <w:t>量块4等</w:t>
            </w:r>
          </w:p>
        </w:tc>
        <w:tc>
          <w:tcPr>
            <w:tcW w:w="1984" w:type="dxa"/>
            <w:noWrap w:val="0"/>
            <w:vAlign w:val="center"/>
          </w:tcPr>
          <w:p>
            <w:pPr>
              <w:jc w:val="center"/>
              <w:rPr>
                <w:rFonts w:ascii="宋体" w:hAnsi="宋体" w:cs="宋体"/>
                <w:color w:val="FF0000"/>
                <w:sz w:val="15"/>
                <w:szCs w:val="15"/>
              </w:rPr>
            </w:pPr>
            <w:r>
              <w:rPr>
                <w:rFonts w:hint="eastAsia" w:ascii="宋体" w:hAnsi="宋体" w:cs="宋体"/>
                <w:sz w:val="15"/>
                <w:szCs w:val="15"/>
              </w:rPr>
              <w:t>苏州方圆仪器设备校准检测服务有限公司</w:t>
            </w:r>
          </w:p>
        </w:tc>
        <w:tc>
          <w:tcPr>
            <w:tcW w:w="1002" w:type="dxa"/>
            <w:noWrap w:val="0"/>
            <w:vAlign w:val="center"/>
          </w:tcPr>
          <w:p>
            <w:pPr>
              <w:jc w:val="center"/>
              <w:rPr>
                <w:rFonts w:ascii="宋体" w:hAnsi="宋体" w:cs="宋体"/>
                <w:color w:val="FF0000"/>
                <w:sz w:val="15"/>
                <w:szCs w:val="15"/>
              </w:rPr>
            </w:pPr>
            <w:r>
              <w:rPr>
                <w:rFonts w:hint="eastAsia" w:ascii="宋体" w:hAnsi="宋体" w:cs="宋体"/>
                <w:sz w:val="15"/>
                <w:szCs w:val="15"/>
              </w:rPr>
              <w:t>2020.3.30</w:t>
            </w:r>
          </w:p>
        </w:tc>
        <w:tc>
          <w:tcPr>
            <w:tcW w:w="604" w:type="dxa"/>
            <w:noWrap w:val="0"/>
            <w:vAlign w:val="center"/>
          </w:tcPr>
          <w:p>
            <w:pPr>
              <w:jc w:val="center"/>
              <w:rPr>
                <w:rFonts w:ascii="宋体" w:hAnsi="宋体" w:cs="宋体"/>
                <w:sz w:val="15"/>
                <w:szCs w:val="15"/>
              </w:rPr>
            </w:pPr>
            <w:r>
              <w:rPr>
                <w:rFonts w:hint="eastAsia" w:ascii="宋体" w:hAnsi="宋体" w:cs="宋体"/>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01" w:type="dxa"/>
            <w:noWrap w:val="0"/>
            <w:vAlign w:val="center"/>
          </w:tcPr>
          <w:p>
            <w:pPr>
              <w:jc w:val="center"/>
              <w:rPr>
                <w:rFonts w:ascii="宋体" w:hAnsi="宋体" w:cs="宋体"/>
                <w:sz w:val="15"/>
                <w:szCs w:val="15"/>
              </w:rPr>
            </w:pPr>
            <w:r>
              <w:rPr>
                <w:rFonts w:hint="eastAsia" w:ascii="宋体" w:hAnsi="宋体" w:cs="宋体"/>
                <w:sz w:val="15"/>
                <w:szCs w:val="15"/>
              </w:rPr>
              <w:t>生产技术部</w:t>
            </w:r>
          </w:p>
        </w:tc>
        <w:tc>
          <w:tcPr>
            <w:tcW w:w="1275" w:type="dxa"/>
            <w:noWrap w:val="0"/>
            <w:vAlign w:val="center"/>
          </w:tcPr>
          <w:p>
            <w:pPr>
              <w:jc w:val="center"/>
              <w:rPr>
                <w:rFonts w:ascii="宋体" w:hAnsi="宋体" w:cs="宋体"/>
                <w:sz w:val="15"/>
                <w:szCs w:val="15"/>
              </w:rPr>
            </w:pPr>
            <w:r>
              <w:rPr>
                <w:rFonts w:hint="eastAsia" w:ascii="宋体" w:hAnsi="宋体" w:cs="宋体"/>
                <w:sz w:val="15"/>
                <w:szCs w:val="15"/>
              </w:rPr>
              <w:t>游标万能角度尺</w:t>
            </w:r>
          </w:p>
        </w:tc>
        <w:tc>
          <w:tcPr>
            <w:tcW w:w="872" w:type="dxa"/>
            <w:noWrap w:val="0"/>
            <w:vAlign w:val="center"/>
          </w:tcPr>
          <w:p>
            <w:pPr>
              <w:jc w:val="center"/>
              <w:rPr>
                <w:rFonts w:ascii="宋体" w:hAnsi="宋体" w:cs="宋体"/>
                <w:sz w:val="15"/>
                <w:szCs w:val="15"/>
              </w:rPr>
            </w:pPr>
            <w:r>
              <w:rPr>
                <w:rFonts w:ascii="宋体" w:hAnsi="宋体" w:cs="宋体"/>
                <w:sz w:val="15"/>
                <w:szCs w:val="15"/>
              </w:rPr>
              <w:t>122067</w:t>
            </w:r>
          </w:p>
        </w:tc>
        <w:tc>
          <w:tcPr>
            <w:tcW w:w="1129" w:type="dxa"/>
            <w:noWrap w:val="0"/>
            <w:vAlign w:val="center"/>
          </w:tcPr>
          <w:p>
            <w:pPr>
              <w:jc w:val="center"/>
              <w:rPr>
                <w:rFonts w:ascii="宋体" w:hAnsi="宋体" w:cs="宋体"/>
                <w:sz w:val="15"/>
                <w:szCs w:val="15"/>
              </w:rPr>
            </w:pPr>
            <w:r>
              <w:rPr>
                <w:rFonts w:ascii="宋体" w:hAnsi="宋体" w:cs="宋体"/>
                <w:sz w:val="15"/>
                <w:szCs w:val="15"/>
              </w:rPr>
              <w:t>0-320°</w:t>
            </w:r>
          </w:p>
        </w:tc>
        <w:tc>
          <w:tcPr>
            <w:tcW w:w="1118" w:type="dxa"/>
            <w:noWrap w:val="0"/>
            <w:vAlign w:val="center"/>
          </w:tcPr>
          <w:p>
            <w:pPr>
              <w:jc w:val="center"/>
              <w:rPr>
                <w:rFonts w:hint="default" w:ascii="宋体" w:hAnsi="宋体" w:cs="宋体" w:eastAsiaTheme="minorEastAsia"/>
                <w:sz w:val="15"/>
                <w:szCs w:val="15"/>
                <w:lang w:val="en-US" w:eastAsia="zh-CN"/>
              </w:rPr>
            </w:pPr>
            <w:r>
              <w:rPr>
                <w:rFonts w:hint="eastAsia" w:ascii="宋体" w:hAnsi="宋体" w:cs="宋体"/>
                <w:sz w:val="15"/>
                <w:szCs w:val="15"/>
                <w:lang w:val="en-US" w:eastAsia="zh-CN"/>
              </w:rPr>
              <w:t>U=1′K=2</w:t>
            </w:r>
          </w:p>
        </w:tc>
        <w:tc>
          <w:tcPr>
            <w:tcW w:w="1276" w:type="dxa"/>
            <w:noWrap w:val="0"/>
            <w:vAlign w:val="center"/>
          </w:tcPr>
          <w:p>
            <w:pPr>
              <w:jc w:val="center"/>
              <w:rPr>
                <w:rFonts w:ascii="宋体" w:hAnsi="宋体" w:cs="宋体"/>
                <w:sz w:val="15"/>
                <w:szCs w:val="15"/>
              </w:rPr>
            </w:pPr>
            <w:r>
              <w:rPr>
                <w:rFonts w:hint="eastAsia" w:ascii="宋体" w:hAnsi="宋体" w:cs="宋体"/>
                <w:sz w:val="15"/>
                <w:szCs w:val="15"/>
              </w:rPr>
              <w:t>角度快1级</w:t>
            </w:r>
          </w:p>
        </w:tc>
        <w:tc>
          <w:tcPr>
            <w:tcW w:w="1984" w:type="dxa"/>
            <w:noWrap w:val="0"/>
            <w:vAlign w:val="center"/>
          </w:tcPr>
          <w:p>
            <w:pPr>
              <w:jc w:val="center"/>
              <w:rPr>
                <w:rFonts w:ascii="宋体" w:hAnsi="宋体" w:cs="宋体"/>
                <w:color w:val="FF0000"/>
                <w:sz w:val="15"/>
                <w:szCs w:val="15"/>
              </w:rPr>
            </w:pPr>
            <w:r>
              <w:rPr>
                <w:rFonts w:hint="eastAsia" w:ascii="宋体" w:hAnsi="宋体" w:cs="宋体"/>
                <w:sz w:val="15"/>
                <w:szCs w:val="15"/>
              </w:rPr>
              <w:t>苏州方圆仪器设备校准检测服务有限公司</w:t>
            </w:r>
          </w:p>
        </w:tc>
        <w:tc>
          <w:tcPr>
            <w:tcW w:w="1002" w:type="dxa"/>
            <w:noWrap w:val="0"/>
            <w:vAlign w:val="center"/>
          </w:tcPr>
          <w:p>
            <w:pPr>
              <w:jc w:val="center"/>
              <w:rPr>
                <w:rFonts w:ascii="宋体" w:hAnsi="宋体" w:cs="宋体"/>
                <w:color w:val="FF0000"/>
                <w:sz w:val="15"/>
                <w:szCs w:val="15"/>
              </w:rPr>
            </w:pPr>
            <w:r>
              <w:rPr>
                <w:rFonts w:hint="eastAsia" w:ascii="宋体" w:hAnsi="宋体" w:cs="宋体"/>
                <w:sz w:val="15"/>
                <w:szCs w:val="15"/>
              </w:rPr>
              <w:t>2020.3.30</w:t>
            </w:r>
          </w:p>
        </w:tc>
        <w:tc>
          <w:tcPr>
            <w:tcW w:w="604" w:type="dxa"/>
            <w:noWrap w:val="0"/>
            <w:vAlign w:val="center"/>
          </w:tcPr>
          <w:p>
            <w:pPr>
              <w:jc w:val="center"/>
              <w:rPr>
                <w:rFonts w:ascii="宋体" w:hAnsi="宋体" w:cs="宋体"/>
                <w:sz w:val="15"/>
                <w:szCs w:val="15"/>
              </w:rPr>
            </w:pPr>
            <w:r>
              <w:rPr>
                <w:rFonts w:hint="eastAsia" w:ascii="宋体" w:hAnsi="宋体" w:cs="宋体"/>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101" w:type="dxa"/>
            <w:noWrap w:val="0"/>
            <w:vAlign w:val="center"/>
          </w:tcPr>
          <w:p>
            <w:pPr>
              <w:jc w:val="center"/>
              <w:rPr>
                <w:rFonts w:ascii="宋体" w:hAnsi="宋体" w:cs="宋体"/>
                <w:sz w:val="15"/>
                <w:szCs w:val="15"/>
              </w:rPr>
            </w:pPr>
            <w:r>
              <w:rPr>
                <w:rFonts w:hint="eastAsia" w:ascii="宋体" w:hAnsi="宋体" w:cs="宋体"/>
                <w:sz w:val="15"/>
                <w:szCs w:val="15"/>
              </w:rPr>
              <w:t>生产车间</w:t>
            </w:r>
          </w:p>
        </w:tc>
        <w:tc>
          <w:tcPr>
            <w:tcW w:w="1275" w:type="dxa"/>
            <w:noWrap w:val="0"/>
            <w:vAlign w:val="center"/>
          </w:tcPr>
          <w:p>
            <w:pPr>
              <w:jc w:val="center"/>
              <w:rPr>
                <w:rFonts w:ascii="宋体" w:hAnsi="宋体" w:cs="宋体"/>
                <w:sz w:val="15"/>
                <w:szCs w:val="15"/>
              </w:rPr>
            </w:pPr>
            <w:r>
              <w:rPr>
                <w:rFonts w:hint="eastAsia" w:ascii="宋体" w:hAnsi="宋体" w:cs="宋体"/>
                <w:sz w:val="15"/>
                <w:szCs w:val="15"/>
              </w:rPr>
              <w:t>电子游标卡尺</w:t>
            </w:r>
          </w:p>
        </w:tc>
        <w:tc>
          <w:tcPr>
            <w:tcW w:w="872" w:type="dxa"/>
            <w:noWrap w:val="0"/>
            <w:vAlign w:val="center"/>
          </w:tcPr>
          <w:p>
            <w:pPr>
              <w:jc w:val="center"/>
              <w:rPr>
                <w:rFonts w:ascii="宋体" w:hAnsi="宋体" w:cs="宋体"/>
                <w:sz w:val="15"/>
                <w:szCs w:val="15"/>
              </w:rPr>
            </w:pPr>
            <w:r>
              <w:rPr>
                <w:rFonts w:ascii="宋体" w:hAnsi="宋体" w:cs="宋体"/>
                <w:sz w:val="15"/>
                <w:szCs w:val="15"/>
              </w:rPr>
              <w:t>H76232</w:t>
            </w:r>
          </w:p>
        </w:tc>
        <w:tc>
          <w:tcPr>
            <w:tcW w:w="1129" w:type="dxa"/>
            <w:noWrap w:val="0"/>
            <w:vAlign w:val="center"/>
          </w:tcPr>
          <w:p>
            <w:pPr>
              <w:jc w:val="center"/>
              <w:rPr>
                <w:rFonts w:ascii="宋体" w:hAnsi="宋体" w:cs="宋体"/>
                <w:sz w:val="15"/>
                <w:szCs w:val="15"/>
              </w:rPr>
            </w:pPr>
            <w:r>
              <w:rPr>
                <w:rFonts w:ascii="宋体" w:hAnsi="宋体" w:cs="宋体"/>
                <w:sz w:val="15"/>
                <w:szCs w:val="15"/>
              </w:rPr>
              <w:t>(0-200)mm</w:t>
            </w:r>
          </w:p>
        </w:tc>
        <w:tc>
          <w:tcPr>
            <w:tcW w:w="1118" w:type="dxa"/>
            <w:noWrap w:val="0"/>
            <w:vAlign w:val="center"/>
          </w:tcPr>
          <w:p>
            <w:pPr>
              <w:jc w:val="center"/>
              <w:rPr>
                <w:rFonts w:ascii="宋体" w:hAnsi="宋体" w:cs="宋体"/>
                <w:sz w:val="15"/>
                <w:szCs w:val="15"/>
              </w:rPr>
            </w:pPr>
            <w:r>
              <w:rPr>
                <w:rFonts w:hint="eastAsia" w:ascii="宋体" w:hAnsi="宋体" w:cs="宋体"/>
                <w:sz w:val="15"/>
                <w:szCs w:val="15"/>
              </w:rPr>
              <w:t>±</w:t>
            </w:r>
            <w:r>
              <w:rPr>
                <w:rFonts w:ascii="宋体" w:hAnsi="宋体" w:cs="宋体"/>
                <w:sz w:val="15"/>
                <w:szCs w:val="15"/>
              </w:rPr>
              <w:t>0.0</w:t>
            </w:r>
            <w:r>
              <w:rPr>
                <w:rFonts w:hint="eastAsia" w:ascii="宋体" w:hAnsi="宋体" w:cs="宋体"/>
                <w:sz w:val="15"/>
                <w:szCs w:val="15"/>
              </w:rPr>
              <w:t>1</w:t>
            </w:r>
            <w:r>
              <w:rPr>
                <w:rFonts w:ascii="宋体" w:hAnsi="宋体" w:cs="宋体"/>
                <w:sz w:val="15"/>
                <w:szCs w:val="15"/>
              </w:rPr>
              <w:t>mm</w:t>
            </w:r>
          </w:p>
        </w:tc>
        <w:tc>
          <w:tcPr>
            <w:tcW w:w="1276" w:type="dxa"/>
            <w:noWrap w:val="0"/>
            <w:vAlign w:val="center"/>
          </w:tcPr>
          <w:p>
            <w:pPr>
              <w:jc w:val="center"/>
              <w:rPr>
                <w:rFonts w:ascii="宋体" w:hAnsi="宋体" w:cs="宋体"/>
                <w:color w:val="FF0000"/>
                <w:sz w:val="15"/>
                <w:szCs w:val="15"/>
              </w:rPr>
            </w:pPr>
            <w:r>
              <w:rPr>
                <w:rFonts w:hint="eastAsia" w:ascii="宋体" w:hAnsi="宋体" w:cs="宋体"/>
                <w:sz w:val="15"/>
                <w:szCs w:val="15"/>
              </w:rPr>
              <w:t>量块3等</w:t>
            </w:r>
          </w:p>
        </w:tc>
        <w:tc>
          <w:tcPr>
            <w:tcW w:w="1984" w:type="dxa"/>
            <w:noWrap w:val="0"/>
            <w:vAlign w:val="center"/>
          </w:tcPr>
          <w:p>
            <w:pPr>
              <w:jc w:val="center"/>
              <w:rPr>
                <w:rFonts w:ascii="宋体" w:hAnsi="宋体" w:cs="宋体"/>
                <w:color w:val="FF0000"/>
                <w:sz w:val="15"/>
                <w:szCs w:val="15"/>
              </w:rPr>
            </w:pPr>
            <w:r>
              <w:rPr>
                <w:rFonts w:hint="eastAsia" w:ascii="宋体" w:hAnsi="宋体" w:cs="宋体"/>
                <w:sz w:val="15"/>
                <w:szCs w:val="15"/>
              </w:rPr>
              <w:t>苏州方圆仪器设备校准检测服务有限公司</w:t>
            </w:r>
          </w:p>
        </w:tc>
        <w:tc>
          <w:tcPr>
            <w:tcW w:w="1002" w:type="dxa"/>
            <w:noWrap w:val="0"/>
            <w:vAlign w:val="center"/>
          </w:tcPr>
          <w:p>
            <w:pPr>
              <w:jc w:val="center"/>
              <w:rPr>
                <w:rFonts w:ascii="宋体" w:hAnsi="宋体" w:cs="宋体"/>
                <w:color w:val="FF0000"/>
                <w:sz w:val="15"/>
                <w:szCs w:val="15"/>
              </w:rPr>
            </w:pPr>
            <w:r>
              <w:rPr>
                <w:rFonts w:hint="eastAsia" w:ascii="宋体" w:hAnsi="宋体" w:cs="宋体"/>
                <w:sz w:val="15"/>
                <w:szCs w:val="15"/>
              </w:rPr>
              <w:t>2020.3.30</w:t>
            </w:r>
          </w:p>
        </w:tc>
        <w:tc>
          <w:tcPr>
            <w:tcW w:w="604" w:type="dxa"/>
            <w:noWrap w:val="0"/>
            <w:vAlign w:val="center"/>
          </w:tcPr>
          <w:p>
            <w:pPr>
              <w:jc w:val="center"/>
              <w:rPr>
                <w:rFonts w:ascii="宋体" w:hAnsi="宋体" w:cs="宋体"/>
                <w:sz w:val="15"/>
                <w:szCs w:val="15"/>
              </w:rPr>
            </w:pPr>
            <w:r>
              <w:rPr>
                <w:rFonts w:hint="eastAsia" w:ascii="宋体" w:hAnsi="宋体" w:cs="宋体"/>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101" w:type="dxa"/>
            <w:noWrap w:val="0"/>
            <w:vAlign w:val="center"/>
          </w:tcPr>
          <w:p>
            <w:pPr>
              <w:jc w:val="center"/>
              <w:rPr>
                <w:rFonts w:ascii="宋体" w:hAnsi="宋体" w:cs="宋体"/>
                <w:sz w:val="15"/>
                <w:szCs w:val="15"/>
              </w:rPr>
            </w:pPr>
            <w:r>
              <w:rPr>
                <w:rFonts w:hint="eastAsia" w:ascii="宋体" w:hAnsi="宋体" w:cs="宋体"/>
                <w:sz w:val="15"/>
                <w:szCs w:val="15"/>
              </w:rPr>
              <w:t>生产车间</w:t>
            </w:r>
          </w:p>
        </w:tc>
        <w:tc>
          <w:tcPr>
            <w:tcW w:w="1275" w:type="dxa"/>
            <w:noWrap w:val="0"/>
            <w:vAlign w:val="center"/>
          </w:tcPr>
          <w:p>
            <w:pPr>
              <w:ind w:firstLine="75" w:firstLineChars="50"/>
              <w:jc w:val="center"/>
              <w:rPr>
                <w:rFonts w:ascii="宋体" w:hAnsi="宋体" w:cs="宋体"/>
                <w:sz w:val="15"/>
                <w:szCs w:val="15"/>
              </w:rPr>
            </w:pPr>
            <w:r>
              <w:rPr>
                <w:rFonts w:hint="eastAsia" w:ascii="宋体" w:hAnsi="宋体" w:cs="宋体"/>
                <w:sz w:val="15"/>
                <w:szCs w:val="15"/>
                <w:lang w:val="en-US" w:eastAsia="zh-CN"/>
              </w:rPr>
              <w:t>油管</w:t>
            </w:r>
            <w:r>
              <w:rPr>
                <w:rFonts w:hint="eastAsia" w:ascii="宋体" w:hAnsi="宋体" w:cs="宋体"/>
                <w:sz w:val="15"/>
                <w:szCs w:val="15"/>
              </w:rPr>
              <w:t>螺纹</w:t>
            </w:r>
            <w:r>
              <w:rPr>
                <w:rFonts w:hint="eastAsia" w:ascii="宋体" w:hAnsi="宋体" w:cs="宋体"/>
                <w:sz w:val="15"/>
                <w:szCs w:val="15"/>
                <w:lang w:val="en-US" w:eastAsia="zh-CN"/>
              </w:rPr>
              <w:t>塞</w:t>
            </w:r>
            <w:r>
              <w:rPr>
                <w:rFonts w:hint="eastAsia" w:ascii="宋体" w:hAnsi="宋体" w:cs="宋体"/>
                <w:sz w:val="15"/>
                <w:szCs w:val="15"/>
              </w:rPr>
              <w:t>规</w:t>
            </w:r>
          </w:p>
        </w:tc>
        <w:tc>
          <w:tcPr>
            <w:tcW w:w="872" w:type="dxa"/>
            <w:noWrap w:val="0"/>
            <w:vAlign w:val="center"/>
          </w:tcPr>
          <w:p>
            <w:pPr>
              <w:jc w:val="center"/>
              <w:rPr>
                <w:rFonts w:ascii="宋体" w:hAnsi="宋体" w:cs="宋体"/>
                <w:sz w:val="15"/>
                <w:szCs w:val="15"/>
              </w:rPr>
            </w:pPr>
            <w:r>
              <w:rPr>
                <w:rFonts w:hint="eastAsia" w:ascii="宋体" w:hAnsi="宋体" w:cs="宋体"/>
                <w:sz w:val="15"/>
                <w:szCs w:val="15"/>
              </w:rPr>
              <w:t>2841</w:t>
            </w:r>
          </w:p>
        </w:tc>
        <w:tc>
          <w:tcPr>
            <w:tcW w:w="1129" w:type="dxa"/>
            <w:noWrap w:val="0"/>
            <w:vAlign w:val="center"/>
          </w:tcPr>
          <w:p>
            <w:pPr>
              <w:jc w:val="center"/>
              <w:rPr>
                <w:rFonts w:hint="default" w:ascii="宋体" w:hAnsi="宋体" w:cs="宋体" w:eastAsiaTheme="minorEastAsia"/>
                <w:sz w:val="15"/>
                <w:szCs w:val="15"/>
                <w:lang w:val="en-US" w:eastAsia="zh-CN"/>
              </w:rPr>
            </w:pPr>
            <w:r>
              <w:rPr>
                <w:rFonts w:hint="eastAsia" w:ascii="宋体" w:hAnsi="宋体" w:cs="宋体"/>
                <w:sz w:val="15"/>
                <w:szCs w:val="15"/>
                <w:lang w:val="en-US" w:eastAsia="zh-CN"/>
              </w:rPr>
              <w:t>27/8″TBG</w:t>
            </w:r>
          </w:p>
        </w:tc>
        <w:tc>
          <w:tcPr>
            <w:tcW w:w="1118" w:type="dxa"/>
            <w:noWrap w:val="0"/>
            <w:vAlign w:val="center"/>
          </w:tcPr>
          <w:p>
            <w:pPr>
              <w:jc w:val="center"/>
              <w:rPr>
                <w:rFonts w:hint="default" w:ascii="宋体" w:hAnsi="宋体" w:cs="宋体" w:eastAsiaTheme="minorEastAsia"/>
                <w:sz w:val="15"/>
                <w:szCs w:val="15"/>
                <w:lang w:val="en-US" w:eastAsia="zh-CN"/>
              </w:rPr>
            </w:pPr>
            <w:r>
              <w:rPr>
                <w:rFonts w:hint="eastAsia" w:ascii="宋体" w:hAnsi="宋体" w:cs="宋体"/>
                <w:sz w:val="15"/>
                <w:szCs w:val="15"/>
                <w:lang w:val="en-US" w:eastAsia="zh-CN"/>
              </w:rPr>
              <w:t>螺距2.539mmU=3</w:t>
            </w:r>
            <w:r>
              <w:rPr>
                <w:rFonts w:hint="default" w:ascii="Calibri" w:hAnsi="Calibri" w:cs="Calibri"/>
                <w:sz w:val="15"/>
                <w:szCs w:val="15"/>
                <w:lang w:val="en-US" w:eastAsia="zh-CN"/>
              </w:rPr>
              <w:t>µ</w:t>
            </w:r>
            <w:r>
              <w:rPr>
                <w:rFonts w:hint="eastAsia" w:ascii="Calibri" w:hAnsi="Calibri" w:cs="Calibri"/>
                <w:sz w:val="15"/>
                <w:szCs w:val="15"/>
                <w:lang w:val="en-US" w:eastAsia="zh-CN"/>
              </w:rPr>
              <w:t>m K=2中径71.677mm</w:t>
            </w:r>
            <w:r>
              <w:rPr>
                <w:rFonts w:hint="eastAsia" w:ascii="宋体" w:hAnsi="宋体" w:cs="宋体"/>
                <w:sz w:val="15"/>
                <w:szCs w:val="15"/>
                <w:lang w:val="en-US" w:eastAsia="zh-CN"/>
              </w:rPr>
              <w:t>U=3</w:t>
            </w:r>
            <w:r>
              <w:rPr>
                <w:rFonts w:hint="default" w:ascii="Calibri" w:hAnsi="Calibri" w:cs="Calibri"/>
                <w:sz w:val="15"/>
                <w:szCs w:val="15"/>
                <w:lang w:val="en-US" w:eastAsia="zh-CN"/>
              </w:rPr>
              <w:t>µ</w:t>
            </w:r>
            <w:r>
              <w:rPr>
                <w:rFonts w:hint="eastAsia" w:ascii="Calibri" w:hAnsi="Calibri" w:cs="Calibri"/>
                <w:sz w:val="15"/>
                <w:szCs w:val="15"/>
                <w:lang w:val="en-US" w:eastAsia="zh-CN"/>
              </w:rPr>
              <w:t>m K=2</w:t>
            </w:r>
          </w:p>
        </w:tc>
        <w:tc>
          <w:tcPr>
            <w:tcW w:w="1276" w:type="dxa"/>
            <w:noWrap w:val="0"/>
            <w:vAlign w:val="center"/>
          </w:tcPr>
          <w:p>
            <w:pPr>
              <w:jc w:val="center"/>
              <w:rPr>
                <w:rFonts w:hint="default" w:ascii="宋体" w:hAnsi="宋体" w:cs="宋体" w:eastAsiaTheme="minorEastAsia"/>
                <w:sz w:val="15"/>
                <w:szCs w:val="15"/>
                <w:lang w:val="en-US" w:eastAsia="zh-CN"/>
              </w:rPr>
            </w:pPr>
            <w:r>
              <w:rPr>
                <w:rFonts w:hint="eastAsia" w:ascii="宋体" w:hAnsi="宋体" w:cs="宋体"/>
                <w:sz w:val="15"/>
                <w:szCs w:val="15"/>
                <w:lang w:val="en-US" w:eastAsia="zh-CN"/>
              </w:rPr>
              <w:t>卧式测长仪及校对规（0-100）mmMPE:外尺寸（0.5+L/200）</w:t>
            </w:r>
            <w:r>
              <w:rPr>
                <w:rFonts w:hint="default" w:ascii="Calibri" w:hAnsi="Calibri" w:cs="Calibri"/>
                <w:sz w:val="15"/>
                <w:szCs w:val="15"/>
                <w:lang w:val="en-US" w:eastAsia="zh-CN"/>
              </w:rPr>
              <w:t>µ</w:t>
            </w:r>
            <w:r>
              <w:rPr>
                <w:rFonts w:hint="eastAsia" w:ascii="宋体" w:hAnsi="宋体" w:cs="宋体"/>
                <w:sz w:val="15"/>
                <w:szCs w:val="15"/>
                <w:lang w:val="en-US" w:eastAsia="zh-CN"/>
              </w:rPr>
              <w:t>m.L=mm</w:t>
            </w:r>
          </w:p>
        </w:tc>
        <w:tc>
          <w:tcPr>
            <w:tcW w:w="1984" w:type="dxa"/>
            <w:noWrap w:val="0"/>
            <w:vAlign w:val="center"/>
          </w:tcPr>
          <w:p>
            <w:pPr>
              <w:jc w:val="center"/>
              <w:rPr>
                <w:rFonts w:hint="default" w:ascii="宋体" w:hAnsi="宋体" w:cs="宋体" w:eastAsiaTheme="minorEastAsia"/>
                <w:sz w:val="15"/>
                <w:szCs w:val="15"/>
                <w:lang w:val="en-US" w:eastAsia="zh-CN"/>
              </w:rPr>
            </w:pPr>
            <w:r>
              <w:rPr>
                <w:rFonts w:hint="eastAsia" w:ascii="宋体" w:hAnsi="宋体" w:cs="宋体"/>
                <w:sz w:val="15"/>
                <w:szCs w:val="15"/>
                <w:lang w:val="en-US" w:eastAsia="zh-CN"/>
              </w:rPr>
              <w:t>中国航发南方工业有限公司计量实验室</w:t>
            </w:r>
          </w:p>
        </w:tc>
        <w:tc>
          <w:tcPr>
            <w:tcW w:w="1002" w:type="dxa"/>
            <w:noWrap w:val="0"/>
            <w:vAlign w:val="center"/>
          </w:tcPr>
          <w:p>
            <w:pPr>
              <w:jc w:val="center"/>
              <w:rPr>
                <w:rFonts w:hint="default" w:ascii="宋体" w:hAnsi="宋体" w:cs="宋体" w:eastAsiaTheme="minorEastAsia"/>
                <w:sz w:val="15"/>
                <w:szCs w:val="15"/>
                <w:lang w:val="en-US" w:eastAsia="zh-CN"/>
              </w:rPr>
            </w:pPr>
            <w:r>
              <w:rPr>
                <w:rFonts w:hint="eastAsia" w:ascii="宋体" w:hAnsi="宋体" w:cs="宋体"/>
                <w:sz w:val="15"/>
                <w:szCs w:val="15"/>
              </w:rPr>
              <w:t>202</w:t>
            </w:r>
            <w:r>
              <w:rPr>
                <w:rFonts w:hint="eastAsia" w:ascii="宋体" w:hAnsi="宋体" w:cs="宋体"/>
                <w:sz w:val="15"/>
                <w:szCs w:val="15"/>
                <w:lang w:val="en-US" w:eastAsia="zh-CN"/>
              </w:rPr>
              <w:t>0.6.8</w:t>
            </w:r>
          </w:p>
        </w:tc>
        <w:tc>
          <w:tcPr>
            <w:tcW w:w="604" w:type="dxa"/>
            <w:noWrap w:val="0"/>
            <w:vAlign w:val="center"/>
          </w:tcPr>
          <w:p>
            <w:pPr>
              <w:jc w:val="center"/>
              <w:rPr>
                <w:rFonts w:ascii="宋体" w:hAnsi="宋体" w:cs="宋体"/>
                <w:sz w:val="15"/>
                <w:szCs w:val="15"/>
              </w:rPr>
            </w:pPr>
            <w:r>
              <w:rPr>
                <w:rFonts w:hint="eastAsia" w:ascii="宋体" w:hAnsi="宋体" w:cs="宋体"/>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101" w:type="dxa"/>
            <w:noWrap w:val="0"/>
            <w:vAlign w:val="center"/>
          </w:tcPr>
          <w:p>
            <w:pPr>
              <w:jc w:val="center"/>
              <w:rPr>
                <w:rFonts w:ascii="宋体" w:hAnsi="宋体" w:cs="宋体"/>
                <w:sz w:val="15"/>
                <w:szCs w:val="15"/>
              </w:rPr>
            </w:pPr>
            <w:r>
              <w:rPr>
                <w:rFonts w:hint="eastAsia" w:ascii="宋体" w:hAnsi="宋体" w:cs="宋体"/>
                <w:sz w:val="15"/>
                <w:szCs w:val="15"/>
              </w:rPr>
              <w:t>生产车间</w:t>
            </w:r>
          </w:p>
        </w:tc>
        <w:tc>
          <w:tcPr>
            <w:tcW w:w="1275" w:type="dxa"/>
            <w:noWrap w:val="0"/>
            <w:vAlign w:val="center"/>
          </w:tcPr>
          <w:p>
            <w:pPr>
              <w:jc w:val="center"/>
              <w:rPr>
                <w:rFonts w:ascii="宋体" w:hAnsi="宋体" w:cs="宋体"/>
                <w:sz w:val="15"/>
                <w:szCs w:val="15"/>
              </w:rPr>
            </w:pPr>
            <w:r>
              <w:rPr>
                <w:rFonts w:hint="eastAsia" w:ascii="宋体" w:hAnsi="宋体" w:cs="宋体"/>
                <w:sz w:val="15"/>
                <w:szCs w:val="15"/>
                <w:lang w:val="en-US" w:eastAsia="zh-CN"/>
              </w:rPr>
              <w:t>油管</w:t>
            </w:r>
            <w:r>
              <w:rPr>
                <w:rFonts w:hint="eastAsia" w:ascii="宋体" w:hAnsi="宋体" w:cs="宋体"/>
                <w:sz w:val="15"/>
                <w:szCs w:val="15"/>
              </w:rPr>
              <w:t>螺纹</w:t>
            </w:r>
            <w:r>
              <w:rPr>
                <w:rFonts w:hint="eastAsia" w:ascii="宋体" w:hAnsi="宋体" w:cs="宋体"/>
                <w:sz w:val="15"/>
                <w:szCs w:val="15"/>
                <w:lang w:val="en-US" w:eastAsia="zh-CN"/>
              </w:rPr>
              <w:t>环</w:t>
            </w:r>
            <w:r>
              <w:rPr>
                <w:rFonts w:hint="eastAsia" w:ascii="宋体" w:hAnsi="宋体" w:cs="宋体"/>
                <w:sz w:val="15"/>
                <w:szCs w:val="15"/>
              </w:rPr>
              <w:t>规</w:t>
            </w:r>
          </w:p>
        </w:tc>
        <w:tc>
          <w:tcPr>
            <w:tcW w:w="872" w:type="dxa"/>
            <w:noWrap w:val="0"/>
            <w:vAlign w:val="center"/>
          </w:tcPr>
          <w:p>
            <w:pPr>
              <w:jc w:val="center"/>
              <w:rPr>
                <w:rFonts w:hint="default" w:ascii="宋体" w:hAnsi="宋体" w:cs="宋体" w:eastAsiaTheme="minorEastAsia"/>
                <w:sz w:val="15"/>
                <w:szCs w:val="15"/>
                <w:lang w:val="en-US" w:eastAsia="zh-CN"/>
              </w:rPr>
            </w:pPr>
            <w:r>
              <w:rPr>
                <w:rFonts w:hint="eastAsia" w:ascii="宋体" w:hAnsi="宋体" w:cs="宋体"/>
                <w:sz w:val="15"/>
                <w:szCs w:val="15"/>
                <w:lang w:val="en-US" w:eastAsia="zh-CN"/>
              </w:rPr>
              <w:t>LW01</w:t>
            </w:r>
          </w:p>
        </w:tc>
        <w:tc>
          <w:tcPr>
            <w:tcW w:w="1129" w:type="dxa"/>
            <w:noWrap w:val="0"/>
            <w:vAlign w:val="center"/>
          </w:tcPr>
          <w:p>
            <w:pPr>
              <w:jc w:val="center"/>
              <w:rPr>
                <w:rFonts w:ascii="宋体" w:hAnsi="宋体" w:cs="宋体"/>
                <w:sz w:val="15"/>
                <w:szCs w:val="15"/>
              </w:rPr>
            </w:pPr>
            <w:r>
              <w:rPr>
                <w:rFonts w:hint="eastAsia" w:ascii="宋体" w:hAnsi="宋体" w:cs="宋体"/>
                <w:sz w:val="15"/>
                <w:szCs w:val="15"/>
                <w:lang w:val="en-US" w:eastAsia="zh-CN"/>
              </w:rPr>
              <w:t>27/8″TBG</w:t>
            </w:r>
          </w:p>
        </w:tc>
        <w:tc>
          <w:tcPr>
            <w:tcW w:w="1118" w:type="dxa"/>
            <w:noWrap w:val="0"/>
            <w:vAlign w:val="center"/>
          </w:tcPr>
          <w:p>
            <w:pPr>
              <w:jc w:val="center"/>
              <w:rPr>
                <w:rFonts w:ascii="宋体" w:hAnsi="宋体" w:cs="宋体"/>
                <w:snapToGrid w:val="0"/>
                <w:kern w:val="0"/>
                <w:sz w:val="15"/>
                <w:szCs w:val="15"/>
              </w:rPr>
            </w:pPr>
            <w:r>
              <w:rPr>
                <w:rFonts w:hint="eastAsia" w:ascii="宋体" w:hAnsi="宋体" w:cs="宋体"/>
                <w:sz w:val="15"/>
                <w:szCs w:val="15"/>
                <w:lang w:val="en-US" w:eastAsia="zh-CN"/>
              </w:rPr>
              <w:t>螺距2.539mmU=3</w:t>
            </w:r>
            <w:r>
              <w:rPr>
                <w:rFonts w:hint="default" w:ascii="Calibri" w:hAnsi="Calibri" w:cs="Calibri"/>
                <w:sz w:val="15"/>
                <w:szCs w:val="15"/>
                <w:lang w:val="en-US" w:eastAsia="zh-CN"/>
              </w:rPr>
              <w:t>µ</w:t>
            </w:r>
            <w:r>
              <w:rPr>
                <w:rFonts w:hint="eastAsia" w:ascii="Calibri" w:hAnsi="Calibri" w:cs="Calibri"/>
                <w:sz w:val="15"/>
                <w:szCs w:val="15"/>
                <w:lang w:val="en-US" w:eastAsia="zh-CN"/>
              </w:rPr>
              <w:t>m K=2中径71.698mm</w:t>
            </w:r>
            <w:r>
              <w:rPr>
                <w:rFonts w:hint="eastAsia" w:ascii="宋体" w:hAnsi="宋体" w:cs="宋体"/>
                <w:sz w:val="15"/>
                <w:szCs w:val="15"/>
                <w:lang w:val="en-US" w:eastAsia="zh-CN"/>
              </w:rPr>
              <w:t>U=3</w:t>
            </w:r>
            <w:r>
              <w:rPr>
                <w:rFonts w:hint="default" w:ascii="Calibri" w:hAnsi="Calibri" w:cs="Calibri"/>
                <w:sz w:val="15"/>
                <w:szCs w:val="15"/>
                <w:lang w:val="en-US" w:eastAsia="zh-CN"/>
              </w:rPr>
              <w:t>µ</w:t>
            </w:r>
            <w:r>
              <w:rPr>
                <w:rFonts w:hint="eastAsia" w:ascii="Calibri" w:hAnsi="Calibri" w:cs="Calibri"/>
                <w:sz w:val="15"/>
                <w:szCs w:val="15"/>
                <w:lang w:val="en-US" w:eastAsia="zh-CN"/>
              </w:rPr>
              <w:t>m K=2</w:t>
            </w:r>
          </w:p>
        </w:tc>
        <w:tc>
          <w:tcPr>
            <w:tcW w:w="1276" w:type="dxa"/>
            <w:noWrap w:val="0"/>
            <w:vAlign w:val="center"/>
          </w:tcPr>
          <w:p>
            <w:pPr>
              <w:jc w:val="center"/>
              <w:rPr>
                <w:rFonts w:ascii="宋体" w:hAnsi="宋体" w:cs="宋体"/>
                <w:color w:val="FF0000"/>
                <w:sz w:val="15"/>
                <w:szCs w:val="15"/>
              </w:rPr>
            </w:pPr>
            <w:r>
              <w:rPr>
                <w:rFonts w:hint="eastAsia" w:ascii="宋体" w:hAnsi="宋体" w:cs="宋体"/>
                <w:sz w:val="15"/>
                <w:szCs w:val="15"/>
                <w:lang w:val="en-US" w:eastAsia="zh-CN"/>
              </w:rPr>
              <w:t>卧式测长仪及校对规（0-100）mmMPE:外尺寸（0.5+L/200）</w:t>
            </w:r>
            <w:r>
              <w:rPr>
                <w:rFonts w:hint="default" w:ascii="Calibri" w:hAnsi="Calibri" w:cs="Calibri"/>
                <w:sz w:val="15"/>
                <w:szCs w:val="15"/>
                <w:lang w:val="en-US" w:eastAsia="zh-CN"/>
              </w:rPr>
              <w:t>µ</w:t>
            </w:r>
            <w:r>
              <w:rPr>
                <w:rFonts w:hint="eastAsia" w:ascii="宋体" w:hAnsi="宋体" w:cs="宋体"/>
                <w:sz w:val="15"/>
                <w:szCs w:val="15"/>
                <w:lang w:val="en-US" w:eastAsia="zh-CN"/>
              </w:rPr>
              <w:t>m.L=mm</w:t>
            </w:r>
          </w:p>
        </w:tc>
        <w:tc>
          <w:tcPr>
            <w:tcW w:w="1984" w:type="dxa"/>
            <w:noWrap w:val="0"/>
            <w:vAlign w:val="center"/>
          </w:tcPr>
          <w:p>
            <w:pPr>
              <w:jc w:val="center"/>
              <w:rPr>
                <w:rFonts w:ascii="宋体" w:hAnsi="宋体" w:cs="宋体"/>
                <w:sz w:val="15"/>
                <w:szCs w:val="15"/>
              </w:rPr>
            </w:pPr>
            <w:r>
              <w:rPr>
                <w:rFonts w:hint="eastAsia" w:ascii="宋体" w:hAnsi="宋体" w:cs="宋体"/>
                <w:sz w:val="15"/>
                <w:szCs w:val="15"/>
                <w:lang w:val="en-US" w:eastAsia="zh-CN"/>
              </w:rPr>
              <w:t>中国航发南方工业有限公司计量实验室</w:t>
            </w:r>
          </w:p>
        </w:tc>
        <w:tc>
          <w:tcPr>
            <w:tcW w:w="1002" w:type="dxa"/>
            <w:noWrap w:val="0"/>
            <w:vAlign w:val="center"/>
          </w:tcPr>
          <w:p>
            <w:pPr>
              <w:jc w:val="center"/>
              <w:rPr>
                <w:rFonts w:hint="default" w:ascii="宋体" w:hAnsi="宋体" w:cs="宋体" w:eastAsiaTheme="minorEastAsia"/>
                <w:sz w:val="15"/>
                <w:szCs w:val="15"/>
                <w:lang w:val="en-US" w:eastAsia="zh-CN"/>
              </w:rPr>
            </w:pPr>
            <w:r>
              <w:rPr>
                <w:rFonts w:hint="eastAsia" w:ascii="宋体" w:hAnsi="宋体" w:cs="宋体"/>
                <w:sz w:val="15"/>
                <w:szCs w:val="15"/>
              </w:rPr>
              <w:t>202</w:t>
            </w:r>
            <w:r>
              <w:rPr>
                <w:rFonts w:hint="eastAsia" w:ascii="宋体" w:hAnsi="宋体" w:cs="宋体"/>
                <w:sz w:val="15"/>
                <w:szCs w:val="15"/>
                <w:lang w:val="en-US" w:eastAsia="zh-CN"/>
              </w:rPr>
              <w:t>0.6.8</w:t>
            </w:r>
          </w:p>
        </w:tc>
        <w:tc>
          <w:tcPr>
            <w:tcW w:w="604" w:type="dxa"/>
            <w:noWrap w:val="0"/>
            <w:vAlign w:val="center"/>
          </w:tcPr>
          <w:p>
            <w:pPr>
              <w:jc w:val="center"/>
              <w:rPr>
                <w:rFonts w:ascii="宋体" w:hAnsi="宋体" w:cs="宋体"/>
                <w:sz w:val="15"/>
                <w:szCs w:val="15"/>
              </w:rPr>
            </w:pPr>
            <w:r>
              <w:rPr>
                <w:rFonts w:hint="eastAsia" w:ascii="宋体" w:hAnsi="宋体" w:cs="宋体"/>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10361" w:type="dxa"/>
            <w:gridSpan w:val="9"/>
            <w:noWrap w:val="0"/>
            <w:vAlign w:val="center"/>
          </w:tcPr>
          <w:p>
            <w:pPr>
              <w:rPr>
                <w:rFonts w:ascii="宋体" w:hAnsi="宋体" w:cs="宋体"/>
                <w:sz w:val="15"/>
                <w:szCs w:val="15"/>
              </w:rPr>
            </w:pPr>
            <w:r>
              <w:rPr>
                <w:rFonts w:hint="eastAsia" w:ascii="宋体" w:hAnsi="宋体" w:cs="宋体"/>
                <w:sz w:val="15"/>
                <w:szCs w:val="15"/>
              </w:rPr>
              <w:t>审核综合意見：</w:t>
            </w:r>
          </w:p>
          <w:p>
            <w:pPr>
              <w:ind w:firstLine="420" w:firstLineChars="200"/>
              <w:rPr>
                <w:rFonts w:hint="eastAsia" w:ascii="宋体" w:hAnsi="宋体" w:eastAsia="宋体" w:cs="宋体"/>
                <w:kern w:val="0"/>
                <w:szCs w:val="21"/>
              </w:rPr>
            </w:pPr>
            <w:r>
              <w:rPr>
                <w:rFonts w:hint="eastAsia" w:ascii="宋体" w:hAnsi="宋体" w:eastAsia="宋体" w:cs="宋体"/>
                <w:kern w:val="0"/>
                <w:szCs w:val="21"/>
              </w:rPr>
              <w:t>公司已制定《计量确认间隔管理控制程序》、《外部供方管理控制程序》，《量值溯源管理控制程序》，测量设备由质检部负责溯源。公司测量设备除自检外全部委托</w:t>
            </w:r>
            <w:r>
              <w:rPr>
                <w:rFonts w:hint="eastAsia"/>
                <w:szCs w:val="21"/>
                <w:lang w:val="en-US" w:eastAsia="zh-CN"/>
              </w:rPr>
              <w:t>中国航发南方工业有限公司计量试验室及苏州方圆仪器设备校准检测服务有限公司检定/校准，校准/检定证书由质检部保存。根据抽查情况，该公司的校准情况符合溯源性</w:t>
            </w:r>
            <w:r>
              <w:rPr>
                <w:rFonts w:hint="eastAsia" w:ascii="宋体" w:hAnsi="宋体" w:eastAsia="宋体" w:cs="宋体"/>
                <w:kern w:val="0"/>
                <w:szCs w:val="21"/>
              </w:rPr>
              <w:t>要求。</w:t>
            </w:r>
          </w:p>
          <w:p>
            <w:pPr>
              <w:ind w:firstLine="300" w:firstLineChars="200"/>
              <w:jc w:val="left"/>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361" w:type="dxa"/>
            <w:gridSpan w:val="9"/>
            <w:noWrap w:val="0"/>
            <w:vAlign w:val="center"/>
          </w:tcPr>
          <w:p>
            <w:pPr>
              <w:spacing w:before="100" w:beforeAutospacing="1" w:after="240" w:line="120" w:lineRule="auto"/>
              <w:jc w:val="left"/>
              <w:rPr>
                <w:rFonts w:ascii="宋体" w:hAnsi="宋体" w:cs="宋体"/>
                <w:sz w:val="15"/>
                <w:szCs w:val="15"/>
              </w:rPr>
            </w:pPr>
            <w:r>
              <w:rPr>
                <w:rFonts w:hint="eastAsia" w:ascii="宋体" w:hAnsi="宋体" w:cs="宋体"/>
                <w:sz w:val="15"/>
                <w:szCs w:val="15"/>
              </w:rPr>
              <w:t>审核日期：  202</w:t>
            </w:r>
            <w:r>
              <w:rPr>
                <w:rFonts w:hint="eastAsia" w:ascii="宋体" w:hAnsi="宋体" w:cs="宋体"/>
                <w:sz w:val="15"/>
                <w:szCs w:val="15"/>
                <w:lang w:val="en-US" w:eastAsia="zh-CN"/>
              </w:rPr>
              <w:t>1</w:t>
            </w:r>
            <w:r>
              <w:rPr>
                <w:rFonts w:hint="eastAsia" w:ascii="宋体" w:hAnsi="宋体" w:cs="宋体"/>
                <w:sz w:val="15"/>
                <w:szCs w:val="15"/>
              </w:rPr>
              <w:t xml:space="preserve"> 年 </w:t>
            </w:r>
            <w:r>
              <w:rPr>
                <w:rFonts w:hint="eastAsia" w:ascii="宋体" w:hAnsi="宋体" w:cs="宋体"/>
                <w:sz w:val="15"/>
                <w:szCs w:val="15"/>
                <w:lang w:val="en-US" w:eastAsia="zh-CN"/>
              </w:rPr>
              <w:t>3</w:t>
            </w:r>
            <w:r>
              <w:rPr>
                <w:rFonts w:hint="eastAsia" w:ascii="宋体" w:hAnsi="宋体" w:cs="宋体"/>
                <w:sz w:val="15"/>
                <w:szCs w:val="15"/>
              </w:rPr>
              <w:t>月</w:t>
            </w:r>
            <w:r>
              <w:rPr>
                <w:rFonts w:hint="eastAsia" w:ascii="宋体" w:hAnsi="宋体" w:cs="宋体"/>
                <w:sz w:val="15"/>
                <w:szCs w:val="15"/>
                <w:lang w:val="en-US" w:eastAsia="zh-CN"/>
              </w:rPr>
              <w:t>14</w:t>
            </w:r>
            <w:r>
              <w:rPr>
                <w:rFonts w:hint="eastAsia" w:ascii="宋体" w:hAnsi="宋体" w:cs="宋体"/>
                <w:sz w:val="15"/>
                <w:szCs w:val="15"/>
              </w:rPr>
              <w:t>日</w:t>
            </w:r>
          </w:p>
          <w:p>
            <w:pPr>
              <w:spacing w:before="100" w:beforeAutospacing="1" w:after="240" w:line="120" w:lineRule="auto"/>
              <w:jc w:val="left"/>
              <w:rPr>
                <w:rFonts w:ascii="宋体" w:hAnsi="宋体" w:cs="宋体"/>
                <w:sz w:val="15"/>
                <w:szCs w:val="15"/>
              </w:rPr>
            </w:pPr>
            <w:r>
              <w:rPr>
                <w:rFonts w:hint="eastAsia" w:ascii="宋体" w:hAnsi="宋体" w:cs="宋体"/>
                <w:sz w:val="15"/>
                <w:szCs w:val="15"/>
              </w:rPr>
              <w:t>审核员签字：</w:t>
            </w:r>
            <w:r>
              <w:rPr>
                <w:rFonts w:hint="eastAsia"/>
              </w:rPr>
              <w:drawing>
                <wp:inline distT="0" distB="0" distL="114300" distR="114300">
                  <wp:extent cx="563880" cy="266065"/>
                  <wp:effectExtent l="0" t="0" r="7620" b="635"/>
                  <wp:docPr id="3" name="图片 3" descr="f1698fea543c1f5e2dd097ae1750c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1698fea543c1f5e2dd097ae1750c2b"/>
                          <pic:cNvPicPr>
                            <a:picLocks noChangeAspect="1"/>
                          </pic:cNvPicPr>
                        </pic:nvPicPr>
                        <pic:blipFill>
                          <a:blip r:embed="rId7"/>
                          <a:stretch>
                            <a:fillRect/>
                          </a:stretch>
                        </pic:blipFill>
                        <pic:spPr>
                          <a:xfrm>
                            <a:off x="0" y="0"/>
                            <a:ext cx="563880" cy="266065"/>
                          </a:xfrm>
                          <a:prstGeom prst="rect">
                            <a:avLst/>
                          </a:prstGeom>
                        </pic:spPr>
                      </pic:pic>
                    </a:graphicData>
                  </a:graphic>
                </wp:inline>
              </w:drawing>
            </w:r>
            <w:r>
              <w:rPr>
                <w:rFonts w:hint="eastAsia" w:ascii="宋体" w:hAnsi="宋体" w:cs="宋体"/>
                <w:sz w:val="15"/>
                <w:szCs w:val="15"/>
              </w:rPr>
              <w:t xml:space="preserve">                                     部门代表签字：</w:t>
            </w:r>
          </w:p>
        </w:tc>
      </w:tr>
    </w:tbl>
    <w:p>
      <w:pPr>
        <w:spacing w:before="240" w:after="240"/>
        <w:ind w:firstLine="2951" w:firstLineChars="1050"/>
        <w:rPr>
          <w:rFonts w:asciiTheme="minorEastAsia" w:hAnsiTheme="minorEastAsia"/>
          <w:b/>
          <w:color w:val="000000" w:themeColor="text1"/>
          <w:sz w:val="28"/>
          <w:szCs w:val="28"/>
        </w:rPr>
      </w:pPr>
    </w:p>
    <w:sectPr>
      <w:headerReference r:id="rId3" w:type="default"/>
      <w:footerReference r:id="rId4" w:type="default"/>
      <w:pgSz w:w="11906" w:h="16838"/>
      <w:pgMar w:top="1135" w:right="1266" w:bottom="1440" w:left="118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1918080"/>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320" w:lineRule="exact"/>
      <w:ind w:left="-86" w:leftChars="-41" w:firstLine="720" w:firstLineChars="400"/>
      <w:jc w:val="left"/>
    </w:pPr>
    <w:r>
      <w:drawing>
        <wp:anchor distT="0" distB="0" distL="114300" distR="114300" simplePos="0" relativeHeight="251657216" behindDoc="1" locked="0" layoutInCell="1" allowOverlap="1">
          <wp:simplePos x="0" y="0"/>
          <wp:positionH relativeFrom="column">
            <wp:posOffset>-29210</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4"/>
      <w:pBdr>
        <w:bottom w:val="none" w:color="auto" w:sz="0" w:space="0"/>
      </w:pBdr>
      <w:spacing w:line="320" w:lineRule="exact"/>
      <w:ind w:left="-1023" w:leftChars="-487" w:firstLine="1793" w:firstLineChars="854"/>
      <w:jc w:val="left"/>
      <w:rPr>
        <w:rStyle w:val="11"/>
        <w:rFonts w:hint="default" w:ascii="Times New Roman" w:hAnsi="Times New Roman" w:cs="Times New Roman"/>
        <w:szCs w:val="21"/>
      </w:rPr>
    </w:pPr>
    <w:r>
      <w:rPr>
        <w:rStyle w:val="11"/>
        <w:rFonts w:hint="default" w:ascii="Times New Roman" w:hAnsi="Times New Roman" w:cs="Times New Roman"/>
        <w:szCs w:val="21"/>
      </w:rPr>
      <w:t>北京国标联合认证有限公司</w:t>
    </w:r>
  </w:p>
  <w:p>
    <w:pPr>
      <w:pStyle w:val="4"/>
      <w:pBdr>
        <w:bottom w:val="none" w:color="auto" w:sz="0" w:space="0"/>
      </w:pBdr>
      <w:spacing w:line="320" w:lineRule="exact"/>
      <w:jc w:val="left"/>
    </w:pPr>
    <w:r>
      <w:rPr>
        <w:rFonts w:ascii="Times New Roman" w:hAnsi="Times New Roman" w:cs="Times New Roman"/>
        <w:sz w:val="21"/>
        <w:szCs w:val="21"/>
      </w:rPr>
      <w:pict>
        <v:shape id="_x0000_s2049" o:spid="_x0000_s2049" o:spt="202" type="#_x0000_t202" style="position:absolute;left:0pt;margin-left:266.5pt;margin-top:-0.4pt;height:20.6pt;width:215.85pt;z-index:251658240;mso-width-relative:page;mso-height-relative:page;" stroked="f" coordsize="21600,21600">
          <v:path/>
          <v:fill focussize="0,0"/>
          <v:stroke on="f" joinstyle="miter"/>
          <v:imagedata o:title=""/>
          <o:lock v:ext="edit"/>
          <v:textbox>
            <w:txbxContent>
              <w:p>
                <w:pPr>
                  <w:rPr>
                    <w:rFonts w:ascii="Times New Roman" w:hAnsi="Times New Roman" w:cs="Times New Roman"/>
                    <w:szCs w:val="21"/>
                  </w:rPr>
                </w:pPr>
                <w:r>
                  <w:rPr>
                    <w:rFonts w:ascii="Times New Roman" w:hAnsi="Times New Roman" w:cs="Times New Roman"/>
                    <w:szCs w:val="21"/>
                  </w:rPr>
                  <w:t>ISC-A-I</w:t>
                </w:r>
                <w:r>
                  <w:rPr>
                    <w:rFonts w:hint="eastAsia" w:ascii="Times New Roman" w:hAnsi="Times New Roman" w:cs="Times New Roman"/>
                    <w:szCs w:val="21"/>
                  </w:rPr>
                  <w:t>I</w:t>
                </w:r>
                <w:r>
                  <w:rPr>
                    <w:rFonts w:ascii="Times New Roman" w:hAnsi="Times New Roman" w:cs="Times New Roman"/>
                    <w:szCs w:val="21"/>
                  </w:rPr>
                  <w:t>-</w:t>
                </w:r>
                <w:r>
                  <w:rPr>
                    <w:rFonts w:hint="eastAsia" w:ascii="Times New Roman" w:hAnsi="Times New Roman" w:cs="Times New Roman"/>
                    <w:szCs w:val="21"/>
                  </w:rPr>
                  <w:t>06</w:t>
                </w:r>
                <w:r>
                  <w:rPr>
                    <w:rFonts w:ascii="Times New Roman" w:hAnsi="Times New Roman" w:cs="Times New Roman"/>
                    <w:szCs w:val="21"/>
                  </w:rPr>
                  <w:t>测量设备溯源抽查表</w:t>
                </w:r>
                <w:r>
                  <w:rPr>
                    <w:rFonts w:hint="eastAsia" w:ascii="Times New Roman" w:hAnsi="Times New Roman" w:cs="Times New Roman"/>
                    <w:szCs w:val="21"/>
                  </w:rPr>
                  <w:t>（06版）</w:t>
                </w:r>
              </w:p>
            </w:txbxContent>
          </v:textbox>
        </v:shape>
      </w:pict>
    </w:r>
    <w:r>
      <w:rPr>
        <w:rStyle w:val="11"/>
        <w:rFonts w:hint="default" w:ascii="Times New Roman" w:hAnsi="Times New Roman" w:cs="Times New Roman"/>
        <w:w w:val="80"/>
        <w:szCs w:val="21"/>
      </w:rPr>
      <w:t>Beijing International Standard united Certification Co.,Ltd.</w:t>
    </w:r>
  </w:p>
  <w:p>
    <w:r>
      <w:pict>
        <v:shape id="直接连接符 3" o:spid="_x0000_s2050" o:spt="32" type="#_x0000_t32" style="position:absolute;left:0pt;margin-left:-0.45pt;margin-top:3pt;height:0pt;width:478pt;z-index:251659264;mso-width-relative:page;mso-height-relative:page;" filled="f" coordsize="21600,21600">
          <v:path arrowok="t"/>
          <v:fill on="f" focussize="0,0"/>
          <v:stroke/>
          <v:imagedata o:title=""/>
          <o:lock v:ext="edit"/>
        </v:shape>
      </w:pict>
    </w: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直接连接符 3"/>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203AC8"/>
    <w:rsid w:val="08B1782E"/>
    <w:rsid w:val="1A50698E"/>
    <w:rsid w:val="50B55286"/>
    <w:rsid w:val="7EB309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批注框文本 字符"/>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53</Words>
  <Characters>306</Characters>
  <Lines>2</Lines>
  <Paragraphs>1</Paragraphs>
  <TotalTime>1</TotalTime>
  <ScaleCrop>false</ScaleCrop>
  <LinksUpToDate>false</LinksUpToDate>
  <CharactersWithSpaces>358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2015-11-02T14:51:00Z</dcterms:created>
  <dc:creator>alexander chang</dc:creator>
  <cp:lastModifiedBy>A樱洁</cp:lastModifiedBy>
  <dcterms:modified xsi:type="dcterms:W3CDTF">2021-03-15T05:33:30Z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