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419BF">
      <w:pPr>
        <w:snapToGrid w:val="0"/>
        <w:spacing w:line="240" w:lineRule="exact"/>
        <w:jc w:val="center"/>
        <w:rPr>
          <w:rFonts w:eastAsia="隶书"/>
          <w:sz w:val="30"/>
          <w:szCs w:val="30"/>
        </w:rPr>
      </w:pPr>
    </w:p>
    <w:p w:rsidR="009F508A" w:rsidRDefault="008419B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96F72">
        <w:trPr>
          <w:trHeight w:val="571"/>
          <w:jc w:val="center"/>
        </w:trPr>
        <w:tc>
          <w:tcPr>
            <w:tcW w:w="2165" w:type="dxa"/>
            <w:tcBorders>
              <w:top w:val="single" w:sz="8" w:space="0" w:color="auto"/>
            </w:tcBorders>
            <w:vAlign w:val="center"/>
          </w:tcPr>
          <w:p w:rsidR="009F508A" w:rsidRDefault="008419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419BF">
            <w:pPr>
              <w:spacing w:line="320" w:lineRule="exact"/>
              <w:rPr>
                <w:sz w:val="20"/>
              </w:rPr>
            </w:pPr>
            <w:bookmarkStart w:id="0" w:name="组织名称"/>
            <w:r>
              <w:rPr>
                <w:sz w:val="20"/>
              </w:rPr>
              <w:t>华夷通译</w:t>
            </w:r>
            <w:r>
              <w:rPr>
                <w:sz w:val="20"/>
              </w:rPr>
              <w:t>(</w:t>
            </w:r>
            <w:r>
              <w:rPr>
                <w:sz w:val="20"/>
              </w:rPr>
              <w:t>北京</w:t>
            </w:r>
            <w:r>
              <w:rPr>
                <w:sz w:val="20"/>
              </w:rPr>
              <w:t>)</w:t>
            </w:r>
            <w:r>
              <w:rPr>
                <w:sz w:val="20"/>
              </w:rPr>
              <w:t>信息技术有限公司</w:t>
            </w:r>
            <w:bookmarkEnd w:id="0"/>
          </w:p>
        </w:tc>
      </w:tr>
      <w:tr w:rsidR="00C96F72" w:rsidTr="00233019">
        <w:trPr>
          <w:trHeight w:val="795"/>
          <w:jc w:val="center"/>
        </w:trPr>
        <w:tc>
          <w:tcPr>
            <w:tcW w:w="2165" w:type="dxa"/>
            <w:vAlign w:val="center"/>
          </w:tcPr>
          <w:p w:rsidR="009F508A" w:rsidRDefault="008419BF">
            <w:pPr>
              <w:spacing w:line="240" w:lineRule="exact"/>
              <w:jc w:val="center"/>
              <w:rPr>
                <w:b/>
                <w:sz w:val="20"/>
              </w:rPr>
            </w:pPr>
            <w:r>
              <w:rPr>
                <w:rFonts w:hint="eastAsia"/>
                <w:b/>
                <w:sz w:val="20"/>
              </w:rPr>
              <w:t>申请管理体系认证标准</w:t>
            </w:r>
          </w:p>
          <w:p w:rsidR="009F508A" w:rsidRDefault="008419BF">
            <w:pPr>
              <w:spacing w:line="160" w:lineRule="exact"/>
              <w:jc w:val="center"/>
              <w:rPr>
                <w:sz w:val="16"/>
                <w:szCs w:val="16"/>
              </w:rPr>
            </w:pPr>
          </w:p>
        </w:tc>
        <w:tc>
          <w:tcPr>
            <w:tcW w:w="4517" w:type="dxa"/>
            <w:gridSpan w:val="3"/>
            <w:vAlign w:val="center"/>
          </w:tcPr>
          <w:p w:rsidR="009F508A" w:rsidRDefault="008419BF"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8419BF">
            <w:pPr>
              <w:widowControl/>
              <w:jc w:val="left"/>
              <w:rPr>
                <w:sz w:val="22"/>
                <w:szCs w:val="22"/>
              </w:rPr>
            </w:pPr>
            <w:r>
              <w:rPr>
                <w:rFonts w:hint="eastAsia"/>
                <w:b/>
                <w:sz w:val="22"/>
                <w:szCs w:val="22"/>
              </w:rPr>
              <w:t>合同编号</w:t>
            </w:r>
          </w:p>
        </w:tc>
        <w:tc>
          <w:tcPr>
            <w:tcW w:w="2313" w:type="dxa"/>
            <w:vAlign w:val="center"/>
          </w:tcPr>
          <w:p w:rsidR="009F508A" w:rsidRDefault="008419BF">
            <w:pPr>
              <w:widowControl/>
              <w:jc w:val="left"/>
              <w:rPr>
                <w:sz w:val="22"/>
                <w:szCs w:val="22"/>
              </w:rPr>
            </w:pPr>
            <w:bookmarkStart w:id="2" w:name="合同编号"/>
            <w:r>
              <w:rPr>
                <w:sz w:val="22"/>
                <w:szCs w:val="22"/>
              </w:rPr>
              <w:t>0169-2021-Q</w:t>
            </w:r>
            <w:bookmarkEnd w:id="2"/>
          </w:p>
        </w:tc>
      </w:tr>
      <w:tr w:rsidR="00C96F72">
        <w:trPr>
          <w:trHeight w:val="612"/>
          <w:jc w:val="center"/>
        </w:trPr>
        <w:tc>
          <w:tcPr>
            <w:tcW w:w="2165" w:type="dxa"/>
            <w:vAlign w:val="center"/>
          </w:tcPr>
          <w:p w:rsidR="009F508A" w:rsidRDefault="008419B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419BF"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C96F72">
        <w:trPr>
          <w:trHeight w:val="180"/>
          <w:jc w:val="center"/>
        </w:trPr>
        <w:tc>
          <w:tcPr>
            <w:tcW w:w="2165" w:type="dxa"/>
            <w:vMerge w:val="restart"/>
            <w:vAlign w:val="center"/>
          </w:tcPr>
          <w:p w:rsidR="009F508A" w:rsidRDefault="008419B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419BF">
            <w:pPr>
              <w:snapToGrid w:val="0"/>
              <w:spacing w:line="320" w:lineRule="exact"/>
              <w:rPr>
                <w:sz w:val="16"/>
                <w:szCs w:val="16"/>
              </w:rPr>
            </w:pPr>
            <w:r>
              <w:rPr>
                <w:rFonts w:hint="eastAsia"/>
                <w:b/>
                <w:sz w:val="22"/>
                <w:szCs w:val="22"/>
              </w:rPr>
              <w:t>姓名</w:t>
            </w:r>
          </w:p>
        </w:tc>
        <w:tc>
          <w:tcPr>
            <w:tcW w:w="1184" w:type="dxa"/>
            <w:vAlign w:val="center"/>
          </w:tcPr>
          <w:p w:rsidR="009F508A" w:rsidRDefault="008419B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419BF">
            <w:pPr>
              <w:snapToGrid w:val="0"/>
              <w:spacing w:line="320" w:lineRule="exact"/>
              <w:ind w:left="1309"/>
              <w:rPr>
                <w:sz w:val="16"/>
                <w:szCs w:val="16"/>
              </w:rPr>
            </w:pPr>
            <w:r>
              <w:rPr>
                <w:rFonts w:hint="eastAsia"/>
                <w:b/>
                <w:sz w:val="22"/>
                <w:szCs w:val="22"/>
              </w:rPr>
              <w:t>审核员证号</w:t>
            </w:r>
          </w:p>
        </w:tc>
      </w:tr>
      <w:tr w:rsidR="00C96F72">
        <w:trPr>
          <w:trHeight w:val="180"/>
          <w:jc w:val="center"/>
        </w:trPr>
        <w:tc>
          <w:tcPr>
            <w:tcW w:w="2165" w:type="dxa"/>
            <w:vMerge/>
            <w:vAlign w:val="center"/>
          </w:tcPr>
          <w:p w:rsidR="009F508A" w:rsidRDefault="008419BF">
            <w:pPr>
              <w:snapToGrid w:val="0"/>
              <w:spacing w:line="320" w:lineRule="exact"/>
              <w:jc w:val="center"/>
              <w:rPr>
                <w:b/>
                <w:sz w:val="22"/>
                <w:szCs w:val="22"/>
              </w:rPr>
            </w:pPr>
          </w:p>
        </w:tc>
        <w:tc>
          <w:tcPr>
            <w:tcW w:w="1185" w:type="dxa"/>
            <w:vAlign w:val="center"/>
          </w:tcPr>
          <w:p w:rsidR="009F508A" w:rsidRDefault="008419BF" w:rsidP="00E23E0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8419B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419BF">
            <w:pPr>
              <w:snapToGrid w:val="0"/>
              <w:spacing w:line="320" w:lineRule="exact"/>
              <w:ind w:left="1309"/>
              <w:rPr>
                <w:sz w:val="22"/>
                <w:szCs w:val="22"/>
                <w:highlight w:val="yellow"/>
              </w:rPr>
            </w:pPr>
            <w:r>
              <w:rPr>
                <w:sz w:val="22"/>
                <w:szCs w:val="22"/>
                <w:highlight w:val="yellow"/>
              </w:rPr>
              <w:t>2018-N1QMS-2205805</w:t>
            </w:r>
          </w:p>
        </w:tc>
      </w:tr>
      <w:tr w:rsidR="00C96F72">
        <w:trPr>
          <w:trHeight w:val="180"/>
          <w:jc w:val="center"/>
        </w:trPr>
        <w:tc>
          <w:tcPr>
            <w:tcW w:w="2165" w:type="dxa"/>
            <w:vMerge/>
            <w:vAlign w:val="center"/>
          </w:tcPr>
          <w:p w:rsidR="009F508A" w:rsidRDefault="008419BF">
            <w:pPr>
              <w:snapToGrid w:val="0"/>
              <w:spacing w:line="320" w:lineRule="exact"/>
              <w:jc w:val="center"/>
              <w:rPr>
                <w:b/>
                <w:sz w:val="22"/>
                <w:szCs w:val="22"/>
              </w:rPr>
            </w:pPr>
          </w:p>
        </w:tc>
        <w:tc>
          <w:tcPr>
            <w:tcW w:w="1185" w:type="dxa"/>
            <w:vAlign w:val="center"/>
          </w:tcPr>
          <w:p w:rsidR="009F508A" w:rsidRDefault="008419BF" w:rsidP="00E23E04">
            <w:pPr>
              <w:snapToGrid w:val="0"/>
              <w:spacing w:line="320" w:lineRule="exact"/>
              <w:ind w:firstLineChars="50" w:firstLine="110"/>
              <w:rPr>
                <w:sz w:val="22"/>
                <w:szCs w:val="22"/>
                <w:highlight w:val="yellow"/>
              </w:rPr>
            </w:pPr>
            <w:r>
              <w:rPr>
                <w:sz w:val="22"/>
                <w:szCs w:val="22"/>
                <w:highlight w:val="yellow"/>
              </w:rPr>
              <w:t>陈琦</w:t>
            </w:r>
          </w:p>
        </w:tc>
        <w:tc>
          <w:tcPr>
            <w:tcW w:w="1184" w:type="dxa"/>
            <w:vAlign w:val="center"/>
          </w:tcPr>
          <w:p w:rsidR="009F508A" w:rsidRDefault="008419B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419BF">
            <w:pPr>
              <w:snapToGrid w:val="0"/>
              <w:spacing w:line="320" w:lineRule="exact"/>
              <w:ind w:left="1309"/>
              <w:rPr>
                <w:sz w:val="22"/>
                <w:szCs w:val="22"/>
                <w:highlight w:val="yellow"/>
              </w:rPr>
            </w:pPr>
            <w:r>
              <w:rPr>
                <w:sz w:val="22"/>
                <w:szCs w:val="22"/>
                <w:highlight w:val="yellow"/>
              </w:rPr>
              <w:t>ISC-JSZJ-258</w:t>
            </w:r>
          </w:p>
          <w:p w:rsidR="009F508A" w:rsidRDefault="008419BF">
            <w:pPr>
              <w:snapToGrid w:val="0"/>
              <w:spacing w:line="320" w:lineRule="exact"/>
              <w:ind w:left="1309"/>
              <w:rPr>
                <w:sz w:val="22"/>
                <w:szCs w:val="22"/>
                <w:highlight w:val="yellow"/>
              </w:rPr>
            </w:pPr>
            <w:r>
              <w:rPr>
                <w:sz w:val="22"/>
                <w:szCs w:val="22"/>
                <w:highlight w:val="yellow"/>
              </w:rPr>
              <w:t>北京标兴业企业管理顾问中心</w:t>
            </w:r>
          </w:p>
        </w:tc>
      </w:tr>
      <w:tr w:rsidR="00C96F72">
        <w:trPr>
          <w:trHeight w:val="180"/>
          <w:jc w:val="center"/>
        </w:trPr>
        <w:tc>
          <w:tcPr>
            <w:tcW w:w="2165" w:type="dxa"/>
            <w:vMerge/>
            <w:vAlign w:val="center"/>
          </w:tcPr>
          <w:p w:rsidR="009F508A" w:rsidRDefault="008419BF">
            <w:pPr>
              <w:snapToGrid w:val="0"/>
              <w:spacing w:line="320" w:lineRule="exact"/>
              <w:jc w:val="center"/>
              <w:rPr>
                <w:b/>
                <w:sz w:val="22"/>
                <w:szCs w:val="22"/>
              </w:rPr>
            </w:pPr>
          </w:p>
        </w:tc>
        <w:tc>
          <w:tcPr>
            <w:tcW w:w="1185" w:type="dxa"/>
            <w:vAlign w:val="center"/>
          </w:tcPr>
          <w:p w:rsidR="009F508A" w:rsidRDefault="008419BF" w:rsidP="00E23E04">
            <w:pPr>
              <w:snapToGrid w:val="0"/>
              <w:spacing w:line="320" w:lineRule="exact"/>
              <w:ind w:firstLineChars="50" w:firstLine="110"/>
              <w:rPr>
                <w:b/>
                <w:sz w:val="22"/>
                <w:szCs w:val="22"/>
                <w:highlight w:val="yellow"/>
              </w:rPr>
            </w:pPr>
          </w:p>
        </w:tc>
        <w:tc>
          <w:tcPr>
            <w:tcW w:w="1184" w:type="dxa"/>
            <w:vAlign w:val="center"/>
          </w:tcPr>
          <w:p w:rsidR="009F508A" w:rsidRDefault="008419BF">
            <w:pPr>
              <w:snapToGrid w:val="0"/>
              <w:spacing w:line="320" w:lineRule="exact"/>
              <w:ind w:left="572"/>
              <w:rPr>
                <w:b/>
                <w:sz w:val="22"/>
                <w:szCs w:val="22"/>
                <w:highlight w:val="yellow"/>
              </w:rPr>
            </w:pPr>
          </w:p>
        </w:tc>
        <w:tc>
          <w:tcPr>
            <w:tcW w:w="5595" w:type="dxa"/>
            <w:gridSpan w:val="3"/>
            <w:vAlign w:val="center"/>
          </w:tcPr>
          <w:p w:rsidR="009F508A" w:rsidRDefault="008419BF">
            <w:pPr>
              <w:snapToGrid w:val="0"/>
              <w:spacing w:line="320" w:lineRule="exact"/>
              <w:ind w:left="1309"/>
              <w:rPr>
                <w:b/>
                <w:sz w:val="22"/>
                <w:szCs w:val="22"/>
                <w:highlight w:val="yellow"/>
              </w:rPr>
            </w:pPr>
          </w:p>
        </w:tc>
      </w:tr>
      <w:tr w:rsidR="00C96F72">
        <w:trPr>
          <w:trHeight w:val="4957"/>
          <w:jc w:val="center"/>
        </w:trPr>
        <w:tc>
          <w:tcPr>
            <w:tcW w:w="2165" w:type="dxa"/>
            <w:vAlign w:val="center"/>
          </w:tcPr>
          <w:p w:rsidR="009F508A" w:rsidRDefault="008419BF">
            <w:pPr>
              <w:snapToGrid w:val="0"/>
              <w:spacing w:line="320" w:lineRule="exact"/>
              <w:jc w:val="center"/>
              <w:rPr>
                <w:b/>
                <w:sz w:val="22"/>
                <w:szCs w:val="22"/>
              </w:rPr>
            </w:pPr>
            <w:r>
              <w:rPr>
                <w:rFonts w:hint="eastAsia"/>
                <w:b/>
                <w:sz w:val="22"/>
                <w:szCs w:val="22"/>
              </w:rPr>
              <w:t>审核组工作情况</w:t>
            </w:r>
          </w:p>
          <w:p w:rsidR="009F508A" w:rsidRDefault="008419BF">
            <w:pPr>
              <w:snapToGrid w:val="0"/>
              <w:spacing w:line="320" w:lineRule="exact"/>
              <w:jc w:val="center"/>
              <w:rPr>
                <w:b/>
                <w:sz w:val="22"/>
                <w:szCs w:val="22"/>
              </w:rPr>
            </w:pPr>
          </w:p>
        </w:tc>
        <w:tc>
          <w:tcPr>
            <w:tcW w:w="7964" w:type="dxa"/>
            <w:gridSpan w:val="5"/>
          </w:tcPr>
          <w:p w:rsidR="009F508A" w:rsidRDefault="008419B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23E04">
              <w:rPr>
                <w:rFonts w:hint="eastAsia"/>
                <w:sz w:val="20"/>
              </w:rPr>
              <w:t>2021.3.20</w:t>
            </w:r>
          </w:p>
          <w:p w:rsidR="009F508A" w:rsidRDefault="008419B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23E04">
              <w:rPr>
                <w:rFonts w:hint="eastAsia"/>
                <w:sz w:val="20"/>
              </w:rPr>
              <w:t>2021.3.21</w:t>
            </w:r>
            <w:bookmarkStart w:id="4" w:name="_GoBack"/>
            <w:bookmarkEnd w:id="4"/>
          </w:p>
          <w:p w:rsidR="009F508A" w:rsidRDefault="008419B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419B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419B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419B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419B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419B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419B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8419B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8419B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8419BF" w:rsidP="00233019">
            <w:pPr>
              <w:snapToGrid w:val="0"/>
              <w:spacing w:line="276" w:lineRule="auto"/>
              <w:jc w:val="left"/>
              <w:rPr>
                <w:sz w:val="22"/>
                <w:szCs w:val="22"/>
              </w:rPr>
            </w:pPr>
            <w:r>
              <w:rPr>
                <w:rFonts w:ascii="宋体" w:hAnsi="宋体" w:hint="eastAsia"/>
                <w:b/>
                <w:sz w:val="22"/>
                <w:szCs w:val="22"/>
              </w:rPr>
              <w:t>不一致情况：</w:t>
            </w:r>
          </w:p>
        </w:tc>
      </w:tr>
      <w:tr w:rsidR="00C96F72" w:rsidTr="00233019">
        <w:trPr>
          <w:trHeight w:val="2840"/>
          <w:jc w:val="center"/>
        </w:trPr>
        <w:tc>
          <w:tcPr>
            <w:tcW w:w="2165" w:type="dxa"/>
            <w:tcBorders>
              <w:bottom w:val="single" w:sz="8" w:space="0" w:color="auto"/>
            </w:tcBorders>
            <w:vAlign w:val="center"/>
          </w:tcPr>
          <w:p w:rsidR="009F508A" w:rsidRDefault="008419BF">
            <w:pPr>
              <w:spacing w:line="320" w:lineRule="exact"/>
              <w:jc w:val="center"/>
              <w:rPr>
                <w:b/>
                <w:sz w:val="22"/>
                <w:szCs w:val="22"/>
              </w:rPr>
            </w:pPr>
            <w:r>
              <w:rPr>
                <w:rFonts w:hint="eastAsia"/>
                <w:b/>
                <w:sz w:val="22"/>
                <w:szCs w:val="22"/>
              </w:rPr>
              <w:t>受审核方意见</w:t>
            </w:r>
          </w:p>
          <w:p w:rsidR="009F508A" w:rsidRDefault="008419BF">
            <w:pPr>
              <w:spacing w:line="320" w:lineRule="exact"/>
              <w:jc w:val="center"/>
              <w:rPr>
                <w:b/>
                <w:sz w:val="22"/>
                <w:szCs w:val="22"/>
              </w:rPr>
            </w:pPr>
          </w:p>
        </w:tc>
        <w:tc>
          <w:tcPr>
            <w:tcW w:w="7964" w:type="dxa"/>
            <w:gridSpan w:val="5"/>
            <w:tcBorders>
              <w:bottom w:val="single" w:sz="8" w:space="0" w:color="auto"/>
            </w:tcBorders>
          </w:tcPr>
          <w:p w:rsidR="009F508A" w:rsidRDefault="008419BF" w:rsidP="00233019">
            <w:pPr>
              <w:spacing w:line="276" w:lineRule="auto"/>
              <w:rPr>
                <w:rFonts w:ascii="宋体"/>
                <w:sz w:val="22"/>
                <w:szCs w:val="22"/>
              </w:rPr>
            </w:pPr>
            <w:r>
              <w:rPr>
                <w:rFonts w:hint="eastAsia"/>
                <w:b/>
                <w:sz w:val="22"/>
                <w:szCs w:val="22"/>
              </w:rPr>
              <w:t>对审核组审核工作</w:t>
            </w:r>
          </w:p>
          <w:p w:rsidR="009F508A" w:rsidRDefault="008419BF" w:rsidP="00E23E0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8419BF" w:rsidP="00E23E0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419BF" w:rsidP="00E23E0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419BF" w:rsidP="00E23E0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419BF" w:rsidP="00E23E0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419BF" w:rsidP="00E23E0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419BF" w:rsidP="00E23E04">
            <w:pPr>
              <w:ind w:firstLineChars="2050" w:firstLine="4510"/>
              <w:rPr>
                <w:sz w:val="22"/>
                <w:szCs w:val="22"/>
              </w:rPr>
            </w:pPr>
          </w:p>
          <w:p w:rsidR="009F508A" w:rsidRDefault="008419BF" w:rsidP="00233019">
            <w:pPr>
              <w:rPr>
                <w:b/>
                <w:sz w:val="22"/>
                <w:szCs w:val="22"/>
              </w:rPr>
            </w:pPr>
            <w:r>
              <w:rPr>
                <w:rFonts w:hint="eastAsia"/>
                <w:b/>
                <w:sz w:val="22"/>
                <w:szCs w:val="22"/>
              </w:rPr>
              <w:t>日期</w:t>
            </w:r>
            <w:r>
              <w:rPr>
                <w:rFonts w:hint="eastAsia"/>
                <w:sz w:val="20"/>
              </w:rPr>
              <w:t>：</w:t>
            </w:r>
          </w:p>
        </w:tc>
      </w:tr>
    </w:tbl>
    <w:p w:rsidR="009F508A" w:rsidRDefault="008419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BF" w:rsidRDefault="008419BF">
      <w:r>
        <w:separator/>
      </w:r>
    </w:p>
  </w:endnote>
  <w:endnote w:type="continuationSeparator" w:id="0">
    <w:p w:rsidR="008419BF" w:rsidRDefault="0084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419B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BF" w:rsidRDefault="008419BF">
      <w:r>
        <w:separator/>
      </w:r>
    </w:p>
  </w:footnote>
  <w:footnote w:type="continuationSeparator" w:id="0">
    <w:p w:rsidR="008419BF" w:rsidRDefault="0084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419BF" w:rsidP="00E23E0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8419BF" w:rsidP="00E23E0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419B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8419B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6F72"/>
    <w:rsid w:val="008419BF"/>
    <w:rsid w:val="00C96F72"/>
    <w:rsid w:val="00E23E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89</Words>
  <Characters>508</Characters>
  <Application>Microsoft Office Word</Application>
  <DocSecurity>0</DocSecurity>
  <Lines>4</Lines>
  <Paragraphs>1</Paragraphs>
  <ScaleCrop>false</ScaleCrop>
  <Company>微软中国</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2021-03-20T02:06:00Z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