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7A" w:rsidRDefault="0046577A" w:rsidP="00CE3C08">
      <w:pPr>
        <w:snapToGrid w:val="0"/>
        <w:spacing w:afterLines="30" w:after="93"/>
        <w:ind w:leftChars="100" w:left="210"/>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46577A" w:rsidRDefault="0046577A">
      <w:pPr>
        <w:snapToGrid w:val="0"/>
        <w:spacing w:afterLines="30" w:after="93"/>
        <w:jc w:val="center"/>
        <w:rPr>
          <w:rFonts w:ascii="楷体" w:eastAsia="楷体" w:hAnsi="楷体"/>
          <w:b/>
          <w:color w:val="000000" w:themeColor="text1"/>
          <w:sz w:val="52"/>
          <w:szCs w:val="52"/>
        </w:rPr>
      </w:pPr>
    </w:p>
    <w:p w:rsidR="0046577A" w:rsidRDefault="0046577A">
      <w:pPr>
        <w:snapToGrid w:val="0"/>
        <w:spacing w:afterLines="30" w:after="93"/>
        <w:jc w:val="center"/>
        <w:rPr>
          <w:rFonts w:ascii="楷体" w:eastAsia="楷体" w:hAnsi="楷体"/>
          <w:b/>
          <w:color w:val="000000" w:themeColor="text1"/>
          <w:sz w:val="52"/>
          <w:szCs w:val="52"/>
        </w:rPr>
      </w:pPr>
    </w:p>
    <w:p w:rsidR="0046577A" w:rsidRDefault="0086755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623062" w:rsidRPr="00623062">
        <w:rPr>
          <w:rFonts w:ascii="楷体" w:eastAsia="楷体" w:hAnsi="楷体" w:hint="eastAsia"/>
          <w:b/>
          <w:color w:val="000000" w:themeColor="text1"/>
          <w:sz w:val="32"/>
          <w:szCs w:val="32"/>
        </w:rPr>
        <w:t>华夷通译(北京)信息技术有限公司</w:t>
      </w:r>
    </w:p>
    <w:p w:rsidR="0046577A" w:rsidRDefault="0046577A">
      <w:pPr>
        <w:snapToGrid w:val="0"/>
        <w:spacing w:afterLines="30" w:after="93"/>
        <w:ind w:firstLineChars="600" w:firstLine="1928"/>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46577A" w:rsidRDefault="0046577A">
      <w:pPr>
        <w:snapToGrid w:val="0"/>
        <w:spacing w:afterLines="30" w:after="93"/>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6577A" w:rsidRDefault="0086755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46577A">
        <w:trPr>
          <w:trHeight w:val="354"/>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6577A" w:rsidRDefault="00867555">
            <w:pPr>
              <w:rPr>
                <w:b/>
                <w:color w:val="000000" w:themeColor="text1"/>
                <w:sz w:val="20"/>
                <w:szCs w:val="20"/>
              </w:rPr>
            </w:pPr>
            <w:r>
              <w:rPr>
                <w:rFonts w:hint="eastAsia"/>
                <w:b/>
                <w:color w:val="000000" w:themeColor="text1"/>
                <w:sz w:val="20"/>
                <w:szCs w:val="20"/>
              </w:rPr>
              <w:t>北京国标联合认证有限公司</w:t>
            </w: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6577A" w:rsidRDefault="0086755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46577A" w:rsidRDefault="00867555">
            <w:pPr>
              <w:rPr>
                <w:b/>
                <w:color w:val="000000" w:themeColor="text1"/>
                <w:sz w:val="20"/>
                <w:szCs w:val="20"/>
              </w:rPr>
            </w:pPr>
            <w:r>
              <w:rPr>
                <w:rFonts w:hint="eastAsia"/>
                <w:b/>
                <w:color w:val="000000" w:themeColor="text1"/>
                <w:sz w:val="20"/>
                <w:szCs w:val="20"/>
              </w:rPr>
              <w:t>邮编</w:t>
            </w:r>
          </w:p>
        </w:tc>
        <w:tc>
          <w:tcPr>
            <w:tcW w:w="1641" w:type="dxa"/>
            <w:vAlign w:val="center"/>
          </w:tcPr>
          <w:p w:rsidR="0046577A" w:rsidRDefault="0046577A">
            <w:pPr>
              <w:rPr>
                <w:b/>
                <w:color w:val="000000" w:themeColor="text1"/>
                <w:sz w:val="20"/>
                <w:szCs w:val="20"/>
              </w:rPr>
            </w:pP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46577A" w:rsidRDefault="00867555">
            <w:pPr>
              <w:rPr>
                <w:b/>
                <w:color w:val="000000" w:themeColor="text1"/>
                <w:sz w:val="20"/>
                <w:szCs w:val="20"/>
              </w:rPr>
            </w:pPr>
            <w:r>
              <w:rPr>
                <w:rFonts w:hint="eastAsia"/>
                <w:b/>
                <w:color w:val="000000" w:themeColor="text1"/>
                <w:sz w:val="20"/>
                <w:szCs w:val="20"/>
              </w:rPr>
              <w:t>010-51095332</w:t>
            </w:r>
          </w:p>
        </w:tc>
        <w:tc>
          <w:tcPr>
            <w:tcW w:w="1086" w:type="dxa"/>
            <w:vAlign w:val="center"/>
          </w:tcPr>
          <w:p w:rsidR="0046577A" w:rsidRDefault="00867555">
            <w:pPr>
              <w:rPr>
                <w:b/>
                <w:color w:val="000000" w:themeColor="text1"/>
                <w:sz w:val="20"/>
                <w:szCs w:val="20"/>
              </w:rPr>
            </w:pPr>
            <w:r>
              <w:rPr>
                <w:rFonts w:hint="eastAsia"/>
                <w:b/>
                <w:color w:val="000000" w:themeColor="text1"/>
                <w:sz w:val="20"/>
                <w:szCs w:val="20"/>
              </w:rPr>
              <w:t>传真</w:t>
            </w:r>
          </w:p>
        </w:tc>
        <w:tc>
          <w:tcPr>
            <w:tcW w:w="1527" w:type="dxa"/>
            <w:vAlign w:val="center"/>
          </w:tcPr>
          <w:p w:rsidR="0046577A" w:rsidRDefault="00867555">
            <w:pPr>
              <w:rPr>
                <w:b/>
                <w:color w:val="000000" w:themeColor="text1"/>
                <w:sz w:val="20"/>
                <w:szCs w:val="20"/>
              </w:rPr>
            </w:pPr>
            <w:r>
              <w:rPr>
                <w:b/>
                <w:color w:val="000000" w:themeColor="text1"/>
                <w:sz w:val="20"/>
                <w:szCs w:val="20"/>
              </w:rPr>
              <w:t>010-5351 6258</w:t>
            </w:r>
          </w:p>
        </w:tc>
        <w:tc>
          <w:tcPr>
            <w:tcW w:w="865" w:type="dxa"/>
            <w:vAlign w:val="center"/>
          </w:tcPr>
          <w:p w:rsidR="0046577A" w:rsidRDefault="0086755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46577A" w:rsidRDefault="0046577A">
            <w:pPr>
              <w:rPr>
                <w:b/>
                <w:color w:val="000000" w:themeColor="text1"/>
                <w:sz w:val="20"/>
                <w:szCs w:val="20"/>
              </w:rPr>
            </w:pPr>
          </w:p>
        </w:tc>
      </w:tr>
      <w:tr w:rsidR="0046577A">
        <w:trPr>
          <w:trHeight w:val="428"/>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审核组成员</w:t>
            </w:r>
          </w:p>
        </w:tc>
      </w:tr>
      <w:tr w:rsidR="0046577A">
        <w:trPr>
          <w:trHeight w:val="645"/>
        </w:trPr>
        <w:tc>
          <w:tcPr>
            <w:tcW w:w="1844"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姓名</w:t>
            </w:r>
          </w:p>
        </w:tc>
        <w:tc>
          <w:tcPr>
            <w:tcW w:w="992" w:type="dxa"/>
            <w:vAlign w:val="center"/>
          </w:tcPr>
          <w:p w:rsidR="0046577A" w:rsidRDefault="0086755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6577A" w:rsidRDefault="0086755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6577A" w:rsidRDefault="0086755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专业代码</w:t>
            </w:r>
          </w:p>
        </w:tc>
      </w:tr>
      <w:tr w:rsidR="0046577A">
        <w:trPr>
          <w:trHeight w:val="541"/>
        </w:trPr>
        <w:tc>
          <w:tcPr>
            <w:tcW w:w="1844" w:type="dxa"/>
            <w:gridSpan w:val="2"/>
            <w:vAlign w:val="center"/>
          </w:tcPr>
          <w:p w:rsidR="0046577A" w:rsidRDefault="00867555" w:rsidP="00623062">
            <w:pPr>
              <w:rPr>
                <w:b/>
                <w:color w:val="000000" w:themeColor="text1"/>
                <w:sz w:val="20"/>
                <w:szCs w:val="20"/>
              </w:rPr>
            </w:pPr>
            <w:r>
              <w:rPr>
                <w:rFonts w:hint="eastAsia"/>
                <w:b/>
                <w:color w:val="000000" w:themeColor="text1"/>
                <w:sz w:val="20"/>
                <w:szCs w:val="20"/>
              </w:rPr>
              <w:t>朱晓丽</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组长</w:t>
            </w:r>
          </w:p>
        </w:tc>
        <w:tc>
          <w:tcPr>
            <w:tcW w:w="1216" w:type="dxa"/>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女</w:t>
            </w:r>
          </w:p>
        </w:tc>
        <w:tc>
          <w:tcPr>
            <w:tcW w:w="3478" w:type="dxa"/>
            <w:gridSpan w:val="3"/>
            <w:vAlign w:val="bottom"/>
          </w:tcPr>
          <w:p w:rsidR="0046577A" w:rsidRDefault="0046577A">
            <w:pPr>
              <w:spacing w:line="240" w:lineRule="exact"/>
              <w:jc w:val="center"/>
              <w:rPr>
                <w:sz w:val="18"/>
                <w:szCs w:val="18"/>
              </w:rPr>
            </w:pPr>
          </w:p>
          <w:p w:rsidR="00867555" w:rsidRPr="00867555" w:rsidRDefault="00CE3C08" w:rsidP="00867555">
            <w:r w:rsidRPr="000E2172">
              <w:rPr>
                <w:sz w:val="18"/>
                <w:szCs w:val="18"/>
              </w:rPr>
              <w:t>审核员</w:t>
            </w:r>
          </w:p>
        </w:tc>
        <w:tc>
          <w:tcPr>
            <w:tcW w:w="2333" w:type="dxa"/>
            <w:gridSpan w:val="2"/>
            <w:vAlign w:val="center"/>
          </w:tcPr>
          <w:p w:rsidR="0046577A" w:rsidRDefault="0046577A">
            <w:pPr>
              <w:rPr>
                <w:b/>
                <w:color w:val="000000" w:themeColor="text1"/>
                <w:sz w:val="20"/>
                <w:szCs w:val="20"/>
              </w:rPr>
            </w:pPr>
          </w:p>
        </w:tc>
      </w:tr>
      <w:tr w:rsidR="00867555" w:rsidTr="00867555">
        <w:trPr>
          <w:trHeight w:val="541"/>
        </w:trPr>
        <w:tc>
          <w:tcPr>
            <w:tcW w:w="1844" w:type="dxa"/>
            <w:gridSpan w:val="2"/>
            <w:vAlign w:val="center"/>
          </w:tcPr>
          <w:p w:rsidR="00867555" w:rsidRDefault="00623062" w:rsidP="00623062">
            <w:pPr>
              <w:rPr>
                <w:b/>
                <w:color w:val="000000" w:themeColor="text1"/>
                <w:sz w:val="20"/>
                <w:szCs w:val="20"/>
              </w:rPr>
            </w:pPr>
            <w:r w:rsidRPr="00623062">
              <w:rPr>
                <w:rFonts w:hint="eastAsia"/>
                <w:b/>
                <w:color w:val="000000" w:themeColor="text1"/>
                <w:sz w:val="20"/>
                <w:szCs w:val="20"/>
              </w:rPr>
              <w:t>陈琦</w:t>
            </w:r>
          </w:p>
        </w:tc>
        <w:tc>
          <w:tcPr>
            <w:tcW w:w="992" w:type="dxa"/>
            <w:vAlign w:val="center"/>
          </w:tcPr>
          <w:p w:rsidR="00867555" w:rsidRPr="00421FBE" w:rsidRDefault="00867555" w:rsidP="00D33C49">
            <w:r w:rsidRPr="00421FBE">
              <w:rPr>
                <w:rFonts w:hint="eastAsia"/>
              </w:rPr>
              <w:t>组员</w:t>
            </w:r>
          </w:p>
        </w:tc>
        <w:tc>
          <w:tcPr>
            <w:tcW w:w="1216" w:type="dxa"/>
            <w:vAlign w:val="center"/>
          </w:tcPr>
          <w:p w:rsidR="00867555" w:rsidRDefault="00867555" w:rsidP="00867555">
            <w:pPr>
              <w:jc w:val="center"/>
              <w:rPr>
                <w:b/>
                <w:color w:val="000000" w:themeColor="text1"/>
                <w:sz w:val="20"/>
                <w:szCs w:val="20"/>
              </w:rPr>
            </w:pPr>
            <w:r>
              <w:rPr>
                <w:rFonts w:hint="eastAsia"/>
                <w:b/>
                <w:color w:val="000000" w:themeColor="text1"/>
                <w:sz w:val="20"/>
                <w:szCs w:val="20"/>
              </w:rPr>
              <w:t>女</w:t>
            </w:r>
          </w:p>
        </w:tc>
        <w:tc>
          <w:tcPr>
            <w:tcW w:w="3478" w:type="dxa"/>
            <w:gridSpan w:val="3"/>
            <w:vAlign w:val="center"/>
          </w:tcPr>
          <w:p w:rsidR="00867555" w:rsidRDefault="00623062" w:rsidP="00867555">
            <w:pPr>
              <w:spacing w:line="240" w:lineRule="exact"/>
              <w:rPr>
                <w:b/>
                <w:color w:val="000000" w:themeColor="text1"/>
                <w:sz w:val="20"/>
                <w:szCs w:val="20"/>
              </w:rPr>
            </w:pPr>
            <w:r w:rsidRPr="00623062">
              <w:rPr>
                <w:rFonts w:hint="eastAsia"/>
                <w:sz w:val="18"/>
                <w:szCs w:val="18"/>
              </w:rPr>
              <w:t>专家</w:t>
            </w:r>
          </w:p>
        </w:tc>
        <w:tc>
          <w:tcPr>
            <w:tcW w:w="2333" w:type="dxa"/>
            <w:gridSpan w:val="2"/>
            <w:vAlign w:val="center"/>
          </w:tcPr>
          <w:p w:rsidR="00867555" w:rsidRDefault="00623062">
            <w:pPr>
              <w:rPr>
                <w:b/>
                <w:color w:val="000000" w:themeColor="text1"/>
                <w:sz w:val="20"/>
                <w:szCs w:val="20"/>
              </w:rPr>
            </w:pPr>
            <w:r w:rsidRPr="00623062">
              <w:rPr>
                <w:b/>
                <w:color w:val="000000" w:themeColor="text1"/>
                <w:sz w:val="20"/>
                <w:szCs w:val="20"/>
              </w:rPr>
              <w:t>35.08.00</w:t>
            </w:r>
          </w:p>
        </w:tc>
      </w:tr>
      <w:tr w:rsidR="0046577A">
        <w:trPr>
          <w:trHeight w:val="351"/>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与审核组同行人员</w:t>
            </w:r>
          </w:p>
        </w:tc>
      </w:tr>
      <w:tr w:rsidR="0046577A">
        <w:trPr>
          <w:trHeight w:val="351"/>
        </w:trPr>
        <w:tc>
          <w:tcPr>
            <w:tcW w:w="1844" w:type="dxa"/>
            <w:gridSpan w:val="2"/>
            <w:vAlign w:val="center"/>
          </w:tcPr>
          <w:p w:rsidR="0046577A" w:rsidRDefault="00867555">
            <w:pPr>
              <w:rPr>
                <w:b/>
                <w:color w:val="000000" w:themeColor="text1"/>
                <w:sz w:val="20"/>
                <w:szCs w:val="20"/>
              </w:rPr>
            </w:pPr>
            <w:r>
              <w:rPr>
                <w:rFonts w:hint="eastAsia"/>
                <w:b/>
                <w:color w:val="000000" w:themeColor="text1"/>
                <w:sz w:val="20"/>
                <w:szCs w:val="20"/>
              </w:rPr>
              <w:t>姓名</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性别</w:t>
            </w:r>
          </w:p>
        </w:tc>
        <w:tc>
          <w:tcPr>
            <w:tcW w:w="1216" w:type="dxa"/>
            <w:vAlign w:val="center"/>
          </w:tcPr>
          <w:p w:rsidR="0046577A" w:rsidRDefault="0086755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6577A" w:rsidRDefault="0086755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6577A" w:rsidRDefault="00867555">
            <w:pPr>
              <w:rPr>
                <w:b/>
                <w:color w:val="000000" w:themeColor="text1"/>
                <w:sz w:val="20"/>
                <w:szCs w:val="20"/>
              </w:rPr>
            </w:pPr>
            <w:r>
              <w:rPr>
                <w:rFonts w:hint="eastAsia"/>
                <w:b/>
                <w:color w:val="000000" w:themeColor="text1"/>
                <w:sz w:val="20"/>
                <w:szCs w:val="20"/>
              </w:rPr>
              <w:t>备注</w:t>
            </w: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bl>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6577A" w:rsidRDefault="0086755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577A">
        <w:tc>
          <w:tcPr>
            <w:tcW w:w="2269" w:type="dxa"/>
            <w:vAlign w:val="center"/>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6577A" w:rsidRDefault="0086755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6577A" w:rsidRDefault="0046577A">
      <w:pPr>
        <w:rPr>
          <w:rFonts w:ascii="宋体" w:hAnsi="宋体"/>
          <w:b/>
          <w:color w:val="000000" w:themeColor="text1"/>
          <w:sz w:val="16"/>
          <w:szCs w:val="16"/>
        </w:rPr>
      </w:pP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623062">
        <w:rPr>
          <w:rFonts w:ascii="宋体" w:hAnsi="宋体" w:hint="eastAsia"/>
          <w:b/>
          <w:color w:val="000000" w:themeColor="text1"/>
          <w:spacing w:val="-10"/>
          <w:sz w:val="20"/>
          <w:szCs w:val="20"/>
        </w:rPr>
        <w:t xml:space="preserve"> 8.3</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46577A" w:rsidRDefault="0086755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23062" w:rsidTr="00623062">
        <w:trPr>
          <w:trHeight w:val="293"/>
          <w:jc w:val="center"/>
        </w:trPr>
        <w:tc>
          <w:tcPr>
            <w:tcW w:w="1919" w:type="dxa"/>
            <w:vAlign w:val="center"/>
          </w:tcPr>
          <w:p w:rsidR="00623062" w:rsidRDefault="00623062" w:rsidP="0062306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4579" w:type="dxa"/>
            <w:gridSpan w:val="6"/>
          </w:tcPr>
          <w:p w:rsidR="00623062" w:rsidRDefault="00623062" w:rsidP="00623062">
            <w:pPr>
              <w:spacing w:line="280" w:lineRule="exact"/>
              <w:rPr>
                <w:rFonts w:ascii="宋体"/>
                <w:b/>
                <w:color w:val="000000"/>
                <w:sz w:val="20"/>
                <w:szCs w:val="20"/>
              </w:rPr>
            </w:pPr>
            <w:bookmarkStart w:id="0" w:name="组织名称Add2"/>
            <w:r>
              <w:rPr>
                <w:rFonts w:ascii="宋体"/>
                <w:b/>
                <w:color w:val="000000"/>
                <w:sz w:val="20"/>
                <w:szCs w:val="20"/>
              </w:rPr>
              <w:t>华夷通译(北京)信息技术有限公司</w:t>
            </w:r>
            <w:bookmarkEnd w:id="0"/>
          </w:p>
        </w:tc>
        <w:tc>
          <w:tcPr>
            <w:tcW w:w="1134" w:type="dxa"/>
            <w:gridSpan w:val="3"/>
          </w:tcPr>
          <w:p w:rsidR="00623062" w:rsidRDefault="0062306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23062" w:rsidRDefault="0062306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18人</w:t>
            </w:r>
          </w:p>
        </w:tc>
      </w:tr>
      <w:tr w:rsidR="00623062" w:rsidTr="00623062">
        <w:trPr>
          <w:trHeight w:val="307"/>
          <w:jc w:val="center"/>
        </w:trPr>
        <w:tc>
          <w:tcPr>
            <w:tcW w:w="1919" w:type="dxa"/>
            <w:vAlign w:val="center"/>
          </w:tcPr>
          <w:p w:rsidR="00623062" w:rsidRDefault="00623062" w:rsidP="0062306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6120" w:type="dxa"/>
            <w:gridSpan w:val="12"/>
          </w:tcPr>
          <w:p w:rsidR="00623062" w:rsidRDefault="00623062" w:rsidP="00623062">
            <w:pPr>
              <w:spacing w:line="280" w:lineRule="exact"/>
              <w:rPr>
                <w:rFonts w:ascii="宋体"/>
                <w:b/>
                <w:color w:val="000000"/>
                <w:sz w:val="20"/>
                <w:szCs w:val="20"/>
              </w:rPr>
            </w:pPr>
            <w:bookmarkStart w:id="1" w:name="注册地址"/>
            <w:r>
              <w:rPr>
                <w:rFonts w:ascii="宋体"/>
                <w:b/>
                <w:color w:val="000000"/>
                <w:sz w:val="20"/>
                <w:szCs w:val="20"/>
              </w:rPr>
              <w:t>北京市</w:t>
            </w:r>
            <w:proofErr w:type="gramStart"/>
            <w:r>
              <w:rPr>
                <w:rFonts w:ascii="宋体"/>
                <w:b/>
                <w:color w:val="000000"/>
                <w:sz w:val="20"/>
                <w:szCs w:val="20"/>
              </w:rPr>
              <w:t>丰台区丰管路</w:t>
            </w:r>
            <w:proofErr w:type="gramEnd"/>
            <w:r>
              <w:rPr>
                <w:rFonts w:ascii="宋体"/>
                <w:b/>
                <w:color w:val="000000"/>
                <w:sz w:val="20"/>
                <w:szCs w:val="20"/>
              </w:rPr>
              <w:t>16号9号楼1层1022A</w:t>
            </w:r>
            <w:bookmarkEnd w:id="1"/>
          </w:p>
        </w:tc>
        <w:tc>
          <w:tcPr>
            <w:tcW w:w="540" w:type="dxa"/>
            <w:vMerge w:val="restart"/>
          </w:tcPr>
          <w:p w:rsidR="00623062" w:rsidRDefault="0062306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623062" w:rsidRDefault="0062306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23062" w:rsidRDefault="00623062">
            <w:r w:rsidRPr="0075273E">
              <w:rPr>
                <w:rFonts w:ascii="宋体"/>
                <w:b/>
                <w:color w:val="000000"/>
                <w:sz w:val="20"/>
                <w:szCs w:val="20"/>
              </w:rPr>
              <w:t>100071</w:t>
            </w:r>
          </w:p>
        </w:tc>
      </w:tr>
      <w:tr w:rsidR="00623062">
        <w:trPr>
          <w:trHeight w:val="315"/>
          <w:jc w:val="center"/>
        </w:trPr>
        <w:tc>
          <w:tcPr>
            <w:tcW w:w="1919" w:type="dxa"/>
            <w:vAlign w:val="center"/>
          </w:tcPr>
          <w:p w:rsidR="00623062" w:rsidRDefault="00623062" w:rsidP="0062306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6120" w:type="dxa"/>
            <w:gridSpan w:val="12"/>
          </w:tcPr>
          <w:p w:rsidR="00623062" w:rsidRDefault="00623062" w:rsidP="00623062">
            <w:pPr>
              <w:spacing w:line="280" w:lineRule="exact"/>
              <w:rPr>
                <w:rFonts w:ascii="宋体"/>
                <w:b/>
                <w:color w:val="000000"/>
                <w:sz w:val="20"/>
                <w:szCs w:val="20"/>
              </w:rPr>
            </w:pPr>
            <w:bookmarkStart w:id="2" w:name="生产地址Add1"/>
            <w:r>
              <w:rPr>
                <w:rFonts w:ascii="宋体"/>
                <w:b/>
                <w:color w:val="000000"/>
                <w:sz w:val="20"/>
                <w:szCs w:val="20"/>
              </w:rPr>
              <w:t>北京市</w:t>
            </w:r>
            <w:proofErr w:type="gramStart"/>
            <w:r>
              <w:rPr>
                <w:rFonts w:ascii="宋体"/>
                <w:b/>
                <w:color w:val="000000"/>
                <w:sz w:val="20"/>
                <w:szCs w:val="20"/>
              </w:rPr>
              <w:t>丰台区丰管路</w:t>
            </w:r>
            <w:proofErr w:type="gramEnd"/>
            <w:r>
              <w:rPr>
                <w:rFonts w:ascii="宋体"/>
                <w:b/>
                <w:color w:val="000000"/>
                <w:sz w:val="20"/>
                <w:szCs w:val="20"/>
              </w:rPr>
              <w:t>16号9号楼1层1022A</w:t>
            </w:r>
            <w:bookmarkEnd w:id="2"/>
          </w:p>
        </w:tc>
        <w:tc>
          <w:tcPr>
            <w:tcW w:w="540" w:type="dxa"/>
            <w:vMerge/>
            <w:vAlign w:val="center"/>
          </w:tcPr>
          <w:p w:rsidR="00623062" w:rsidRDefault="00623062">
            <w:pPr>
              <w:spacing w:line="320" w:lineRule="exact"/>
              <w:jc w:val="center"/>
              <w:rPr>
                <w:rFonts w:ascii="宋体" w:hAnsi="宋体"/>
                <w:b/>
                <w:color w:val="000000" w:themeColor="text1"/>
                <w:sz w:val="20"/>
                <w:szCs w:val="20"/>
              </w:rPr>
            </w:pPr>
          </w:p>
        </w:tc>
        <w:tc>
          <w:tcPr>
            <w:tcW w:w="1297" w:type="dxa"/>
          </w:tcPr>
          <w:p w:rsidR="00623062" w:rsidRDefault="00623062">
            <w:r w:rsidRPr="0075273E">
              <w:rPr>
                <w:rFonts w:ascii="宋体"/>
                <w:b/>
                <w:color w:val="000000"/>
                <w:sz w:val="20"/>
                <w:szCs w:val="20"/>
              </w:rPr>
              <w:t>100071</w:t>
            </w:r>
          </w:p>
        </w:tc>
      </w:tr>
      <w:tr w:rsidR="00623062" w:rsidTr="00623062">
        <w:trPr>
          <w:trHeight w:val="348"/>
          <w:jc w:val="center"/>
        </w:trPr>
        <w:tc>
          <w:tcPr>
            <w:tcW w:w="1919" w:type="dxa"/>
            <w:vAlign w:val="center"/>
          </w:tcPr>
          <w:p w:rsidR="00623062" w:rsidRDefault="00623062" w:rsidP="00623062">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623062" w:rsidRDefault="00623062" w:rsidP="00623062">
            <w:pPr>
              <w:spacing w:line="280" w:lineRule="exact"/>
              <w:jc w:val="left"/>
              <w:rPr>
                <w:rFonts w:ascii="宋体"/>
                <w:b/>
                <w:color w:val="000000"/>
                <w:sz w:val="20"/>
                <w:szCs w:val="20"/>
              </w:rPr>
            </w:pPr>
            <w:proofErr w:type="gramStart"/>
            <w:r w:rsidRPr="00623062">
              <w:rPr>
                <w:rFonts w:ascii="宋体" w:hint="eastAsia"/>
                <w:b/>
                <w:color w:val="000000"/>
                <w:sz w:val="20"/>
                <w:szCs w:val="20"/>
              </w:rPr>
              <w:t>禹丽霞</w:t>
            </w:r>
            <w:proofErr w:type="gramEnd"/>
          </w:p>
        </w:tc>
        <w:tc>
          <w:tcPr>
            <w:tcW w:w="1362" w:type="dxa"/>
            <w:gridSpan w:val="2"/>
            <w:vAlign w:val="center"/>
          </w:tcPr>
          <w:p w:rsidR="00623062" w:rsidRDefault="00623062" w:rsidP="00623062">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993" w:type="dxa"/>
            <w:gridSpan w:val="4"/>
            <w:vAlign w:val="center"/>
          </w:tcPr>
          <w:p w:rsidR="00623062" w:rsidRDefault="00623062" w:rsidP="00623062">
            <w:pPr>
              <w:spacing w:line="280" w:lineRule="exact"/>
              <w:jc w:val="left"/>
              <w:rPr>
                <w:rFonts w:ascii="宋体"/>
                <w:b/>
                <w:color w:val="000000"/>
                <w:sz w:val="20"/>
                <w:szCs w:val="20"/>
              </w:rPr>
            </w:pPr>
            <w:bookmarkStart w:id="3" w:name="联系人电话Add1"/>
            <w:r>
              <w:rPr>
                <w:rFonts w:ascii="宋体"/>
                <w:b/>
                <w:color w:val="000000"/>
                <w:sz w:val="20"/>
                <w:szCs w:val="20"/>
              </w:rPr>
              <w:t>13910629378</w:t>
            </w:r>
            <w:bookmarkEnd w:id="3"/>
          </w:p>
        </w:tc>
        <w:tc>
          <w:tcPr>
            <w:tcW w:w="965" w:type="dxa"/>
            <w:gridSpan w:val="3"/>
            <w:vAlign w:val="center"/>
          </w:tcPr>
          <w:p w:rsidR="00623062" w:rsidRDefault="00623062" w:rsidP="0062306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017" w:type="dxa"/>
            <w:gridSpan w:val="4"/>
          </w:tcPr>
          <w:p w:rsidR="00623062" w:rsidRDefault="00623062" w:rsidP="00623062">
            <w:pPr>
              <w:spacing w:line="280" w:lineRule="exact"/>
              <w:rPr>
                <w:rFonts w:ascii="宋体"/>
                <w:b/>
                <w:color w:val="000000"/>
                <w:sz w:val="20"/>
                <w:szCs w:val="20"/>
              </w:rPr>
            </w:pPr>
          </w:p>
        </w:tc>
      </w:tr>
      <w:tr w:rsidR="00623062" w:rsidTr="00623062">
        <w:trPr>
          <w:jc w:val="center"/>
        </w:trPr>
        <w:tc>
          <w:tcPr>
            <w:tcW w:w="1919" w:type="dxa"/>
            <w:vAlign w:val="center"/>
          </w:tcPr>
          <w:p w:rsidR="00623062" w:rsidRDefault="00623062" w:rsidP="00623062">
            <w:pPr>
              <w:jc w:val="left"/>
              <w:rPr>
                <w:rFonts w:ascii="宋体"/>
                <w:b/>
                <w:color w:val="000000"/>
                <w:sz w:val="20"/>
                <w:szCs w:val="20"/>
              </w:rPr>
            </w:pPr>
            <w:r>
              <w:rPr>
                <w:rFonts w:ascii="宋体" w:hAnsi="宋体" w:hint="eastAsia"/>
                <w:b/>
                <w:color w:val="000000"/>
                <w:sz w:val="20"/>
                <w:szCs w:val="20"/>
              </w:rPr>
              <w:t>法人代表</w:t>
            </w:r>
          </w:p>
        </w:tc>
        <w:tc>
          <w:tcPr>
            <w:tcW w:w="1620" w:type="dxa"/>
            <w:vAlign w:val="center"/>
          </w:tcPr>
          <w:p w:rsidR="00623062" w:rsidRDefault="00623062" w:rsidP="00623062">
            <w:pPr>
              <w:jc w:val="left"/>
              <w:rPr>
                <w:rFonts w:ascii="宋体"/>
                <w:b/>
                <w:color w:val="000000"/>
                <w:sz w:val="20"/>
                <w:szCs w:val="20"/>
              </w:rPr>
            </w:pPr>
            <w:bookmarkStart w:id="4" w:name="法人"/>
            <w:r>
              <w:rPr>
                <w:rFonts w:ascii="宋体"/>
                <w:b/>
                <w:color w:val="000000"/>
                <w:sz w:val="20"/>
                <w:szCs w:val="20"/>
              </w:rPr>
              <w:t>胡艳</w:t>
            </w:r>
            <w:proofErr w:type="gramStart"/>
            <w:r>
              <w:rPr>
                <w:rFonts w:ascii="宋体"/>
                <w:b/>
                <w:color w:val="000000"/>
                <w:sz w:val="20"/>
                <w:szCs w:val="20"/>
              </w:rPr>
              <w:t>艳</w:t>
            </w:r>
            <w:bookmarkEnd w:id="4"/>
            <w:proofErr w:type="gramEnd"/>
          </w:p>
        </w:tc>
        <w:tc>
          <w:tcPr>
            <w:tcW w:w="1362" w:type="dxa"/>
            <w:gridSpan w:val="2"/>
            <w:vAlign w:val="center"/>
          </w:tcPr>
          <w:p w:rsidR="00623062" w:rsidRDefault="00623062" w:rsidP="00623062">
            <w:pPr>
              <w:jc w:val="left"/>
              <w:rPr>
                <w:rFonts w:ascii="宋体"/>
                <w:b/>
                <w:color w:val="000000"/>
                <w:sz w:val="20"/>
                <w:szCs w:val="20"/>
              </w:rPr>
            </w:pPr>
            <w:r>
              <w:rPr>
                <w:rFonts w:ascii="宋体" w:hAnsi="宋体" w:hint="eastAsia"/>
                <w:b/>
                <w:color w:val="000000"/>
                <w:sz w:val="20"/>
                <w:szCs w:val="20"/>
              </w:rPr>
              <w:t>管理者代表</w:t>
            </w:r>
          </w:p>
        </w:tc>
        <w:tc>
          <w:tcPr>
            <w:tcW w:w="1518" w:type="dxa"/>
            <w:gridSpan w:val="2"/>
            <w:vAlign w:val="center"/>
          </w:tcPr>
          <w:p w:rsidR="00623062" w:rsidRDefault="00623062" w:rsidP="00623062">
            <w:pPr>
              <w:jc w:val="left"/>
              <w:rPr>
                <w:rFonts w:ascii="宋体"/>
                <w:b/>
                <w:color w:val="000000"/>
                <w:sz w:val="20"/>
                <w:szCs w:val="20"/>
              </w:rPr>
            </w:pPr>
            <w:proofErr w:type="gramStart"/>
            <w:r w:rsidRPr="00623062">
              <w:rPr>
                <w:rFonts w:ascii="宋体" w:hint="eastAsia"/>
                <w:b/>
                <w:color w:val="000000"/>
                <w:sz w:val="20"/>
                <w:szCs w:val="20"/>
              </w:rPr>
              <w:t>禹丽霞</w:t>
            </w:r>
            <w:proofErr w:type="gramEnd"/>
          </w:p>
        </w:tc>
        <w:tc>
          <w:tcPr>
            <w:tcW w:w="1440" w:type="dxa"/>
            <w:gridSpan w:val="5"/>
          </w:tcPr>
          <w:p w:rsidR="00623062" w:rsidRDefault="00623062" w:rsidP="00623062">
            <w:pPr>
              <w:jc w:val="center"/>
              <w:rPr>
                <w:rFonts w:ascii="宋体"/>
                <w:b/>
                <w:color w:val="000000"/>
                <w:sz w:val="20"/>
                <w:szCs w:val="20"/>
              </w:rPr>
            </w:pPr>
            <w:r>
              <w:rPr>
                <w:rFonts w:ascii="宋体" w:hint="eastAsia"/>
                <w:b/>
                <w:color w:val="000000"/>
                <w:sz w:val="20"/>
                <w:szCs w:val="20"/>
              </w:rPr>
              <w:t>邮箱</w:t>
            </w:r>
          </w:p>
        </w:tc>
        <w:tc>
          <w:tcPr>
            <w:tcW w:w="2017" w:type="dxa"/>
            <w:gridSpan w:val="4"/>
          </w:tcPr>
          <w:p w:rsidR="00623062" w:rsidRDefault="00623062" w:rsidP="00623062">
            <w:pPr>
              <w:rPr>
                <w:rFonts w:ascii="宋体"/>
                <w:b/>
                <w:color w:val="000000"/>
                <w:sz w:val="20"/>
                <w:szCs w:val="20"/>
              </w:rPr>
            </w:pPr>
            <w:bookmarkStart w:id="5" w:name="联系人邮箱Add1"/>
            <w:r>
              <w:rPr>
                <w:rFonts w:ascii="宋体"/>
                <w:b/>
                <w:color w:val="000000"/>
                <w:sz w:val="20"/>
                <w:szCs w:val="20"/>
              </w:rPr>
              <w:t>huyanyan@huayitong-chian.com.cn</w:t>
            </w:r>
            <w:bookmarkEnd w:id="5"/>
          </w:p>
        </w:tc>
      </w:tr>
      <w:tr w:rsidR="0046577A">
        <w:trPr>
          <w:trHeight w:val="804"/>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6577A" w:rsidRDefault="0086755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6" w:name="审核范围"/>
            <w:r w:rsidR="00623062">
              <w:rPr>
                <w:rFonts w:ascii="宋体" w:hAnsi="宋体"/>
                <w:b/>
                <w:color w:val="000000"/>
                <w:sz w:val="20"/>
                <w:szCs w:val="20"/>
              </w:rPr>
              <w:t>多语言翻译服务</w:t>
            </w:r>
            <w:bookmarkEnd w:id="6"/>
          </w:p>
        </w:tc>
      </w:tr>
      <w:tr w:rsidR="0046577A">
        <w:trPr>
          <w:trHeight w:val="460"/>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6577A" w:rsidRDefault="00623062">
            <w:pPr>
              <w:spacing w:line="320" w:lineRule="exact"/>
              <w:rPr>
                <w:rFonts w:ascii="宋体" w:hAnsi="宋体"/>
                <w:b/>
                <w:color w:val="000000" w:themeColor="text1"/>
                <w:sz w:val="20"/>
                <w:szCs w:val="20"/>
              </w:rPr>
            </w:pPr>
            <w:bookmarkStart w:id="7" w:name="专业代码"/>
            <w:r>
              <w:rPr>
                <w:rFonts w:ascii="宋体"/>
                <w:b/>
                <w:color w:val="000000"/>
                <w:sz w:val="20"/>
                <w:szCs w:val="20"/>
              </w:rPr>
              <w:t>35.08.00</w:t>
            </w:r>
            <w:bookmarkEnd w:id="7"/>
          </w:p>
        </w:tc>
        <w:tc>
          <w:tcPr>
            <w:tcW w:w="2127" w:type="dxa"/>
            <w:gridSpan w:val="7"/>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6577A">
        <w:trPr>
          <w:trHeight w:val="564"/>
          <w:jc w:val="center"/>
        </w:trPr>
        <w:tc>
          <w:tcPr>
            <w:tcW w:w="1919" w:type="dxa"/>
            <w:vAlign w:val="center"/>
          </w:tcPr>
          <w:p w:rsidR="0046577A" w:rsidRDefault="0086755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6577A" w:rsidRDefault="00867555" w:rsidP="00CE3C08">
            <w:pPr>
              <w:jc w:val="center"/>
              <w:rPr>
                <w:rFonts w:ascii="宋体" w:hAnsi="宋体"/>
                <w:b/>
                <w:color w:val="000000" w:themeColor="text1"/>
                <w:sz w:val="20"/>
                <w:szCs w:val="20"/>
              </w:rPr>
            </w:pPr>
            <w:r>
              <w:rPr>
                <w:rFonts w:ascii="宋体" w:hAnsi="宋体" w:hint="eastAsia"/>
                <w:b/>
                <w:color w:val="000000" w:themeColor="text1"/>
                <w:sz w:val="20"/>
                <w:szCs w:val="20"/>
              </w:rPr>
              <w:t>2020年</w:t>
            </w:r>
            <w:r w:rsidR="00CE3C08">
              <w:rPr>
                <w:rFonts w:ascii="宋体" w:hAnsi="宋体" w:hint="eastAsia"/>
                <w:b/>
                <w:color w:val="000000" w:themeColor="text1"/>
                <w:sz w:val="20"/>
                <w:szCs w:val="20"/>
              </w:rPr>
              <w:t>6</w:t>
            </w:r>
            <w:r>
              <w:rPr>
                <w:rFonts w:ascii="宋体" w:hAnsi="宋体" w:hint="eastAsia"/>
                <w:b/>
                <w:color w:val="000000" w:themeColor="text1"/>
                <w:sz w:val="20"/>
                <w:szCs w:val="20"/>
              </w:rPr>
              <w:t>月10日</w:t>
            </w:r>
          </w:p>
        </w:tc>
        <w:tc>
          <w:tcPr>
            <w:tcW w:w="2403" w:type="dxa"/>
            <w:gridSpan w:val="6"/>
            <w:vAlign w:val="center"/>
          </w:tcPr>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6577A" w:rsidRDefault="0046577A">
            <w:pPr>
              <w:rPr>
                <w:rFonts w:ascii="宋体" w:hAnsi="宋体"/>
                <w:b/>
                <w:color w:val="000000" w:themeColor="text1"/>
                <w:sz w:val="20"/>
                <w:szCs w:val="20"/>
              </w:rPr>
            </w:pPr>
          </w:p>
        </w:tc>
      </w:tr>
      <w:tr w:rsidR="0046577A">
        <w:trPr>
          <w:cantSplit/>
          <w:jc w:val="center"/>
        </w:trPr>
        <w:tc>
          <w:tcPr>
            <w:tcW w:w="1919" w:type="dxa"/>
            <w:vAlign w:val="center"/>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6577A" w:rsidRDefault="0086755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6577A" w:rsidRDefault="0046577A">
            <w:pPr>
              <w:widowControl/>
              <w:jc w:val="left"/>
              <w:rPr>
                <w:rFonts w:ascii="宋体" w:hAnsi="宋体"/>
                <w:b/>
                <w:color w:val="000000" w:themeColor="text1"/>
                <w:spacing w:val="-20"/>
                <w:sz w:val="20"/>
                <w:szCs w:val="20"/>
              </w:rPr>
            </w:pPr>
          </w:p>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CE3C08">
              <w:rPr>
                <w:rFonts w:ascii="宋体" w:hAnsi="宋体" w:hint="eastAsia"/>
                <w:b/>
                <w:color w:val="000000" w:themeColor="text1"/>
                <w:sz w:val="20"/>
                <w:szCs w:val="20"/>
              </w:rPr>
              <w:t>见</w:t>
            </w:r>
            <w:r>
              <w:rPr>
                <w:rFonts w:ascii="宋体" w:hAnsi="宋体" w:hint="eastAsia"/>
                <w:b/>
                <w:color w:val="000000" w:themeColor="text1"/>
                <w:sz w:val="20"/>
                <w:szCs w:val="20"/>
              </w:rPr>
              <w:t>附件</w:t>
            </w:r>
          </w:p>
        </w:tc>
      </w:tr>
      <w:tr w:rsidR="0046577A">
        <w:trPr>
          <w:cantSplit/>
          <w:jc w:val="center"/>
        </w:trPr>
        <w:tc>
          <w:tcPr>
            <w:tcW w:w="1919" w:type="dxa"/>
            <w:vAlign w:val="center"/>
          </w:tcPr>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6577A" w:rsidRDefault="0086755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46577A" w:rsidRDefault="0046577A">
      <w:pPr>
        <w:snapToGrid w:val="0"/>
        <w:spacing w:afterLines="30" w:after="93"/>
        <w:jc w:val="center"/>
        <w:rPr>
          <w:rFonts w:ascii="楷体" w:eastAsia="楷体" w:hAnsi="楷体"/>
          <w:b/>
          <w:color w:val="000000" w:themeColor="text1"/>
          <w:sz w:val="28"/>
          <w:szCs w:val="28"/>
        </w:rPr>
      </w:pPr>
    </w:p>
    <w:p w:rsidR="0046577A" w:rsidRDefault="0086755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6577A" w:rsidRDefault="0086755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6577A" w:rsidRDefault="0086755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46577A">
        <w:tc>
          <w:tcPr>
            <w:tcW w:w="3119" w:type="dxa"/>
          </w:tcPr>
          <w:p w:rsidR="0046577A" w:rsidRDefault="00623062">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46577A" w:rsidRDefault="00867555" w:rsidP="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负责内审的实施；负责人力资源管理；组织知识管理；组织内外部沟通；负责外部供方控制等</w:t>
            </w:r>
          </w:p>
        </w:tc>
      </w:tr>
      <w:tr w:rsidR="00CE3C08">
        <w:tc>
          <w:tcPr>
            <w:tcW w:w="3119" w:type="dxa"/>
          </w:tcPr>
          <w:p w:rsidR="00CE3C08" w:rsidRDefault="00CE3C08">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CE3C08" w:rsidRDefault="00CE3C0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w:t>
            </w:r>
          </w:p>
        </w:tc>
      </w:tr>
      <w:tr w:rsidR="0046577A">
        <w:tc>
          <w:tcPr>
            <w:tcW w:w="3119" w:type="dxa"/>
          </w:tcPr>
          <w:p w:rsidR="0046577A" w:rsidRDefault="00623062">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sidR="00CE3C08">
              <w:rPr>
                <w:rFonts w:ascii="宋体" w:hAnsi="宋体" w:hint="eastAsia"/>
                <w:b/>
                <w:color w:val="000000" w:themeColor="text1"/>
                <w:spacing w:val="-20"/>
                <w:szCs w:val="21"/>
                <w:u w:val="single"/>
              </w:rPr>
              <w:t>负责基础设施及工作环境管理；生产过程控制、</w:t>
            </w:r>
            <w:r w:rsidR="00CE3C08">
              <w:rPr>
                <w:rFonts w:ascii="宋体" w:hAnsi="宋体" w:hint="eastAsia"/>
                <w:b/>
                <w:color w:val="000000" w:themeColor="text1"/>
                <w:spacing w:val="-20"/>
                <w:sz w:val="20"/>
                <w:szCs w:val="20"/>
                <w:u w:val="single"/>
              </w:rPr>
              <w:t>负责</w:t>
            </w:r>
            <w:r w:rsidR="00CE3C08">
              <w:rPr>
                <w:rFonts w:ascii="宋体" w:hAnsi="宋体" w:hint="eastAsia"/>
                <w:b/>
                <w:color w:val="000000" w:themeColor="text1"/>
                <w:spacing w:val="-20"/>
                <w:szCs w:val="21"/>
                <w:u w:val="single"/>
              </w:rPr>
              <w:t>监视测量设备管理、</w:t>
            </w:r>
            <w:r w:rsidR="00CE3C08">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放行控制；不符合及纠正措施控制等</w:t>
            </w:r>
          </w:p>
        </w:tc>
      </w:tr>
    </w:tbl>
    <w:p w:rsidR="0046577A" w:rsidRDefault="0086755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6577A" w:rsidRDefault="0046577A">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6577A">
        <w:tc>
          <w:tcPr>
            <w:tcW w:w="3119" w:type="dxa"/>
          </w:tcPr>
          <w:p w:rsidR="0046577A" w:rsidRDefault="00623062">
            <w:pPr>
              <w:jc w:val="center"/>
              <w:rPr>
                <w:rFonts w:ascii="宋体" w:hAnsi="宋体"/>
                <w:b/>
                <w:color w:val="000000" w:themeColor="text1"/>
                <w:sz w:val="20"/>
                <w:szCs w:val="20"/>
              </w:rPr>
            </w:pPr>
            <w:r w:rsidRPr="00623062">
              <w:rPr>
                <w:rFonts w:ascii="宋体" w:hAnsi="宋体" w:hint="eastAsia"/>
                <w:b/>
                <w:color w:val="000000" w:themeColor="text1"/>
                <w:sz w:val="20"/>
                <w:szCs w:val="20"/>
              </w:rPr>
              <w:t>巴西圣保罗13号</w:t>
            </w:r>
            <w:proofErr w:type="gramStart"/>
            <w:r w:rsidRPr="00623062">
              <w:rPr>
                <w:rFonts w:ascii="宋体" w:hAnsi="宋体" w:hint="eastAsia"/>
                <w:b/>
                <w:color w:val="000000" w:themeColor="text1"/>
                <w:sz w:val="20"/>
                <w:szCs w:val="20"/>
              </w:rPr>
              <w:t>线项目</w:t>
            </w:r>
            <w:proofErr w:type="gramEnd"/>
            <w:r w:rsidRPr="00623062">
              <w:rPr>
                <w:rFonts w:ascii="宋体" w:hAnsi="宋体" w:hint="eastAsia"/>
                <w:b/>
                <w:color w:val="000000" w:themeColor="text1"/>
                <w:sz w:val="20"/>
                <w:szCs w:val="20"/>
              </w:rPr>
              <w:t>车辆翻译服务</w:t>
            </w:r>
          </w:p>
        </w:tc>
        <w:tc>
          <w:tcPr>
            <w:tcW w:w="3099" w:type="dxa"/>
          </w:tcPr>
          <w:p w:rsidR="0046577A" w:rsidRDefault="0062306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翻译服务</w:t>
            </w:r>
          </w:p>
        </w:tc>
        <w:tc>
          <w:tcPr>
            <w:tcW w:w="3705" w:type="dxa"/>
          </w:tcPr>
          <w:p w:rsidR="0046577A" w:rsidRDefault="00623062">
            <w:pPr>
              <w:jc w:val="center"/>
              <w:rPr>
                <w:rFonts w:ascii="宋体" w:hAnsi="宋体"/>
                <w:b/>
                <w:color w:val="000000" w:themeColor="text1"/>
                <w:spacing w:val="-20"/>
                <w:sz w:val="20"/>
                <w:szCs w:val="20"/>
                <w:u w:val="single"/>
              </w:rPr>
            </w:pPr>
            <w:r w:rsidRPr="00623062">
              <w:rPr>
                <w:rFonts w:ascii="宋体" w:hAnsi="宋体" w:hint="eastAsia"/>
                <w:b/>
                <w:color w:val="000000" w:themeColor="text1"/>
                <w:spacing w:val="-20"/>
                <w:sz w:val="20"/>
                <w:szCs w:val="20"/>
                <w:u w:val="single"/>
              </w:rPr>
              <w:t>巴西圣保罗市13号</w:t>
            </w:r>
            <w:proofErr w:type="gramStart"/>
            <w:r w:rsidRPr="00623062">
              <w:rPr>
                <w:rFonts w:ascii="宋体" w:hAnsi="宋体" w:hint="eastAsia"/>
                <w:b/>
                <w:color w:val="000000" w:themeColor="text1"/>
                <w:spacing w:val="-20"/>
                <w:sz w:val="20"/>
                <w:szCs w:val="20"/>
                <w:u w:val="single"/>
              </w:rPr>
              <w:t>线项目</w:t>
            </w:r>
            <w:proofErr w:type="gramEnd"/>
            <w:r w:rsidRPr="00623062">
              <w:rPr>
                <w:rFonts w:ascii="宋体" w:hAnsi="宋体" w:hint="eastAsia"/>
                <w:b/>
                <w:color w:val="000000" w:themeColor="text1"/>
                <w:spacing w:val="-20"/>
                <w:sz w:val="20"/>
                <w:szCs w:val="20"/>
                <w:u w:val="single"/>
              </w:rPr>
              <w:t>售后服务站</w:t>
            </w:r>
          </w:p>
        </w:tc>
      </w:tr>
    </w:tbl>
    <w:p w:rsidR="0046577A" w:rsidRDefault="0046577A">
      <w:pPr>
        <w:ind w:leftChars="-337" w:left="-169" w:hangingChars="271" w:hanging="539"/>
        <w:rPr>
          <w:b/>
          <w:color w:val="000000" w:themeColor="text1"/>
          <w:spacing w:val="-6"/>
          <w:szCs w:val="21"/>
        </w:rPr>
      </w:pPr>
    </w:p>
    <w:p w:rsidR="0046577A" w:rsidRDefault="0086755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6577A" w:rsidRDefault="0046577A">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46577A">
        <w:tc>
          <w:tcPr>
            <w:tcW w:w="2130" w:type="dxa"/>
          </w:tcPr>
          <w:p w:rsidR="0046577A" w:rsidRDefault="0086755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服务名称</w:t>
            </w:r>
          </w:p>
        </w:tc>
        <w:tc>
          <w:tcPr>
            <w:tcW w:w="1101" w:type="dxa"/>
          </w:tcPr>
          <w:p w:rsidR="0046577A" w:rsidRDefault="0086755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服务类型</w:t>
            </w:r>
          </w:p>
        </w:tc>
        <w:tc>
          <w:tcPr>
            <w:tcW w:w="851" w:type="dxa"/>
          </w:tcPr>
          <w:p w:rsidR="0046577A" w:rsidRDefault="00867555">
            <w:pPr>
              <w:rPr>
                <w:b/>
                <w:color w:val="000000" w:themeColor="text1"/>
                <w:sz w:val="20"/>
                <w:szCs w:val="20"/>
              </w:rPr>
            </w:pPr>
            <w:r>
              <w:rPr>
                <w:rFonts w:hint="eastAsia"/>
                <w:b/>
                <w:color w:val="000000" w:themeColor="text1"/>
                <w:sz w:val="20"/>
                <w:szCs w:val="20"/>
              </w:rPr>
              <w:t>规格</w:t>
            </w:r>
          </w:p>
        </w:tc>
        <w:tc>
          <w:tcPr>
            <w:tcW w:w="5953" w:type="dxa"/>
          </w:tcPr>
          <w:p w:rsidR="0046577A" w:rsidRDefault="00867555">
            <w:pPr>
              <w:rPr>
                <w:b/>
                <w:color w:val="000000" w:themeColor="text1"/>
                <w:sz w:val="20"/>
                <w:szCs w:val="20"/>
              </w:rPr>
            </w:pPr>
            <w:r>
              <w:rPr>
                <w:rFonts w:hint="eastAsia"/>
                <w:b/>
                <w:color w:val="000000" w:themeColor="text1"/>
                <w:sz w:val="20"/>
                <w:szCs w:val="20"/>
              </w:rPr>
              <w:t>执行标准</w:t>
            </w:r>
          </w:p>
        </w:tc>
      </w:tr>
      <w:tr w:rsidR="0046577A">
        <w:trPr>
          <w:trHeight w:val="1248"/>
        </w:trPr>
        <w:tc>
          <w:tcPr>
            <w:tcW w:w="2130" w:type="dxa"/>
          </w:tcPr>
          <w:p w:rsidR="0046577A" w:rsidRDefault="00623062">
            <w:pPr>
              <w:rPr>
                <w:b/>
                <w:color w:val="000000" w:themeColor="text1"/>
                <w:sz w:val="20"/>
                <w:szCs w:val="20"/>
              </w:rPr>
            </w:pPr>
            <w:r w:rsidRPr="00623062">
              <w:rPr>
                <w:rFonts w:hint="eastAsia"/>
                <w:b/>
                <w:color w:val="000000" w:themeColor="text1"/>
                <w:sz w:val="20"/>
                <w:szCs w:val="20"/>
              </w:rPr>
              <w:t>多语言翻译服务</w:t>
            </w:r>
          </w:p>
        </w:tc>
        <w:tc>
          <w:tcPr>
            <w:tcW w:w="1101" w:type="dxa"/>
          </w:tcPr>
          <w:p w:rsidR="0046577A" w:rsidRDefault="00623062">
            <w:pPr>
              <w:rPr>
                <w:b/>
                <w:color w:val="000000" w:themeColor="text1"/>
                <w:sz w:val="20"/>
                <w:szCs w:val="20"/>
              </w:rPr>
            </w:pPr>
            <w:r>
              <w:rPr>
                <w:rFonts w:hint="eastAsia"/>
                <w:b/>
                <w:color w:val="000000" w:themeColor="text1"/>
                <w:sz w:val="20"/>
                <w:szCs w:val="20"/>
              </w:rPr>
              <w:t>服务</w:t>
            </w:r>
          </w:p>
        </w:tc>
        <w:tc>
          <w:tcPr>
            <w:tcW w:w="851" w:type="dxa"/>
          </w:tcPr>
          <w:p w:rsidR="0046577A" w:rsidRDefault="0046577A">
            <w:pPr>
              <w:rPr>
                <w:b/>
                <w:color w:val="000000" w:themeColor="text1"/>
                <w:sz w:val="20"/>
                <w:szCs w:val="20"/>
              </w:rPr>
            </w:pPr>
          </w:p>
        </w:tc>
        <w:tc>
          <w:tcPr>
            <w:tcW w:w="5953" w:type="dxa"/>
          </w:tcPr>
          <w:p w:rsidR="0046577A" w:rsidRDefault="00867555">
            <w:pPr>
              <w:rPr>
                <w:b/>
                <w:color w:val="000000" w:themeColor="text1"/>
                <w:sz w:val="20"/>
                <w:szCs w:val="20"/>
              </w:rPr>
            </w:pPr>
            <w:r>
              <w:rPr>
                <w:rFonts w:hint="eastAsia"/>
                <w:b/>
                <w:color w:val="000000" w:themeColor="text1"/>
                <w:sz w:val="20"/>
                <w:szCs w:val="20"/>
              </w:rPr>
              <w:t>客户要求、</w:t>
            </w:r>
            <w:r w:rsidR="00623062" w:rsidRPr="00623062">
              <w:rPr>
                <w:rFonts w:hint="eastAsia"/>
                <w:b/>
                <w:color w:val="000000" w:themeColor="text1"/>
                <w:sz w:val="20"/>
                <w:szCs w:val="20"/>
              </w:rPr>
              <w:t>GB/T 19363.1-2008</w:t>
            </w:r>
            <w:r w:rsidR="00623062" w:rsidRPr="00623062">
              <w:rPr>
                <w:rFonts w:hint="eastAsia"/>
                <w:b/>
                <w:color w:val="000000" w:themeColor="text1"/>
                <w:sz w:val="20"/>
                <w:szCs w:val="20"/>
              </w:rPr>
              <w:t>翻译服务规范</w:t>
            </w:r>
            <w:r w:rsidR="00623062" w:rsidRPr="00623062">
              <w:rPr>
                <w:rFonts w:hint="eastAsia"/>
                <w:b/>
                <w:color w:val="000000" w:themeColor="text1"/>
                <w:sz w:val="20"/>
                <w:szCs w:val="20"/>
              </w:rPr>
              <w:t xml:space="preserve"> </w:t>
            </w:r>
            <w:r w:rsidR="00623062" w:rsidRPr="00623062">
              <w:rPr>
                <w:rFonts w:hint="eastAsia"/>
                <w:b/>
                <w:color w:val="000000" w:themeColor="text1"/>
                <w:sz w:val="20"/>
                <w:szCs w:val="20"/>
              </w:rPr>
              <w:t>第</w:t>
            </w:r>
            <w:r w:rsidR="00623062" w:rsidRPr="00623062">
              <w:rPr>
                <w:rFonts w:hint="eastAsia"/>
                <w:b/>
                <w:color w:val="000000" w:themeColor="text1"/>
                <w:sz w:val="20"/>
                <w:szCs w:val="20"/>
              </w:rPr>
              <w:t>1</w:t>
            </w:r>
            <w:r w:rsidR="00623062" w:rsidRPr="00623062">
              <w:rPr>
                <w:rFonts w:hint="eastAsia"/>
                <w:b/>
                <w:color w:val="000000" w:themeColor="text1"/>
                <w:sz w:val="20"/>
                <w:szCs w:val="20"/>
              </w:rPr>
              <w:t>部分</w:t>
            </w:r>
            <w:r w:rsidR="00623062" w:rsidRPr="00623062">
              <w:rPr>
                <w:rFonts w:hint="eastAsia"/>
                <w:b/>
                <w:color w:val="000000" w:themeColor="text1"/>
                <w:sz w:val="20"/>
                <w:szCs w:val="20"/>
              </w:rPr>
              <w:t>:</w:t>
            </w:r>
            <w:r w:rsidR="00623062" w:rsidRPr="00623062">
              <w:rPr>
                <w:rFonts w:hint="eastAsia"/>
                <w:b/>
                <w:color w:val="000000" w:themeColor="text1"/>
                <w:sz w:val="20"/>
                <w:szCs w:val="20"/>
              </w:rPr>
              <w:t>笔译</w:t>
            </w:r>
            <w:r w:rsidR="00623062" w:rsidRPr="00623062">
              <w:rPr>
                <w:rFonts w:hint="eastAsia"/>
                <w:b/>
                <w:color w:val="000000" w:themeColor="text1"/>
                <w:sz w:val="20"/>
                <w:szCs w:val="20"/>
              </w:rPr>
              <w:t>GB/T 19363.2-2006</w:t>
            </w:r>
            <w:r w:rsidR="00623062" w:rsidRPr="00623062">
              <w:rPr>
                <w:rFonts w:hint="eastAsia"/>
                <w:b/>
                <w:color w:val="000000" w:themeColor="text1"/>
                <w:sz w:val="20"/>
                <w:szCs w:val="20"/>
              </w:rPr>
              <w:t>翻译服务规范</w:t>
            </w:r>
            <w:r w:rsidR="00623062" w:rsidRPr="00623062">
              <w:rPr>
                <w:rFonts w:hint="eastAsia"/>
                <w:b/>
                <w:color w:val="000000" w:themeColor="text1"/>
                <w:sz w:val="20"/>
                <w:szCs w:val="20"/>
              </w:rPr>
              <w:t xml:space="preserve"> </w:t>
            </w:r>
            <w:r w:rsidR="00623062" w:rsidRPr="00623062">
              <w:rPr>
                <w:rFonts w:hint="eastAsia"/>
                <w:b/>
                <w:color w:val="000000" w:themeColor="text1"/>
                <w:sz w:val="20"/>
                <w:szCs w:val="20"/>
              </w:rPr>
              <w:t>第</w:t>
            </w:r>
            <w:r w:rsidR="00623062" w:rsidRPr="00623062">
              <w:rPr>
                <w:rFonts w:hint="eastAsia"/>
                <w:b/>
                <w:color w:val="000000" w:themeColor="text1"/>
                <w:sz w:val="20"/>
                <w:szCs w:val="20"/>
              </w:rPr>
              <w:t>2</w:t>
            </w:r>
            <w:r w:rsidR="00623062" w:rsidRPr="00623062">
              <w:rPr>
                <w:rFonts w:hint="eastAsia"/>
                <w:b/>
                <w:color w:val="000000" w:themeColor="text1"/>
                <w:sz w:val="20"/>
                <w:szCs w:val="20"/>
              </w:rPr>
              <w:t>部分：口译</w:t>
            </w:r>
            <w:r w:rsidR="00623062" w:rsidRPr="00623062">
              <w:rPr>
                <w:rFonts w:hint="eastAsia"/>
                <w:b/>
                <w:color w:val="000000" w:themeColor="text1"/>
                <w:sz w:val="20"/>
                <w:szCs w:val="20"/>
              </w:rPr>
              <w:t>GB/T 19682-2005</w:t>
            </w:r>
            <w:r w:rsidR="00623062" w:rsidRPr="00623062">
              <w:rPr>
                <w:rFonts w:hint="eastAsia"/>
                <w:b/>
                <w:color w:val="000000" w:themeColor="text1"/>
                <w:sz w:val="20"/>
                <w:szCs w:val="20"/>
              </w:rPr>
              <w:t>翻译服务译文质量要求</w:t>
            </w:r>
            <w:r w:rsidR="00623062" w:rsidRPr="00623062">
              <w:rPr>
                <w:rFonts w:hint="eastAsia"/>
                <w:b/>
                <w:color w:val="000000" w:themeColor="text1"/>
                <w:sz w:val="20"/>
                <w:szCs w:val="20"/>
              </w:rPr>
              <w:t>GB/T 20000.10-2016</w:t>
            </w:r>
            <w:r w:rsidR="00623062" w:rsidRPr="00623062">
              <w:rPr>
                <w:rFonts w:hint="eastAsia"/>
                <w:b/>
                <w:color w:val="000000" w:themeColor="text1"/>
                <w:sz w:val="20"/>
                <w:szCs w:val="20"/>
              </w:rPr>
              <w:t>标准化工作指南</w:t>
            </w:r>
            <w:r w:rsidR="00623062" w:rsidRPr="00623062">
              <w:rPr>
                <w:rFonts w:hint="eastAsia"/>
                <w:b/>
                <w:color w:val="000000" w:themeColor="text1"/>
                <w:sz w:val="20"/>
                <w:szCs w:val="20"/>
              </w:rPr>
              <w:t xml:space="preserve"> </w:t>
            </w:r>
            <w:r w:rsidR="00623062" w:rsidRPr="00623062">
              <w:rPr>
                <w:rFonts w:hint="eastAsia"/>
                <w:b/>
                <w:color w:val="000000" w:themeColor="text1"/>
                <w:sz w:val="20"/>
                <w:szCs w:val="20"/>
              </w:rPr>
              <w:t>第</w:t>
            </w:r>
            <w:r w:rsidR="00623062" w:rsidRPr="00623062">
              <w:rPr>
                <w:rFonts w:hint="eastAsia"/>
                <w:b/>
                <w:color w:val="000000" w:themeColor="text1"/>
                <w:sz w:val="20"/>
                <w:szCs w:val="20"/>
              </w:rPr>
              <w:t>10</w:t>
            </w:r>
            <w:r w:rsidR="00623062" w:rsidRPr="00623062">
              <w:rPr>
                <w:rFonts w:hint="eastAsia"/>
                <w:b/>
                <w:color w:val="000000" w:themeColor="text1"/>
                <w:sz w:val="20"/>
                <w:szCs w:val="20"/>
              </w:rPr>
              <w:t>部分：国家标准的英文译本翻译通则</w:t>
            </w:r>
            <w:r w:rsidR="00623062" w:rsidRPr="00623062">
              <w:rPr>
                <w:rFonts w:hint="eastAsia"/>
                <w:b/>
                <w:color w:val="000000" w:themeColor="text1"/>
                <w:sz w:val="20"/>
                <w:szCs w:val="20"/>
              </w:rPr>
              <w:t>T/TAC 3-2018</w:t>
            </w:r>
            <w:r w:rsidR="00623062" w:rsidRPr="00623062">
              <w:rPr>
                <w:rFonts w:hint="eastAsia"/>
                <w:b/>
                <w:color w:val="000000" w:themeColor="text1"/>
                <w:sz w:val="20"/>
                <w:szCs w:val="20"/>
              </w:rPr>
              <w:t>翻译服务</w:t>
            </w:r>
            <w:r w:rsidR="00623062" w:rsidRPr="00623062">
              <w:rPr>
                <w:rFonts w:hint="eastAsia"/>
                <w:b/>
                <w:color w:val="000000" w:themeColor="text1"/>
                <w:sz w:val="20"/>
                <w:szCs w:val="20"/>
              </w:rPr>
              <w:t xml:space="preserve"> </w:t>
            </w:r>
            <w:r w:rsidR="00623062" w:rsidRPr="00623062">
              <w:rPr>
                <w:rFonts w:hint="eastAsia"/>
                <w:b/>
                <w:color w:val="000000" w:themeColor="text1"/>
                <w:sz w:val="20"/>
                <w:szCs w:val="20"/>
              </w:rPr>
              <w:t>口译服务要求</w:t>
            </w:r>
            <w:r w:rsidR="00623062" w:rsidRPr="00623062">
              <w:rPr>
                <w:rFonts w:hint="eastAsia"/>
                <w:b/>
                <w:color w:val="000000" w:themeColor="text1"/>
                <w:sz w:val="20"/>
                <w:szCs w:val="20"/>
              </w:rPr>
              <w:t>ZYF 001-2016</w:t>
            </w:r>
            <w:r w:rsidR="00623062" w:rsidRPr="00623062">
              <w:rPr>
                <w:rFonts w:hint="eastAsia"/>
                <w:b/>
                <w:color w:val="000000" w:themeColor="text1"/>
                <w:sz w:val="20"/>
                <w:szCs w:val="20"/>
              </w:rPr>
              <w:t>本地化翻译和文档排版质量评估规范</w:t>
            </w:r>
            <w:r>
              <w:rPr>
                <w:rFonts w:hint="eastAsia"/>
                <w:b/>
                <w:color w:val="000000" w:themeColor="text1"/>
                <w:sz w:val="20"/>
                <w:szCs w:val="20"/>
              </w:rPr>
              <w:t>等</w:t>
            </w:r>
          </w:p>
        </w:tc>
      </w:tr>
    </w:tbl>
    <w:p w:rsidR="0046577A" w:rsidRDefault="0086755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sidR="00CE3C08">
        <w:rPr>
          <w:rFonts w:hint="eastAsia"/>
          <w:b/>
          <w:color w:val="000000" w:themeColor="text1"/>
          <w:spacing w:val="-10"/>
          <w:szCs w:val="21"/>
        </w:rPr>
        <w:t>6</w:t>
      </w:r>
      <w:r>
        <w:rPr>
          <w:rFonts w:hint="eastAsia"/>
          <w:b/>
          <w:color w:val="000000" w:themeColor="text1"/>
          <w:spacing w:val="-10"/>
          <w:szCs w:val="21"/>
        </w:rPr>
        <w:t>月</w:t>
      </w:r>
      <w:bookmarkStart w:id="8" w:name="OLE_LINK1"/>
      <w:r>
        <w:rPr>
          <w:rFonts w:hint="eastAsia"/>
          <w:b/>
          <w:color w:val="000000" w:themeColor="text1"/>
          <w:spacing w:val="-10"/>
          <w:szCs w:val="21"/>
        </w:rPr>
        <w:t>10</w:t>
      </w:r>
      <w:r>
        <w:rPr>
          <w:rFonts w:hint="eastAsia"/>
          <w:b/>
          <w:color w:val="000000" w:themeColor="text1"/>
          <w:spacing w:val="-10"/>
          <w:szCs w:val="21"/>
        </w:rPr>
        <w:t>日</w:t>
      </w:r>
      <w:bookmarkEnd w:id="8"/>
      <w:r>
        <w:rPr>
          <w:rFonts w:hint="eastAsia"/>
          <w:b/>
          <w:color w:val="000000" w:themeColor="text1"/>
          <w:spacing w:val="-10"/>
          <w:szCs w:val="21"/>
        </w:rPr>
        <w:t>至</w:t>
      </w:r>
      <w:r w:rsidR="00CE3C08">
        <w:rPr>
          <w:rFonts w:hint="eastAsia"/>
          <w:b/>
          <w:color w:val="000000" w:themeColor="text1"/>
          <w:spacing w:val="-10"/>
          <w:szCs w:val="21"/>
        </w:rPr>
        <w:t>2021</w:t>
      </w:r>
      <w:r>
        <w:rPr>
          <w:rFonts w:hint="eastAsia"/>
          <w:b/>
          <w:color w:val="000000" w:themeColor="text1"/>
          <w:spacing w:val="-10"/>
          <w:szCs w:val="21"/>
        </w:rPr>
        <w:t>年</w:t>
      </w:r>
      <w:r w:rsidR="00623062">
        <w:rPr>
          <w:rFonts w:hint="eastAsia"/>
          <w:b/>
          <w:color w:val="000000" w:themeColor="text1"/>
          <w:spacing w:val="-10"/>
          <w:szCs w:val="21"/>
        </w:rPr>
        <w:t>3</w:t>
      </w:r>
      <w:r>
        <w:rPr>
          <w:rFonts w:hint="eastAsia"/>
          <w:b/>
          <w:color w:val="000000" w:themeColor="text1"/>
          <w:spacing w:val="-10"/>
          <w:szCs w:val="21"/>
        </w:rPr>
        <w:t>月</w:t>
      </w:r>
      <w:r w:rsidR="00623062">
        <w:rPr>
          <w:rFonts w:hint="eastAsia"/>
          <w:b/>
          <w:color w:val="000000" w:themeColor="text1"/>
          <w:spacing w:val="-10"/>
          <w:szCs w:val="21"/>
        </w:rPr>
        <w:t>21</w:t>
      </w:r>
      <w:r>
        <w:rPr>
          <w:rFonts w:hint="eastAsia"/>
          <w:b/>
          <w:color w:val="000000" w:themeColor="text1"/>
          <w:spacing w:val="-10"/>
          <w:szCs w:val="21"/>
        </w:rPr>
        <w:t>日。</w:t>
      </w:r>
    </w:p>
    <w:p w:rsidR="0046577A" w:rsidRDefault="0086755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46577A" w:rsidRDefault="0086755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6577A" w:rsidRDefault="0086755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6577A">
        <w:trPr>
          <w:cantSplit/>
          <w:trHeight w:val="985"/>
          <w:jc w:val="center"/>
        </w:trPr>
        <w:tc>
          <w:tcPr>
            <w:tcW w:w="720" w:type="dxa"/>
            <w:vMerge w:val="restart"/>
            <w:textDirection w:val="tbRlV"/>
            <w:vAlign w:val="center"/>
          </w:tcPr>
          <w:p w:rsidR="0046577A" w:rsidRDefault="0086755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46577A" w:rsidRDefault="008675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总经理：胡艳</w:t>
            </w:r>
            <w:proofErr w:type="gramStart"/>
            <w:r w:rsidRPr="00623062">
              <w:rPr>
                <w:rFonts w:hint="eastAsia"/>
                <w:bCs/>
                <w:color w:val="000000" w:themeColor="text1"/>
                <w:sz w:val="18"/>
                <w:szCs w:val="18"/>
              </w:rPr>
              <w:t>艳</w:t>
            </w:r>
            <w:proofErr w:type="gramEnd"/>
            <w:r w:rsidRPr="00623062">
              <w:rPr>
                <w:rFonts w:hint="eastAsia"/>
                <w:bCs/>
                <w:color w:val="000000" w:themeColor="text1"/>
                <w:sz w:val="18"/>
                <w:szCs w:val="18"/>
              </w:rPr>
              <w:t xml:space="preserve">     </w:t>
            </w:r>
            <w:r w:rsidRPr="00623062">
              <w:rPr>
                <w:rFonts w:hint="eastAsia"/>
                <w:bCs/>
                <w:color w:val="000000" w:themeColor="text1"/>
                <w:sz w:val="18"/>
                <w:szCs w:val="18"/>
              </w:rPr>
              <w:t>人员状况：</w:t>
            </w:r>
            <w:r w:rsidRPr="00623062">
              <w:rPr>
                <w:rFonts w:hint="eastAsia"/>
                <w:bCs/>
                <w:color w:val="000000" w:themeColor="text1"/>
                <w:sz w:val="18"/>
                <w:szCs w:val="18"/>
              </w:rPr>
              <w:t>18</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组织情况：企业于</w:t>
            </w:r>
            <w:r w:rsidRPr="00623062">
              <w:rPr>
                <w:rFonts w:hint="eastAsia"/>
                <w:bCs/>
                <w:color w:val="000000" w:themeColor="text1"/>
                <w:sz w:val="18"/>
                <w:szCs w:val="18"/>
              </w:rPr>
              <w:t>2012</w:t>
            </w:r>
            <w:r w:rsidRPr="00623062">
              <w:rPr>
                <w:rFonts w:hint="eastAsia"/>
                <w:bCs/>
                <w:color w:val="000000" w:themeColor="text1"/>
                <w:sz w:val="18"/>
                <w:szCs w:val="18"/>
              </w:rPr>
              <w:t>年成立，一直从事翻译服务，笔译口译均涉及，笔译居多，口译业务基本在国外进修，涉及多个语种间翻译。疫情对企业有一定影响，国外业务有一定减少，笔译部分相应增加。企业在行业经营多年，积攒了大量翻译人员，专职，兼职均有。</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公司通过多种来源获得内外部因素的信息，包括国家和国际新闻、网站、行业协会等。</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管理层识别、确定了与战略、目标相关、影响实现管理体系预期结果的内、外部因素，并且实时关注、评审不断变化的内外部信息。</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企业识别内部环境因素和对策主要有：外部环境：竞争对手、顾客要求、法律环境、</w:t>
            </w:r>
            <w:r w:rsidRPr="00623062">
              <w:rPr>
                <w:rFonts w:hint="eastAsia"/>
                <w:bCs/>
                <w:color w:val="000000" w:themeColor="text1"/>
                <w:sz w:val="18"/>
                <w:szCs w:val="18"/>
              </w:rPr>
              <w:t>.</w:t>
            </w:r>
            <w:r w:rsidRPr="00623062">
              <w:rPr>
                <w:rFonts w:hint="eastAsia"/>
                <w:bCs/>
                <w:color w:val="000000" w:themeColor="text1"/>
                <w:sz w:val="18"/>
                <w:szCs w:val="18"/>
              </w:rPr>
              <w:t>行业前景等</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内部环境：公司制度、</w:t>
            </w:r>
            <w:r w:rsidRPr="00623062">
              <w:rPr>
                <w:rFonts w:hint="eastAsia"/>
                <w:bCs/>
                <w:color w:val="000000" w:themeColor="text1"/>
                <w:sz w:val="18"/>
                <w:szCs w:val="18"/>
              </w:rPr>
              <w:t>.</w:t>
            </w:r>
            <w:r w:rsidRPr="00623062">
              <w:rPr>
                <w:rFonts w:hint="eastAsia"/>
                <w:bCs/>
                <w:color w:val="000000" w:themeColor="text1"/>
                <w:sz w:val="18"/>
                <w:szCs w:val="18"/>
              </w:rPr>
              <w:t>员工质量意识、知识积累、</w:t>
            </w:r>
            <w:r w:rsidRPr="00623062">
              <w:rPr>
                <w:rFonts w:hint="eastAsia"/>
                <w:bCs/>
                <w:color w:val="000000" w:themeColor="text1"/>
                <w:sz w:val="18"/>
                <w:szCs w:val="18"/>
              </w:rPr>
              <w:t>.</w:t>
            </w:r>
            <w:r w:rsidRPr="00623062">
              <w:rPr>
                <w:rFonts w:hint="eastAsia"/>
                <w:bCs/>
                <w:color w:val="000000" w:themeColor="text1"/>
                <w:sz w:val="18"/>
                <w:szCs w:val="18"/>
              </w:rPr>
              <w:t>绩效、资源环境、人力环境等</w:t>
            </w:r>
          </w:p>
          <w:p w:rsidR="00A07F5F" w:rsidRPr="00A07F5F" w:rsidRDefault="00623062" w:rsidP="00623062">
            <w:pPr>
              <w:spacing w:line="240" w:lineRule="exact"/>
              <w:rPr>
                <w:bCs/>
                <w:color w:val="000000" w:themeColor="text1"/>
                <w:sz w:val="18"/>
                <w:szCs w:val="18"/>
              </w:rPr>
            </w:pPr>
            <w:r w:rsidRPr="00623062">
              <w:rPr>
                <w:rFonts w:hint="eastAsia"/>
                <w:bCs/>
                <w:color w:val="000000" w:themeColor="text1"/>
                <w:sz w:val="18"/>
                <w:szCs w:val="18"/>
              </w:rPr>
              <w:t>总经理：胡艳</w:t>
            </w:r>
            <w:proofErr w:type="gramStart"/>
            <w:r w:rsidRPr="00623062">
              <w:rPr>
                <w:rFonts w:hint="eastAsia"/>
                <w:bCs/>
                <w:color w:val="000000" w:themeColor="text1"/>
                <w:sz w:val="18"/>
                <w:szCs w:val="18"/>
              </w:rPr>
              <w:t>艳</w:t>
            </w:r>
            <w:proofErr w:type="gramEnd"/>
            <w:r w:rsidRPr="00623062">
              <w:rPr>
                <w:rFonts w:hint="eastAsia"/>
                <w:bCs/>
                <w:color w:val="000000" w:themeColor="text1"/>
                <w:sz w:val="18"/>
                <w:szCs w:val="18"/>
              </w:rPr>
              <w:t xml:space="preserve">  </w:t>
            </w:r>
            <w:r w:rsidRPr="00623062">
              <w:rPr>
                <w:rFonts w:hint="eastAsia"/>
                <w:bCs/>
                <w:color w:val="000000" w:themeColor="text1"/>
                <w:sz w:val="18"/>
                <w:szCs w:val="18"/>
              </w:rPr>
              <w:t>日期：</w:t>
            </w:r>
            <w:r w:rsidRPr="00623062">
              <w:rPr>
                <w:rFonts w:hint="eastAsia"/>
                <w:bCs/>
                <w:color w:val="000000" w:themeColor="text1"/>
                <w:sz w:val="18"/>
                <w:szCs w:val="18"/>
              </w:rPr>
              <w:t>2020.6.10</w:t>
            </w:r>
            <w:r w:rsidR="00A07F5F" w:rsidRPr="00A07F5F">
              <w:rPr>
                <w:rFonts w:hint="eastAsia"/>
                <w:bCs/>
                <w:color w:val="000000" w:themeColor="text1"/>
                <w:sz w:val="18"/>
                <w:szCs w:val="18"/>
              </w:rPr>
              <w:t>.</w:t>
            </w:r>
          </w:p>
          <w:p w:rsidR="0046577A" w:rsidRDefault="00A07F5F" w:rsidP="00A07F5F">
            <w:pPr>
              <w:spacing w:line="240" w:lineRule="exact"/>
              <w:rPr>
                <w:bCs/>
                <w:color w:val="000000" w:themeColor="text1"/>
                <w:sz w:val="18"/>
                <w:szCs w:val="18"/>
              </w:rPr>
            </w:pPr>
            <w:r w:rsidRPr="00A07F5F">
              <w:rPr>
                <w:rFonts w:hint="eastAsia"/>
                <w:bCs/>
                <w:color w:val="000000" w:themeColor="text1"/>
                <w:sz w:val="18"/>
                <w:szCs w:val="18"/>
              </w:rPr>
              <w:t>基本符合要求</w:t>
            </w:r>
            <w:r w:rsidRPr="00A07F5F">
              <w:rPr>
                <w:rFonts w:hint="eastAsia"/>
                <w:bCs/>
                <w:color w:val="000000" w:themeColor="text1"/>
                <w:sz w:val="18"/>
                <w:szCs w:val="18"/>
              </w:rPr>
              <w:t>.</w:t>
            </w:r>
            <w:r w:rsidR="00867555">
              <w:rPr>
                <w:rFonts w:hint="eastAsia"/>
                <w:bCs/>
                <w:color w:val="000000" w:themeColor="text1"/>
                <w:sz w:val="18"/>
                <w:szCs w:val="18"/>
              </w:rPr>
              <w:t>。</w:t>
            </w:r>
          </w:p>
        </w:tc>
      </w:tr>
      <w:tr w:rsidR="0046577A">
        <w:trPr>
          <w:cantSplit/>
          <w:trHeight w:val="1277"/>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企业明确了影响企业绩效或受到企业经营影响的相关：如客户、供应商、员工、立法及监管机构等，通过调查、访谈了解相关方的需求和期望。通过回访、网站等渠道获取相关方的信息，并持续与相关方沟通，了解相关方要求。</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提供相关方列表：</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客户需求：</w:t>
            </w:r>
            <w:r w:rsidRPr="00623062">
              <w:rPr>
                <w:rFonts w:hint="eastAsia"/>
                <w:bCs/>
                <w:color w:val="000000" w:themeColor="text1"/>
                <w:sz w:val="18"/>
                <w:szCs w:val="18"/>
              </w:rPr>
              <w:t>1</w:t>
            </w:r>
            <w:r w:rsidRPr="00623062">
              <w:rPr>
                <w:rFonts w:hint="eastAsia"/>
                <w:bCs/>
                <w:color w:val="000000" w:themeColor="text1"/>
                <w:sz w:val="18"/>
                <w:szCs w:val="18"/>
              </w:rPr>
              <w:t>、服务质量稳定，价格合理，性价比高；</w:t>
            </w:r>
            <w:r w:rsidRPr="00623062">
              <w:rPr>
                <w:rFonts w:hint="eastAsia"/>
                <w:bCs/>
                <w:color w:val="000000" w:themeColor="text1"/>
                <w:sz w:val="18"/>
                <w:szCs w:val="18"/>
              </w:rPr>
              <w:t>2</w:t>
            </w:r>
            <w:r w:rsidRPr="00623062">
              <w:rPr>
                <w:rFonts w:hint="eastAsia"/>
                <w:bCs/>
                <w:color w:val="000000" w:themeColor="text1"/>
                <w:sz w:val="18"/>
                <w:szCs w:val="18"/>
              </w:rPr>
              <w:t>、确保交付周期（措施：招聘专业固定人员，提升服务质量）</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员工：提供岗位培训及晋升机会（完善员工奖励及晋升机制）</w:t>
            </w:r>
          </w:p>
          <w:p w:rsidR="0046577A" w:rsidRDefault="00623062" w:rsidP="00623062">
            <w:pPr>
              <w:spacing w:line="240" w:lineRule="exact"/>
              <w:rPr>
                <w:bCs/>
                <w:color w:val="000000" w:themeColor="text1"/>
                <w:sz w:val="18"/>
                <w:szCs w:val="18"/>
              </w:rPr>
            </w:pPr>
            <w:proofErr w:type="gramStart"/>
            <w:r w:rsidRPr="00623062">
              <w:rPr>
                <w:rFonts w:hint="eastAsia"/>
                <w:bCs/>
                <w:color w:val="000000" w:themeColor="text1"/>
                <w:sz w:val="18"/>
                <w:szCs w:val="18"/>
              </w:rPr>
              <w:t>另抽供方</w:t>
            </w:r>
            <w:proofErr w:type="gramEnd"/>
            <w:r w:rsidRPr="00623062">
              <w:rPr>
                <w:rFonts w:hint="eastAsia"/>
                <w:bCs/>
                <w:color w:val="000000" w:themeColor="text1"/>
                <w:sz w:val="18"/>
                <w:szCs w:val="18"/>
              </w:rPr>
              <w:t>等需求及相对措施，均保存完好，符合要求。相关</w:t>
            </w:r>
            <w:proofErr w:type="gramStart"/>
            <w:r w:rsidRPr="00623062">
              <w:rPr>
                <w:rFonts w:hint="eastAsia"/>
                <w:bCs/>
                <w:color w:val="000000" w:themeColor="text1"/>
                <w:sz w:val="18"/>
                <w:szCs w:val="18"/>
              </w:rPr>
              <w:t>方需求</w:t>
            </w:r>
            <w:proofErr w:type="gramEnd"/>
            <w:r w:rsidRPr="00623062">
              <w:rPr>
                <w:rFonts w:hint="eastAsia"/>
                <w:bCs/>
                <w:color w:val="000000" w:themeColor="text1"/>
                <w:sz w:val="18"/>
                <w:szCs w:val="18"/>
              </w:rPr>
              <w:t>识别充分，目前未发生相关</w:t>
            </w:r>
            <w:proofErr w:type="gramStart"/>
            <w:r w:rsidRPr="00623062">
              <w:rPr>
                <w:rFonts w:hint="eastAsia"/>
                <w:bCs/>
                <w:color w:val="000000" w:themeColor="text1"/>
                <w:sz w:val="18"/>
                <w:szCs w:val="18"/>
              </w:rPr>
              <w:t>方投诉</w:t>
            </w:r>
            <w:proofErr w:type="gramEnd"/>
            <w:r w:rsidRPr="00623062">
              <w:rPr>
                <w:rFonts w:hint="eastAsia"/>
                <w:bCs/>
                <w:color w:val="000000" w:themeColor="text1"/>
                <w:sz w:val="18"/>
                <w:szCs w:val="18"/>
              </w:rPr>
              <w:t>事件</w:t>
            </w:r>
            <w:r w:rsidR="00867555">
              <w:rPr>
                <w:rFonts w:hint="eastAsia"/>
                <w:bCs/>
                <w:color w:val="000000" w:themeColor="text1"/>
                <w:sz w:val="18"/>
                <w:szCs w:val="18"/>
              </w:rPr>
              <w:t>。</w:t>
            </w:r>
          </w:p>
        </w:tc>
      </w:tr>
      <w:tr w:rsidR="0046577A">
        <w:trPr>
          <w:cantSplit/>
          <w:trHeight w:val="1525"/>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企业策划并制定了质量方针：“严格管理、不断创新、持续改善、用户满意”</w:t>
            </w:r>
          </w:p>
          <w:p w:rsidR="00623062" w:rsidRPr="00623062" w:rsidRDefault="00623062" w:rsidP="00623062">
            <w:pPr>
              <w:spacing w:line="240" w:lineRule="exact"/>
              <w:rPr>
                <w:rFonts w:hint="eastAsia"/>
                <w:bCs/>
                <w:color w:val="000000" w:themeColor="text1"/>
                <w:sz w:val="18"/>
                <w:szCs w:val="18"/>
              </w:rPr>
            </w:pPr>
            <w:r w:rsidRPr="00623062">
              <w:rPr>
                <w:rFonts w:hint="eastAsia"/>
                <w:bCs/>
                <w:color w:val="000000" w:themeColor="text1"/>
                <w:sz w:val="18"/>
                <w:szCs w:val="18"/>
              </w:rPr>
              <w:t>方针在质量手册中予以规定，经总经理批准实施。</w:t>
            </w:r>
          </w:p>
          <w:p w:rsidR="0046577A" w:rsidRDefault="00623062" w:rsidP="00623062">
            <w:pPr>
              <w:spacing w:line="240" w:lineRule="exact"/>
              <w:rPr>
                <w:b/>
                <w:color w:val="000000" w:themeColor="text1"/>
              </w:rPr>
            </w:pPr>
            <w:r w:rsidRPr="00623062">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r w:rsidR="00867555">
              <w:rPr>
                <w:rFonts w:hint="eastAsia"/>
                <w:bCs/>
                <w:color w:val="000000" w:themeColor="text1"/>
                <w:sz w:val="18"/>
                <w:szCs w:val="18"/>
              </w:rPr>
              <w:t>。</w:t>
            </w:r>
          </w:p>
        </w:tc>
      </w:tr>
      <w:tr w:rsidR="0046577A">
        <w:trPr>
          <w:cantSplit/>
          <w:trHeight w:val="1446"/>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pStyle w:val="aa"/>
              <w:numPr>
                <w:ilvl w:val="0"/>
                <w:numId w:val="3"/>
              </w:numPr>
              <w:spacing w:line="240" w:lineRule="exact"/>
              <w:ind w:firstLineChars="0"/>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通过识别与评价对公司目标和战略方向相关影响其实现质量管理体系预期结果的各种内外部环境因素，有效应对风险和机遇。 </w:t>
            </w:r>
            <w:proofErr w:type="gramStart"/>
            <w:r>
              <w:rPr>
                <w:rFonts w:asciiTheme="minorEastAsia" w:eastAsiaTheme="minorEastAsia" w:hAnsiTheme="minorEastAsia" w:cstheme="minorEastAsia" w:hint="eastAsia"/>
                <w:sz w:val="18"/>
                <w:szCs w:val="18"/>
              </w:rPr>
              <w:t>微信提供</w:t>
            </w:r>
            <w:proofErr w:type="gramEnd"/>
            <w:r>
              <w:rPr>
                <w:rFonts w:asciiTheme="minorEastAsia" w:eastAsiaTheme="minorEastAsia" w:hAnsiTheme="minorEastAsia" w:cstheme="minorEastAsia" w:hint="eastAsia"/>
                <w:sz w:val="18"/>
                <w:szCs w:val="18"/>
              </w:rPr>
              <w:t>风险和机遇应对措施表，符合要求。</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通过内审、管评、目标考核等来评价风险和机遇应对措施的有效性。</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公司的风险和机遇控制基本符合要求。</w:t>
            </w:r>
          </w:p>
        </w:tc>
      </w:tr>
      <w:tr w:rsidR="0046577A">
        <w:trPr>
          <w:cantSplit/>
          <w:trHeight w:val="123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w:t>
            </w:r>
            <w:r w:rsidR="00623062">
              <w:rPr>
                <w:rFonts w:ascii="宋体" w:hAnsi="宋体" w:hint="eastAsia"/>
                <w:bCs/>
                <w:color w:val="000000" w:themeColor="text1"/>
                <w:sz w:val="18"/>
                <w:szCs w:val="18"/>
                <w:u w:val="single"/>
              </w:rPr>
              <w:t>翻译服务过程</w:t>
            </w:r>
            <w:r>
              <w:rPr>
                <w:rFonts w:ascii="宋体" w:hAnsi="宋体" w:hint="eastAsia"/>
                <w:bCs/>
                <w:color w:val="000000" w:themeColor="text1"/>
                <w:sz w:val="18"/>
                <w:szCs w:val="18"/>
                <w:u w:val="single"/>
              </w:rPr>
              <w:t xml:space="preserve">  </w:t>
            </w:r>
            <w:r>
              <w:rPr>
                <w:rFonts w:ascii="宋体" w:hAnsi="宋体" w:hint="eastAsia"/>
                <w:bCs/>
                <w:color w:val="000000" w:themeColor="text1"/>
                <w:sz w:val="18"/>
                <w:szCs w:val="18"/>
              </w:rPr>
              <w:t>需要确认过程  ：</w:t>
            </w:r>
            <w:r w:rsidR="00623062">
              <w:rPr>
                <w:rFonts w:ascii="宋体" w:hAnsi="宋体" w:hint="eastAsia"/>
                <w:bCs/>
                <w:color w:val="000000" w:themeColor="text1"/>
                <w:sz w:val="18"/>
                <w:szCs w:val="18"/>
              </w:rPr>
              <w:t>翻译服务过程</w:t>
            </w:r>
          </w:p>
          <w:p w:rsidR="0046577A" w:rsidRDefault="00623062" w:rsidP="00623062">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Cs/>
                <w:color w:val="000000" w:themeColor="text1"/>
                <w:sz w:val="18"/>
                <w:szCs w:val="18"/>
              </w:rPr>
              <w:pict>
                <v:shape id="_x0000_s1029" type="#_x0000_t32" style="position:absolute;left:0;text-align:left;margin-left:55.15pt;margin-top:12.75pt;width:42pt;height:0;z-index:251663360;mso-width-relative:page;mso-height-relative:page" o:connectortype="straight"/>
              </w:pict>
            </w:r>
            <w:r w:rsidR="00867555">
              <w:rPr>
                <w:rFonts w:ascii="宋体" w:hAnsi="宋体" w:hint="eastAsia"/>
                <w:bCs/>
                <w:color w:val="000000" w:themeColor="text1"/>
                <w:sz w:val="18"/>
                <w:szCs w:val="18"/>
              </w:rPr>
              <w:t xml:space="preserve">不适用条款是  </w:t>
            </w:r>
            <w:r>
              <w:rPr>
                <w:rFonts w:ascii="宋体" w:hAnsi="宋体" w:hint="eastAsia"/>
                <w:bCs/>
                <w:color w:val="000000" w:themeColor="text1"/>
                <w:sz w:val="18"/>
                <w:szCs w:val="18"/>
              </w:rPr>
              <w:t>8.3</w:t>
            </w:r>
            <w:r w:rsidR="00867555">
              <w:rPr>
                <w:rFonts w:ascii="宋体" w:hAnsi="宋体" w:hint="eastAsia"/>
                <w:bCs/>
                <w:color w:val="000000" w:themeColor="text1"/>
                <w:sz w:val="18"/>
                <w:szCs w:val="18"/>
              </w:rPr>
              <w:t xml:space="preserve">    ，不适用理由：  </w:t>
            </w:r>
            <w:r w:rsidRPr="00623062">
              <w:rPr>
                <w:rFonts w:ascii="宋体" w:hAnsi="宋体" w:hint="eastAsia"/>
                <w:bCs/>
                <w:color w:val="000000" w:themeColor="text1"/>
                <w:sz w:val="18"/>
                <w:szCs w:val="18"/>
              </w:rPr>
              <w:t>根据国家/行业及顾客要求进行服务活动。服务模式固定，确定本公司不涉及产品和服务的设计和开发，故对标准中的8.3条款的内容不适用。不适用后不影响组织提供满足顾客要求和适用法律法规要求的产品的能力或责任</w:t>
            </w:r>
          </w:p>
        </w:tc>
      </w:tr>
      <w:tr w:rsidR="0046577A">
        <w:trPr>
          <w:cantSplit/>
          <w:trHeight w:val="18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pacing w:val="-4"/>
                <w:szCs w:val="21"/>
              </w:rPr>
              <w:t>法律法规及其他要求</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u w:val="single"/>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46577A" w:rsidRDefault="00867555">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7. </w:t>
            </w:r>
            <w:r>
              <w:rPr>
                <w:rFonts w:ascii="宋体" w:hAnsi="宋体" w:hint="eastAsia"/>
                <w:b/>
                <w:color w:val="000000" w:themeColor="text1"/>
                <w:szCs w:val="21"/>
              </w:rPr>
              <w:t>目标、方案</w:t>
            </w:r>
          </w:p>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23062" w:rsidRPr="00623062" w:rsidRDefault="00623062" w:rsidP="00623062">
            <w:pPr>
              <w:spacing w:line="240" w:lineRule="exact"/>
              <w:rPr>
                <w:rFonts w:ascii="宋体" w:hAnsi="宋体"/>
                <w:bCs/>
                <w:color w:val="000000" w:themeColor="text1"/>
                <w:sz w:val="18"/>
                <w:szCs w:val="18"/>
              </w:rPr>
            </w:pPr>
            <w:r w:rsidRPr="00623062">
              <w:rPr>
                <w:rFonts w:ascii="宋体" w:hAnsi="宋体" w:hint="eastAsia"/>
                <w:bCs/>
                <w:color w:val="000000" w:themeColor="text1"/>
                <w:sz w:val="18"/>
                <w:szCs w:val="18"/>
              </w:rPr>
              <w:t>项目验收一次通过率达 98%以上</w:t>
            </w:r>
            <w:r>
              <w:rPr>
                <w:rFonts w:ascii="宋体" w:hAnsi="宋体" w:hint="eastAsia"/>
                <w:bCs/>
                <w:color w:val="000000" w:themeColor="text1"/>
                <w:sz w:val="18"/>
                <w:szCs w:val="18"/>
              </w:rPr>
              <w:t>；</w:t>
            </w:r>
            <w:r w:rsidRPr="00623062">
              <w:rPr>
                <w:rFonts w:ascii="宋体" w:hAnsi="宋体" w:hint="eastAsia"/>
                <w:bCs/>
                <w:color w:val="000000" w:themeColor="text1"/>
                <w:sz w:val="18"/>
                <w:szCs w:val="18"/>
              </w:rPr>
              <w:t>顾客满意度大于 95%</w:t>
            </w:r>
          </w:p>
          <w:p w:rsidR="00623062" w:rsidRPr="00623062" w:rsidRDefault="00623062" w:rsidP="00623062">
            <w:pPr>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2020年6月至2021年2月目标完成情况：项目验收一次通过率达 100% ；顾客满意度96%</w:t>
            </w:r>
          </w:p>
          <w:p w:rsidR="0046577A" w:rsidRDefault="00623062" w:rsidP="00623062">
            <w:pPr>
              <w:spacing w:line="240" w:lineRule="exact"/>
              <w:rPr>
                <w:rFonts w:ascii="宋体" w:hAnsi="宋体"/>
                <w:bCs/>
                <w:color w:val="000000" w:themeColor="text1"/>
                <w:sz w:val="18"/>
                <w:szCs w:val="18"/>
              </w:rPr>
            </w:pPr>
            <w:r w:rsidRPr="00623062">
              <w:rPr>
                <w:rFonts w:ascii="宋体" w:hAnsi="宋体" w:hint="eastAsia"/>
                <w:bCs/>
                <w:color w:val="000000" w:themeColor="text1"/>
                <w:sz w:val="18"/>
                <w:szCs w:val="18"/>
              </w:rPr>
              <w:t>公司的质量目标已分解到相关职能部门</w:t>
            </w:r>
            <w:r w:rsidR="00867555">
              <w:rPr>
                <w:rFonts w:ascii="宋体" w:hAnsi="宋体" w:hint="eastAsia"/>
                <w:bCs/>
                <w:color w:val="000000" w:themeColor="text1"/>
                <w:sz w:val="18"/>
                <w:szCs w:val="18"/>
              </w:rPr>
              <w:t>。</w:t>
            </w:r>
          </w:p>
        </w:tc>
      </w:tr>
      <w:tr w:rsidR="0046577A">
        <w:trPr>
          <w:cantSplit/>
          <w:trHeight w:val="1297"/>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240" w:lineRule="exact"/>
              <w:rPr>
                <w:rFonts w:ascii="宋体" w:hAnsi="宋体"/>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执行公司《文件化信息控制程序》</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公司质量管理体系文件包括：质量手册、程序文件、外来文件、记录等。已建立“受控文件清单”。</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查：公司质量《管理手册》、《程序文件》为依据GB/T19001-2016版编制，于2020年6月10日发布实施，目前版本为A版。</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由管理者代表审核，总经理批准后发布。</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 xml:space="preserve">查：“文件发放、回收记录”，内容涵盖：序号、文件名称、编号、发放记录、回收记录等。 </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质量手册、程序文件、作业文件已发放各部门，有签收部门确认。</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规定对所有失效文件，从使用场所回收并填写《文件销毁申请单》经总经理批准后要加盖“作废”印章，统一销毁。</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文件更改采用局部修改、换页、换版等方式。</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查：有“外来文件清单”记录了《产品质量法》等外来文件，控制分发，有专人负责。</w:t>
            </w:r>
          </w:p>
          <w:p w:rsidR="00623062" w:rsidRPr="00623062" w:rsidRDefault="00623062" w:rsidP="00623062">
            <w:pPr>
              <w:tabs>
                <w:tab w:val="left" w:pos="540"/>
              </w:tabs>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已建立“记录清单”内容含盖：序号、记录名称、记录编号、保存期限。</w:t>
            </w:r>
          </w:p>
          <w:p w:rsidR="0046577A" w:rsidRDefault="00623062" w:rsidP="00623062">
            <w:pPr>
              <w:tabs>
                <w:tab w:val="left" w:pos="540"/>
              </w:tabs>
              <w:spacing w:line="240" w:lineRule="exact"/>
              <w:rPr>
                <w:rFonts w:ascii="宋体" w:hAnsi="宋体"/>
                <w:bCs/>
                <w:color w:val="000000" w:themeColor="text1"/>
                <w:sz w:val="18"/>
                <w:szCs w:val="18"/>
              </w:rPr>
            </w:pPr>
            <w:r w:rsidRPr="00623062">
              <w:rPr>
                <w:rFonts w:ascii="宋体" w:hAnsi="宋体" w:hint="eastAsia"/>
                <w:bCs/>
                <w:color w:val="000000" w:themeColor="text1"/>
                <w:sz w:val="18"/>
                <w:szCs w:val="18"/>
              </w:rPr>
              <w:t>现场查看，文件、记录保持清晰，保存完好</w:t>
            </w:r>
            <w:r w:rsidR="00867555">
              <w:rPr>
                <w:rFonts w:ascii="宋体" w:hAnsi="宋体" w:hint="eastAsia"/>
                <w:bCs/>
                <w:color w:val="000000" w:themeColor="text1"/>
                <w:sz w:val="18"/>
                <w:szCs w:val="18"/>
              </w:rPr>
              <w:t>。</w:t>
            </w:r>
          </w:p>
        </w:tc>
      </w:tr>
      <w:tr w:rsidR="0046577A">
        <w:trPr>
          <w:cantSplit/>
          <w:trHeight w:val="1126"/>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6577A" w:rsidRDefault="0086755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23062" w:rsidRPr="00623062" w:rsidRDefault="00623062" w:rsidP="00623062">
            <w:pPr>
              <w:spacing w:line="300" w:lineRule="exact"/>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企业编制了《人力资源管理与培训控制程序》，对人力资源管理进行了规定</w:t>
            </w:r>
            <w:r>
              <w:rPr>
                <w:rFonts w:asciiTheme="minorEastAsia" w:eastAsiaTheme="minorEastAsia" w:hAnsiTheme="minorEastAsia" w:cstheme="minorEastAsia" w:hint="eastAsia"/>
                <w:bCs/>
                <w:sz w:val="18"/>
                <w:szCs w:val="18"/>
              </w:rPr>
              <w:t>：</w:t>
            </w:r>
            <w:r w:rsidRPr="00623062">
              <w:rPr>
                <w:rFonts w:asciiTheme="minorEastAsia" w:eastAsiaTheme="minorEastAsia" w:hAnsiTheme="minorEastAsia" w:cstheme="minorEastAsia" w:hint="eastAsia"/>
                <w:bCs/>
                <w:sz w:val="18"/>
                <w:szCs w:val="18"/>
              </w:rPr>
              <w:t>编制了任职条件：</w:t>
            </w:r>
            <w:proofErr w:type="gramStart"/>
            <w:r w:rsidRPr="00623062">
              <w:rPr>
                <w:rFonts w:asciiTheme="minorEastAsia" w:eastAsiaTheme="minorEastAsia" w:hAnsiTheme="minorEastAsia" w:cstheme="minorEastAsia" w:hint="eastAsia"/>
                <w:bCs/>
                <w:sz w:val="18"/>
                <w:szCs w:val="18"/>
              </w:rPr>
              <w:t>抽对行政</w:t>
            </w:r>
            <w:proofErr w:type="gramEnd"/>
            <w:r w:rsidRPr="00623062">
              <w:rPr>
                <w:rFonts w:asciiTheme="minorEastAsia" w:eastAsiaTheme="minorEastAsia" w:hAnsiTheme="minorEastAsia" w:cstheme="minorEastAsia" w:hint="eastAsia"/>
                <w:bCs/>
                <w:sz w:val="18"/>
                <w:szCs w:val="18"/>
              </w:rPr>
              <w:t>部工作权限与内容、经验知识个人素质、专业技能要求。</w:t>
            </w:r>
          </w:p>
          <w:p w:rsidR="0046577A" w:rsidRDefault="00623062" w:rsidP="00A07F5F">
            <w:pPr>
              <w:spacing w:line="300" w:lineRule="exact"/>
              <w:rPr>
                <w:rFonts w:asciiTheme="minorEastAsia" w:eastAsiaTheme="minorEastAsia" w:hAnsiTheme="minorEastAsia" w:cstheme="minorEastAsia"/>
                <w:bCs/>
                <w:sz w:val="18"/>
                <w:szCs w:val="18"/>
              </w:rPr>
            </w:pPr>
            <w:proofErr w:type="gramStart"/>
            <w:r w:rsidRPr="00623062">
              <w:rPr>
                <w:rFonts w:asciiTheme="minorEastAsia" w:eastAsiaTheme="minorEastAsia" w:hAnsiTheme="minorEastAsia" w:cstheme="minorEastAsia" w:hint="eastAsia"/>
                <w:bCs/>
                <w:sz w:val="18"/>
                <w:szCs w:val="18"/>
              </w:rPr>
              <w:t>抽人员</w:t>
            </w:r>
            <w:proofErr w:type="gramEnd"/>
            <w:r w:rsidRPr="00623062">
              <w:rPr>
                <w:rFonts w:asciiTheme="minorEastAsia" w:eastAsiaTheme="minorEastAsia" w:hAnsiTheme="minorEastAsia" w:cstheme="minorEastAsia" w:hint="eastAsia"/>
                <w:bCs/>
                <w:sz w:val="18"/>
                <w:szCs w:val="18"/>
              </w:rPr>
              <w:t>能力评价表</w:t>
            </w:r>
            <w:r>
              <w:rPr>
                <w:rFonts w:asciiTheme="minorEastAsia" w:eastAsiaTheme="minorEastAsia" w:hAnsiTheme="minorEastAsia" w:cstheme="minorEastAsia" w:hint="eastAsia"/>
                <w:bCs/>
                <w:sz w:val="18"/>
                <w:szCs w:val="18"/>
              </w:rPr>
              <w:t>、人员资质，</w:t>
            </w:r>
            <w:r w:rsidR="00A07F5F" w:rsidRPr="00A07F5F">
              <w:rPr>
                <w:rFonts w:asciiTheme="minorEastAsia" w:eastAsiaTheme="minorEastAsia" w:hAnsiTheme="minorEastAsia" w:cstheme="minorEastAsia" w:hint="eastAsia"/>
                <w:bCs/>
                <w:sz w:val="18"/>
                <w:szCs w:val="18"/>
              </w:rPr>
              <w:t>《2020</w:t>
            </w:r>
            <w:r>
              <w:rPr>
                <w:rFonts w:asciiTheme="minorEastAsia" w:eastAsiaTheme="minorEastAsia" w:hAnsiTheme="minorEastAsia" w:cstheme="minorEastAsia" w:hint="eastAsia"/>
                <w:bCs/>
                <w:sz w:val="18"/>
                <w:szCs w:val="18"/>
              </w:rPr>
              <w:t>-2021</w:t>
            </w:r>
            <w:r w:rsidR="00A07F5F" w:rsidRPr="00A07F5F">
              <w:rPr>
                <w:rFonts w:asciiTheme="minorEastAsia" w:eastAsiaTheme="minorEastAsia" w:hAnsiTheme="minorEastAsia" w:cstheme="minorEastAsia" w:hint="eastAsia"/>
                <w:bCs/>
                <w:sz w:val="18"/>
                <w:szCs w:val="18"/>
              </w:rPr>
              <w:t>年度培训计划》</w:t>
            </w:r>
            <w:r w:rsidR="00867555">
              <w:rPr>
                <w:rFonts w:asciiTheme="minorEastAsia" w:eastAsiaTheme="minorEastAsia" w:hAnsiTheme="minorEastAsia" w:cstheme="minorEastAsia" w:hint="eastAsia"/>
                <w:bCs/>
                <w:sz w:val="18"/>
                <w:szCs w:val="18"/>
              </w:rPr>
              <w:t>,培训记录，均保存完好，符合要求。</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623062" w:rsidRPr="00623062" w:rsidRDefault="00623062" w:rsidP="00623062">
            <w:pPr>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主要有办公系统、台式电脑、笔记本电脑、打印机等办公设备，基本能满足服务需要。</w:t>
            </w:r>
          </w:p>
          <w:p w:rsidR="0046577A" w:rsidRPr="00A07F5F" w:rsidRDefault="00623062" w:rsidP="00623062">
            <w:pPr>
              <w:spacing w:line="240" w:lineRule="exact"/>
              <w:rPr>
                <w:rFonts w:ascii="宋体" w:hAnsi="宋体"/>
                <w:bCs/>
                <w:color w:val="000000" w:themeColor="text1"/>
                <w:sz w:val="18"/>
                <w:szCs w:val="18"/>
              </w:rPr>
            </w:pPr>
            <w:r w:rsidRPr="00623062">
              <w:rPr>
                <w:rFonts w:ascii="宋体" w:hAnsi="宋体" w:hint="eastAsia"/>
                <w:bCs/>
                <w:color w:val="000000" w:themeColor="text1"/>
                <w:sz w:val="18"/>
                <w:szCs w:val="18"/>
              </w:rPr>
              <w:t>办公室设备的日常维护，主要为局域网维护、灰尘清扫、电脑杀毒和一些设备的耗材更换。无记录</w:t>
            </w:r>
            <w:r w:rsidR="00A07F5F" w:rsidRPr="00A07F5F">
              <w:rPr>
                <w:rFonts w:ascii="宋体" w:hAnsi="宋体" w:hint="eastAsia"/>
                <w:bCs/>
                <w:color w:val="000000" w:themeColor="text1"/>
                <w:sz w:val="18"/>
                <w:szCs w:val="18"/>
              </w:rPr>
              <w:t>。</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23062" w:rsidRPr="00623062" w:rsidRDefault="00623062" w:rsidP="00623062">
            <w:pPr>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主要工作场所为公司办公场所，现场查看：1、办公现场环境整洁，秩序良好。2、办公区内有消防器材，有效期内。3、办公设备放置合理整齐。</w:t>
            </w:r>
          </w:p>
          <w:p w:rsidR="00A07F5F" w:rsidRPr="00A07F5F" w:rsidRDefault="00623062" w:rsidP="00623062">
            <w:r w:rsidRPr="00623062">
              <w:rPr>
                <w:rFonts w:ascii="宋体" w:hAnsi="宋体" w:hint="eastAsia"/>
                <w:bCs/>
                <w:color w:val="000000" w:themeColor="text1"/>
                <w:sz w:val="18"/>
                <w:szCs w:val="18"/>
              </w:rPr>
              <w:t>工作环境可满足需要</w:t>
            </w:r>
            <w:r w:rsidR="00A07F5F">
              <w:rPr>
                <w:rFonts w:hint="eastAsia"/>
                <w:sz w:val="18"/>
                <w:szCs w:val="18"/>
              </w:rPr>
              <w:t>。</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b/>
                <w:bCs/>
              </w:rPr>
            </w:pPr>
            <w:r>
              <w:rPr>
                <w:rFonts w:hint="eastAsia"/>
                <w:b/>
                <w:bCs/>
              </w:rPr>
              <w:t>监视和测量资源</w:t>
            </w:r>
          </w:p>
          <w:p w:rsidR="0046577A" w:rsidRPr="00A07F5F" w:rsidRDefault="00623062" w:rsidP="00A07F5F">
            <w:pPr>
              <w:spacing w:line="240" w:lineRule="exact"/>
              <w:rPr>
                <w:sz w:val="18"/>
                <w:szCs w:val="18"/>
              </w:rPr>
            </w:pPr>
            <w:r w:rsidRPr="00623062">
              <w:rPr>
                <w:rFonts w:hint="eastAsia"/>
                <w:sz w:val="18"/>
                <w:szCs w:val="18"/>
              </w:rPr>
              <w:t>企业经营过程属服务性质，企业无需检测设备。公司目前的监视和测量工具主要是客户反馈、翻译质量、客户沟通质量等，通过记录来对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46577A" w:rsidTr="00D56672">
        <w:trPr>
          <w:cantSplit/>
          <w:trHeight w:val="2168"/>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23062" w:rsidRPr="00623062" w:rsidRDefault="00623062" w:rsidP="00623062">
            <w:pPr>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行政部负责公司知识管理的协调工作、无形资产的管理以及公司所有制度文件和资料的管理和控制工作并对内、外部知识进行确定、维护、发放与管理。</w:t>
            </w:r>
          </w:p>
          <w:p w:rsidR="00623062" w:rsidRPr="00623062" w:rsidRDefault="00623062" w:rsidP="00623062">
            <w:pPr>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623062" w:rsidRPr="00623062" w:rsidRDefault="00623062" w:rsidP="00623062">
            <w:pPr>
              <w:spacing w:line="240" w:lineRule="exact"/>
              <w:rPr>
                <w:rFonts w:ascii="宋体" w:hAnsi="宋体" w:hint="eastAsia"/>
                <w:bCs/>
                <w:color w:val="000000" w:themeColor="text1"/>
                <w:sz w:val="18"/>
                <w:szCs w:val="18"/>
              </w:rPr>
            </w:pPr>
            <w:r w:rsidRPr="00623062">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 19363.1-2008翻译服务规范 第1部分:笔译GB/T 19363.2-2006翻译服务规范 第2部分：口译GB/T 19682-2005翻译服务译文质量要求GB/T 20000.10-2016标准化工作指南 第10部分：国家标准的英文译本翻译通则T/TAC 3-2018翻译服务 口译服务要求ZYF 001-2016本地化翻译和文档排版质量评估规范等。</w:t>
            </w:r>
          </w:p>
          <w:p w:rsidR="0046577A" w:rsidRDefault="00623062" w:rsidP="00623062">
            <w:pPr>
              <w:spacing w:line="240" w:lineRule="exact"/>
              <w:rPr>
                <w:rFonts w:ascii="宋体" w:hAnsi="宋体"/>
                <w:b/>
                <w:color w:val="000000" w:themeColor="text1"/>
                <w:sz w:val="20"/>
                <w:szCs w:val="20"/>
              </w:rPr>
            </w:pPr>
            <w:r w:rsidRPr="00623062">
              <w:rPr>
                <w:rFonts w:ascii="宋体" w:hAnsi="宋体" w:hint="eastAsia"/>
                <w:bCs/>
                <w:color w:val="000000" w:themeColor="text1"/>
                <w:sz w:val="18"/>
                <w:szCs w:val="18"/>
              </w:rPr>
              <w:t xml:space="preserve">   已制定培训计划组织学习相关知识，并按要求不断更新</w:t>
            </w:r>
            <w:r w:rsidR="00A46672" w:rsidRPr="00A46672">
              <w:rPr>
                <w:rFonts w:ascii="宋体" w:hAnsi="宋体" w:hint="eastAsia"/>
                <w:bCs/>
                <w:color w:val="000000" w:themeColor="text1"/>
                <w:sz w:val="18"/>
                <w:szCs w:val="18"/>
              </w:rPr>
              <w:t>。</w:t>
            </w:r>
          </w:p>
        </w:tc>
      </w:tr>
      <w:tr w:rsidR="0046577A">
        <w:trPr>
          <w:cantSplit/>
          <w:trHeight w:val="2160"/>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6577A" w:rsidRDefault="0086755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6577A" w:rsidRDefault="0086755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46577A">
        <w:trPr>
          <w:cantSplit/>
          <w:trHeight w:val="1594"/>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D56672">
        <w:trPr>
          <w:cantSplit/>
          <w:trHeight w:val="1594"/>
          <w:jc w:val="center"/>
        </w:trPr>
        <w:tc>
          <w:tcPr>
            <w:tcW w:w="720" w:type="dxa"/>
            <w:vMerge/>
            <w:vAlign w:val="center"/>
          </w:tcPr>
          <w:p w:rsidR="00D56672" w:rsidRDefault="00D56672">
            <w:pPr>
              <w:spacing w:line="240" w:lineRule="exact"/>
              <w:jc w:val="center"/>
              <w:rPr>
                <w:b/>
                <w:color w:val="000000" w:themeColor="text1"/>
                <w:szCs w:val="21"/>
              </w:rPr>
            </w:pPr>
          </w:p>
        </w:tc>
        <w:tc>
          <w:tcPr>
            <w:tcW w:w="9198" w:type="dxa"/>
          </w:tcPr>
          <w:p w:rsidR="00D56672" w:rsidRPr="00D56672" w:rsidRDefault="00D56672" w:rsidP="00D56672">
            <w:pPr>
              <w:spacing w:line="240" w:lineRule="exact"/>
              <w:rPr>
                <w:b/>
              </w:rPr>
            </w:pPr>
            <w:r w:rsidRPr="00D56672">
              <w:rPr>
                <w:rFonts w:hint="eastAsia"/>
                <w:b/>
              </w:rPr>
              <w:t xml:space="preserve">3.  QMS </w:t>
            </w:r>
            <w:r w:rsidRPr="00D56672">
              <w:rPr>
                <w:rFonts w:hint="eastAsia"/>
                <w:b/>
              </w:rPr>
              <w:t>组织对重</w:t>
            </w:r>
            <w:proofErr w:type="gramStart"/>
            <w:r w:rsidRPr="00D56672">
              <w:rPr>
                <w:rFonts w:hint="eastAsia"/>
                <w:b/>
              </w:rPr>
              <w:t>要过程</w:t>
            </w:r>
            <w:proofErr w:type="gramEnd"/>
            <w:r w:rsidRPr="00D56672">
              <w:rPr>
                <w:rFonts w:hint="eastAsia"/>
                <w:b/>
              </w:rPr>
              <w:t>实施控制的结果</w:t>
            </w:r>
          </w:p>
          <w:p w:rsidR="00D56672" w:rsidRDefault="00D56672" w:rsidP="00D56672">
            <w:pPr>
              <w:spacing w:line="240" w:lineRule="exact"/>
              <w:ind w:leftChars="42" w:left="193" w:hangingChars="50" w:hanging="105"/>
              <w:rPr>
                <w:rFonts w:asciiTheme="minorEastAsia" w:eastAsiaTheme="minorEastAsia" w:hAnsiTheme="minorEastAsia" w:cstheme="minorEastAsia"/>
                <w:bCs/>
                <w:sz w:val="18"/>
                <w:szCs w:val="18"/>
              </w:rPr>
            </w:pPr>
            <w:r>
              <w:rPr>
                <w:rFonts w:hint="eastAsia"/>
              </w:rPr>
              <w:t>(</w:t>
            </w:r>
            <w:r>
              <w:rPr>
                <w:rFonts w:hint="eastAsia"/>
              </w:rPr>
              <w:t>包括对</w:t>
            </w:r>
            <w:r>
              <w:rPr>
                <w:rFonts w:hint="eastAsia"/>
              </w:rPr>
              <w:t>QMS</w:t>
            </w:r>
            <w:r>
              <w:rPr>
                <w:rFonts w:hint="eastAsia"/>
              </w:rPr>
              <w:t>关键工序</w:t>
            </w:r>
            <w:r>
              <w:rPr>
                <w:rFonts w:hint="eastAsia"/>
              </w:rPr>
              <w:t>(</w:t>
            </w:r>
            <w:r>
              <w:rPr>
                <w:rFonts w:hint="eastAsia"/>
              </w:rPr>
              <w:t>过程</w:t>
            </w:r>
            <w:r>
              <w:rPr>
                <w:rFonts w:hint="eastAsia"/>
              </w:rPr>
              <w:t>)</w:t>
            </w:r>
            <w:r>
              <w:rPr>
                <w:rFonts w:hint="eastAsia"/>
              </w:rPr>
              <w:t>、特殊过程控制</w:t>
            </w:r>
            <w:r>
              <w:rPr>
                <w:rFonts w:hint="eastAsia"/>
              </w:rPr>
              <w:t>;</w:t>
            </w:r>
            <w:r>
              <w:rPr>
                <w:rFonts w:hint="eastAsia"/>
              </w:rPr>
              <w:t>评价组织对过程实施控制情况</w:t>
            </w:r>
            <w:r>
              <w:rPr>
                <w:rFonts w:hint="eastAsia"/>
              </w:rPr>
              <w:t>/)</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公司针对服务的特点进行了如下策划：</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一、策划了流程：</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服务实现过程：市场需求（或客户需求）→项目方案策划→签订合同→项目准备（客户提供资料）→翻译→交付</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二、确定了相应的质量目标，目标基本合理、可测量、可达到。</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三、策划了相关文件：GB/T 19363.1-2008翻译服务规范 第1部分:笔译GB/T 19363.2-2006翻译服务规范 第2部分：口译GB/T 19682-2005翻译服务译文质量要求GB/T 20000.10-2016标准化工作指南 第10部分：国家标准的英文译本翻译通则</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T/TAC 3-2018翻译服务 口译服务要求ZYF 001-2016本地化翻译和文档排版质量评估规范等国家法律法规、标准要求；</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 xml:space="preserve">策划了《翻译业务验收单》《翻译人员考勤表》《顾客满意度调查表》等记录。 </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 xml:space="preserve">四、服务过程中由部门负责人进行考核/检查，项目完成后由客户进行服务评价，符合要求。 </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五、场所：服务在办公楼内进行，电脑台式机、打印机等设备设施，基本满足工作需要。资源基本满足。</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六、通过识别与评价对公司目标和战略方向相关，影响其实现质量管理体系预期结果的各种内外部环境因素，有效应对风险和机遇。</w:t>
            </w:r>
          </w:p>
          <w:p w:rsidR="00623062" w:rsidRPr="00623062" w:rsidRDefault="00623062" w:rsidP="00623062">
            <w:pPr>
              <w:spacing w:line="240" w:lineRule="exact"/>
              <w:ind w:leftChars="42" w:left="178" w:hangingChars="50" w:hanging="90"/>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七、无外包过程。</w:t>
            </w:r>
          </w:p>
          <w:p w:rsidR="00A46672" w:rsidRDefault="00623062" w:rsidP="00623062">
            <w:pPr>
              <w:rPr>
                <w:rFonts w:asciiTheme="minorEastAsia" w:eastAsiaTheme="minorEastAsia" w:hAnsiTheme="minorEastAsia" w:cstheme="minorEastAsia" w:hint="eastAsia"/>
                <w:bCs/>
                <w:sz w:val="18"/>
                <w:szCs w:val="18"/>
              </w:rPr>
            </w:pPr>
            <w:r w:rsidRPr="00623062">
              <w:rPr>
                <w:rFonts w:asciiTheme="minorEastAsia" w:eastAsiaTheme="minorEastAsia" w:hAnsiTheme="minorEastAsia" w:cstheme="minorEastAsia" w:hint="eastAsia"/>
                <w:bCs/>
                <w:sz w:val="18"/>
                <w:szCs w:val="18"/>
              </w:rPr>
              <w:t>策划适合组织体系运行需要，未发生更改，策划情况符合标准要求</w:t>
            </w:r>
          </w:p>
          <w:p w:rsidR="00623062" w:rsidRDefault="00623062" w:rsidP="00623062">
            <w:pPr>
              <w:rPr>
                <w:rFonts w:hint="eastAsia"/>
              </w:rPr>
            </w:pPr>
          </w:p>
          <w:p w:rsidR="00623062" w:rsidRDefault="00623062" w:rsidP="00623062">
            <w:pPr>
              <w:rPr>
                <w:rFonts w:asciiTheme="minorEastAsia" w:eastAsiaTheme="minorEastAsia" w:hAnsiTheme="minorEastAsia" w:cstheme="minorEastAsia" w:hint="eastAsia"/>
                <w:b/>
                <w:bCs/>
                <w:sz w:val="18"/>
                <w:szCs w:val="18"/>
              </w:rPr>
            </w:pPr>
            <w:r>
              <w:rPr>
                <w:rFonts w:asciiTheme="minorEastAsia" w:eastAsiaTheme="minorEastAsia" w:hAnsiTheme="minorEastAsia" w:cstheme="minorEastAsia" w:hint="eastAsia"/>
                <w:b/>
                <w:bCs/>
                <w:sz w:val="18"/>
                <w:szCs w:val="18"/>
              </w:rPr>
              <w:t>设计开发：</w:t>
            </w:r>
          </w:p>
          <w:p w:rsidR="00623062" w:rsidRDefault="00623062" w:rsidP="00623062">
            <w:pPr>
              <w:rPr>
                <w:rFonts w:hint="eastAsia"/>
                <w:sz w:val="18"/>
                <w:szCs w:val="18"/>
              </w:rPr>
            </w:pPr>
            <w:r w:rsidRPr="00623062">
              <w:rPr>
                <w:rFonts w:hint="eastAsia"/>
                <w:sz w:val="18"/>
                <w:szCs w:val="18"/>
              </w:rPr>
              <w:t>根据国家</w:t>
            </w:r>
            <w:r w:rsidRPr="00623062">
              <w:rPr>
                <w:rFonts w:hint="eastAsia"/>
                <w:sz w:val="18"/>
                <w:szCs w:val="18"/>
              </w:rPr>
              <w:t>/</w:t>
            </w:r>
            <w:r w:rsidRPr="00623062">
              <w:rPr>
                <w:rFonts w:hint="eastAsia"/>
                <w:sz w:val="18"/>
                <w:szCs w:val="18"/>
              </w:rPr>
              <w:t>行业及顾客要求进行服务活动。服务模式固定，确定本公司不涉及产品和服务的设计和开发，故对标准中的</w:t>
            </w:r>
            <w:r w:rsidRPr="00623062">
              <w:rPr>
                <w:rFonts w:hint="eastAsia"/>
                <w:sz w:val="18"/>
                <w:szCs w:val="18"/>
              </w:rPr>
              <w:t>8.3</w:t>
            </w:r>
            <w:r w:rsidRPr="00623062">
              <w:rPr>
                <w:rFonts w:hint="eastAsia"/>
                <w:sz w:val="18"/>
                <w:szCs w:val="18"/>
              </w:rPr>
              <w:t>条款的内容不适用。不适用后不影响组织提供满足顾客要求和适用法律法规要求的产品的能力或责任</w:t>
            </w:r>
            <w:r>
              <w:rPr>
                <w:rFonts w:hint="eastAsia"/>
                <w:sz w:val="18"/>
                <w:szCs w:val="18"/>
              </w:rPr>
              <w:t>。</w:t>
            </w:r>
          </w:p>
          <w:p w:rsidR="00623062" w:rsidRDefault="00623062" w:rsidP="00623062">
            <w:pPr>
              <w:rPr>
                <w:rFonts w:hint="eastAsia"/>
                <w:sz w:val="18"/>
                <w:szCs w:val="18"/>
              </w:rPr>
            </w:pPr>
          </w:p>
          <w:p w:rsidR="00623062" w:rsidRDefault="00623062" w:rsidP="00623062">
            <w:pPr>
              <w:rPr>
                <w:rFonts w:hint="eastAsia"/>
                <w:sz w:val="18"/>
                <w:szCs w:val="18"/>
              </w:rPr>
            </w:pPr>
            <w:r>
              <w:rPr>
                <w:rFonts w:hint="eastAsia"/>
                <w:b/>
                <w:bCs/>
                <w:szCs w:val="21"/>
              </w:rPr>
              <w:t>服务过程控制、放行控制</w:t>
            </w:r>
          </w:p>
          <w:p w:rsidR="00623062" w:rsidRPr="00623062" w:rsidRDefault="00623062" w:rsidP="00623062">
            <w:pPr>
              <w:rPr>
                <w:sz w:val="18"/>
                <w:szCs w:val="18"/>
              </w:rPr>
            </w:pPr>
            <w:r w:rsidRPr="00623062">
              <w:rPr>
                <w:rFonts w:hint="eastAsia"/>
                <w:sz w:val="18"/>
                <w:szCs w:val="18"/>
              </w:rPr>
              <w:t>1</w:t>
            </w:r>
            <w:r w:rsidRPr="00623062">
              <w:rPr>
                <w:rFonts w:hint="eastAsia"/>
                <w:sz w:val="18"/>
                <w:szCs w:val="18"/>
              </w:rPr>
              <w:t>、项目部获取服务信息，与客户洽谈，在签订合同前对客户要求进行评审，确认可以满足行业有关法律、法规要求和公司规定及客户要求时，签订合同，根据合同为客户提供服务。</w:t>
            </w:r>
          </w:p>
          <w:p w:rsidR="00623062" w:rsidRPr="00623062" w:rsidRDefault="00623062" w:rsidP="00623062">
            <w:pPr>
              <w:rPr>
                <w:rFonts w:hint="eastAsia"/>
                <w:sz w:val="18"/>
                <w:szCs w:val="18"/>
              </w:rPr>
            </w:pPr>
            <w:r w:rsidRPr="00623062">
              <w:rPr>
                <w:rFonts w:hint="eastAsia"/>
                <w:sz w:val="18"/>
                <w:szCs w:val="18"/>
              </w:rPr>
              <w:t>翻译服务流程：市场需求（或客户需求）→项目方案策划→签订合同→项目准备（客户提供资料）→翻译→交付</w:t>
            </w:r>
          </w:p>
          <w:p w:rsidR="00623062" w:rsidRDefault="00623062" w:rsidP="00623062">
            <w:pPr>
              <w:rPr>
                <w:rFonts w:hint="eastAsia"/>
                <w:sz w:val="18"/>
                <w:szCs w:val="18"/>
              </w:rPr>
            </w:pPr>
            <w:r w:rsidRPr="00623062">
              <w:rPr>
                <w:rFonts w:hint="eastAsia"/>
                <w:sz w:val="18"/>
                <w:szCs w:val="18"/>
              </w:rPr>
              <w:t>确定了翻译服务为需确认过程</w:t>
            </w:r>
          </w:p>
          <w:p w:rsidR="00623062" w:rsidRDefault="00623062" w:rsidP="00623062">
            <w:pPr>
              <w:rPr>
                <w:rFonts w:hint="eastAsia"/>
                <w:sz w:val="18"/>
                <w:szCs w:val="18"/>
              </w:rPr>
            </w:pPr>
            <w:r>
              <w:rPr>
                <w:rFonts w:hint="eastAsia"/>
                <w:sz w:val="18"/>
                <w:szCs w:val="18"/>
              </w:rPr>
              <w:t>抽</w:t>
            </w:r>
            <w:r w:rsidRPr="00623062">
              <w:rPr>
                <w:rFonts w:hint="eastAsia"/>
                <w:sz w:val="18"/>
                <w:szCs w:val="18"/>
              </w:rPr>
              <w:t>翻译合同</w:t>
            </w:r>
            <w:r>
              <w:rPr>
                <w:rFonts w:hint="eastAsia"/>
                <w:sz w:val="18"/>
                <w:szCs w:val="18"/>
              </w:rPr>
              <w:t>、客户</w:t>
            </w:r>
            <w:r w:rsidRPr="00623062">
              <w:rPr>
                <w:rFonts w:hint="eastAsia"/>
                <w:sz w:val="18"/>
                <w:szCs w:val="18"/>
              </w:rPr>
              <w:t>特殊要求</w:t>
            </w:r>
            <w:r>
              <w:rPr>
                <w:rFonts w:hint="eastAsia"/>
                <w:sz w:val="18"/>
                <w:szCs w:val="18"/>
              </w:rPr>
              <w:t>，按合同及客户要求进行翻译服务，符合要求</w:t>
            </w:r>
          </w:p>
          <w:p w:rsidR="00A02D71" w:rsidRPr="00A02D71" w:rsidRDefault="00A02D71" w:rsidP="00A02D71">
            <w:pPr>
              <w:rPr>
                <w:rFonts w:hint="eastAsia"/>
                <w:sz w:val="18"/>
                <w:szCs w:val="18"/>
              </w:rPr>
            </w:pPr>
            <w:r>
              <w:rPr>
                <w:rFonts w:hint="eastAsia"/>
                <w:sz w:val="18"/>
                <w:szCs w:val="18"/>
              </w:rPr>
              <w:t>2</w:t>
            </w:r>
            <w:r>
              <w:rPr>
                <w:rFonts w:hint="eastAsia"/>
                <w:sz w:val="18"/>
                <w:szCs w:val="18"/>
              </w:rPr>
              <w:t>、</w:t>
            </w:r>
            <w:r w:rsidRPr="00A02D71">
              <w:rPr>
                <w:rFonts w:hint="eastAsia"/>
                <w:sz w:val="18"/>
                <w:szCs w:val="18"/>
              </w:rPr>
              <w:t>监视测量资源：公司针对产品和服务的特点编制有职能分配与部门职责、</w:t>
            </w:r>
            <w:r w:rsidRPr="00A02D71">
              <w:rPr>
                <w:rFonts w:hint="eastAsia"/>
                <w:sz w:val="18"/>
                <w:szCs w:val="18"/>
              </w:rPr>
              <w:t>GB/T 19363.1-2008</w:t>
            </w:r>
            <w:r w:rsidRPr="00A02D71">
              <w:rPr>
                <w:rFonts w:hint="eastAsia"/>
                <w:sz w:val="18"/>
                <w:szCs w:val="18"/>
              </w:rPr>
              <w:t>翻译服务规范</w:t>
            </w:r>
            <w:r w:rsidRPr="00A02D71">
              <w:rPr>
                <w:rFonts w:hint="eastAsia"/>
                <w:sz w:val="18"/>
                <w:szCs w:val="18"/>
              </w:rPr>
              <w:t xml:space="preserve"> </w:t>
            </w:r>
            <w:r w:rsidRPr="00A02D71">
              <w:rPr>
                <w:rFonts w:hint="eastAsia"/>
                <w:sz w:val="18"/>
                <w:szCs w:val="18"/>
              </w:rPr>
              <w:t>第</w:t>
            </w:r>
            <w:r w:rsidRPr="00A02D71">
              <w:rPr>
                <w:rFonts w:hint="eastAsia"/>
                <w:sz w:val="18"/>
                <w:szCs w:val="18"/>
              </w:rPr>
              <w:t>1</w:t>
            </w:r>
            <w:r w:rsidRPr="00A02D71">
              <w:rPr>
                <w:rFonts w:hint="eastAsia"/>
                <w:sz w:val="18"/>
                <w:szCs w:val="18"/>
              </w:rPr>
              <w:t>部分</w:t>
            </w:r>
            <w:r w:rsidRPr="00A02D71">
              <w:rPr>
                <w:rFonts w:hint="eastAsia"/>
                <w:sz w:val="18"/>
                <w:szCs w:val="18"/>
              </w:rPr>
              <w:t>:</w:t>
            </w:r>
            <w:r w:rsidRPr="00A02D71">
              <w:rPr>
                <w:rFonts w:hint="eastAsia"/>
                <w:sz w:val="18"/>
                <w:szCs w:val="18"/>
              </w:rPr>
              <w:t>笔译</w:t>
            </w:r>
            <w:r w:rsidRPr="00A02D71">
              <w:rPr>
                <w:rFonts w:hint="eastAsia"/>
                <w:sz w:val="18"/>
                <w:szCs w:val="18"/>
              </w:rPr>
              <w:t>GB/T 19363.2-2006</w:t>
            </w:r>
            <w:r w:rsidRPr="00A02D71">
              <w:rPr>
                <w:rFonts w:hint="eastAsia"/>
                <w:sz w:val="18"/>
                <w:szCs w:val="18"/>
              </w:rPr>
              <w:t>翻译服务规范</w:t>
            </w:r>
            <w:r w:rsidRPr="00A02D71">
              <w:rPr>
                <w:rFonts w:hint="eastAsia"/>
                <w:sz w:val="18"/>
                <w:szCs w:val="18"/>
              </w:rPr>
              <w:t xml:space="preserve"> </w:t>
            </w:r>
            <w:r w:rsidRPr="00A02D71">
              <w:rPr>
                <w:rFonts w:hint="eastAsia"/>
                <w:sz w:val="18"/>
                <w:szCs w:val="18"/>
              </w:rPr>
              <w:t>第</w:t>
            </w:r>
            <w:r w:rsidRPr="00A02D71">
              <w:rPr>
                <w:rFonts w:hint="eastAsia"/>
                <w:sz w:val="18"/>
                <w:szCs w:val="18"/>
              </w:rPr>
              <w:t>2</w:t>
            </w:r>
            <w:r w:rsidRPr="00A02D71">
              <w:rPr>
                <w:rFonts w:hint="eastAsia"/>
                <w:sz w:val="18"/>
                <w:szCs w:val="18"/>
              </w:rPr>
              <w:t>部分：口译</w:t>
            </w:r>
            <w:r w:rsidRPr="00A02D71">
              <w:rPr>
                <w:rFonts w:hint="eastAsia"/>
                <w:sz w:val="18"/>
                <w:szCs w:val="18"/>
              </w:rPr>
              <w:t>GB/T 19682-2005</w:t>
            </w:r>
            <w:r w:rsidRPr="00A02D71">
              <w:rPr>
                <w:rFonts w:hint="eastAsia"/>
                <w:sz w:val="18"/>
                <w:szCs w:val="18"/>
              </w:rPr>
              <w:t>翻译服务译文质量要求</w:t>
            </w:r>
            <w:r w:rsidRPr="00A02D71">
              <w:rPr>
                <w:rFonts w:hint="eastAsia"/>
                <w:sz w:val="18"/>
                <w:szCs w:val="18"/>
              </w:rPr>
              <w:t>GB/T 20000.10-2016</w:t>
            </w:r>
            <w:r w:rsidRPr="00A02D71">
              <w:rPr>
                <w:rFonts w:hint="eastAsia"/>
                <w:sz w:val="18"/>
                <w:szCs w:val="18"/>
              </w:rPr>
              <w:t>标准化工作指南</w:t>
            </w:r>
            <w:r w:rsidRPr="00A02D71">
              <w:rPr>
                <w:rFonts w:hint="eastAsia"/>
                <w:sz w:val="18"/>
                <w:szCs w:val="18"/>
              </w:rPr>
              <w:t xml:space="preserve"> </w:t>
            </w:r>
            <w:r w:rsidRPr="00A02D71">
              <w:rPr>
                <w:rFonts w:hint="eastAsia"/>
                <w:sz w:val="18"/>
                <w:szCs w:val="18"/>
              </w:rPr>
              <w:t>第</w:t>
            </w:r>
            <w:r w:rsidRPr="00A02D71">
              <w:rPr>
                <w:rFonts w:hint="eastAsia"/>
                <w:sz w:val="18"/>
                <w:szCs w:val="18"/>
              </w:rPr>
              <w:t>10</w:t>
            </w:r>
            <w:r w:rsidRPr="00A02D71">
              <w:rPr>
                <w:rFonts w:hint="eastAsia"/>
                <w:sz w:val="18"/>
                <w:szCs w:val="18"/>
              </w:rPr>
              <w:t>部分：国家标准的英文译本翻译通则</w:t>
            </w:r>
          </w:p>
          <w:p w:rsidR="00A02D71" w:rsidRPr="00A02D71" w:rsidRDefault="00A02D71" w:rsidP="00A02D71">
            <w:pPr>
              <w:rPr>
                <w:rFonts w:hint="eastAsia"/>
                <w:sz w:val="18"/>
                <w:szCs w:val="18"/>
              </w:rPr>
            </w:pPr>
            <w:r w:rsidRPr="00A02D71">
              <w:rPr>
                <w:rFonts w:hint="eastAsia"/>
                <w:sz w:val="18"/>
                <w:szCs w:val="18"/>
              </w:rPr>
              <w:t>T/TAC 3-2018</w:t>
            </w:r>
            <w:r w:rsidRPr="00A02D71">
              <w:rPr>
                <w:rFonts w:hint="eastAsia"/>
                <w:sz w:val="18"/>
                <w:szCs w:val="18"/>
              </w:rPr>
              <w:t>翻译服务</w:t>
            </w:r>
            <w:r w:rsidRPr="00A02D71">
              <w:rPr>
                <w:rFonts w:hint="eastAsia"/>
                <w:sz w:val="18"/>
                <w:szCs w:val="18"/>
              </w:rPr>
              <w:t xml:space="preserve"> </w:t>
            </w:r>
            <w:r w:rsidRPr="00A02D71">
              <w:rPr>
                <w:rFonts w:hint="eastAsia"/>
                <w:sz w:val="18"/>
                <w:szCs w:val="18"/>
              </w:rPr>
              <w:t>口译服务要求</w:t>
            </w:r>
            <w:r w:rsidRPr="00A02D71">
              <w:rPr>
                <w:rFonts w:hint="eastAsia"/>
                <w:sz w:val="18"/>
                <w:szCs w:val="18"/>
              </w:rPr>
              <w:t>ZYF 001-2016</w:t>
            </w:r>
            <w:r w:rsidRPr="00A02D71">
              <w:rPr>
                <w:rFonts w:hint="eastAsia"/>
                <w:sz w:val="18"/>
                <w:szCs w:val="18"/>
              </w:rPr>
              <w:t>本地化翻译和文档排版质量评估规范等国家法律法规、标准要求；客户要求；及《翻译业务验收单》《翻译人员考勤表》《顾客满意度调查表》等</w:t>
            </w:r>
          </w:p>
          <w:p w:rsidR="00623062" w:rsidRPr="00623062" w:rsidRDefault="00A02D71" w:rsidP="00A02D71">
            <w:pPr>
              <w:rPr>
                <w:rFonts w:hint="eastAsia"/>
                <w:sz w:val="18"/>
                <w:szCs w:val="18"/>
              </w:rPr>
            </w:pPr>
            <w:r w:rsidRPr="00A02D71">
              <w:rPr>
                <w:rFonts w:hint="eastAsia"/>
                <w:sz w:val="18"/>
                <w:szCs w:val="18"/>
              </w:rPr>
              <w:t>3</w:t>
            </w:r>
            <w:r w:rsidRPr="00A02D71">
              <w:rPr>
                <w:rFonts w:hint="eastAsia"/>
                <w:sz w:val="18"/>
                <w:szCs w:val="18"/>
              </w:rPr>
              <w:t>、接收准则：识别了规范和接收和放行准则：产品销售过程符合</w:t>
            </w:r>
            <w:r w:rsidRPr="00A02D71">
              <w:rPr>
                <w:rFonts w:hint="eastAsia"/>
                <w:sz w:val="18"/>
                <w:szCs w:val="18"/>
              </w:rPr>
              <w:t>DB50/T 756-2017</w:t>
            </w:r>
            <w:r w:rsidRPr="00A02D71">
              <w:rPr>
                <w:rFonts w:hint="eastAsia"/>
                <w:sz w:val="18"/>
                <w:szCs w:val="18"/>
              </w:rPr>
              <w:t>仪器仪表可靠性分配指南</w:t>
            </w:r>
            <w:r w:rsidRPr="00A02D71">
              <w:rPr>
                <w:rFonts w:hint="eastAsia"/>
                <w:sz w:val="18"/>
                <w:szCs w:val="18"/>
              </w:rPr>
              <w:t>DB12/T 371-2018</w:t>
            </w:r>
            <w:r w:rsidRPr="00A02D71">
              <w:rPr>
                <w:rFonts w:hint="eastAsia"/>
                <w:sz w:val="18"/>
                <w:szCs w:val="18"/>
              </w:rPr>
              <w:t>电子信息仪器仪表类产品标准编写通用规范</w:t>
            </w:r>
            <w:r w:rsidRPr="00A02D71">
              <w:rPr>
                <w:rFonts w:hint="eastAsia"/>
                <w:sz w:val="18"/>
                <w:szCs w:val="18"/>
              </w:rPr>
              <w:t>GB/T 13983-1992</w:t>
            </w:r>
            <w:r w:rsidRPr="00A02D71">
              <w:rPr>
                <w:rFonts w:hint="eastAsia"/>
                <w:sz w:val="18"/>
                <w:szCs w:val="18"/>
              </w:rPr>
              <w:t>仪器仪表基本术语及合同要求等接收准则</w:t>
            </w:r>
          </w:p>
          <w:p w:rsidR="00A02D71" w:rsidRPr="00A02D71" w:rsidRDefault="00A02D71" w:rsidP="00A02D71">
            <w:pPr>
              <w:rPr>
                <w:rFonts w:hint="eastAsia"/>
                <w:sz w:val="18"/>
                <w:szCs w:val="18"/>
              </w:rPr>
            </w:pPr>
            <w:r w:rsidRPr="00A02D71">
              <w:rPr>
                <w:rFonts w:hint="eastAsia"/>
                <w:sz w:val="18"/>
                <w:szCs w:val="18"/>
              </w:rPr>
              <w:t>现场审核获悉，企业有办公系统</w:t>
            </w:r>
            <w:proofErr w:type="spellStart"/>
            <w:r w:rsidRPr="00A02D71">
              <w:rPr>
                <w:rFonts w:hint="eastAsia"/>
                <w:sz w:val="18"/>
                <w:szCs w:val="18"/>
              </w:rPr>
              <w:t>MetaCRM</w:t>
            </w:r>
            <w:proofErr w:type="spellEnd"/>
            <w:r w:rsidRPr="00A02D71">
              <w:rPr>
                <w:rFonts w:hint="eastAsia"/>
                <w:sz w:val="18"/>
                <w:szCs w:val="18"/>
              </w:rPr>
              <w:t>（系统为采购，升级等后续服务由供方完成），系统共分工作台、办公管理、项目管理、资源管理、客户信息几个模块。</w:t>
            </w:r>
          </w:p>
          <w:p w:rsidR="00A02D71" w:rsidRPr="00A02D71" w:rsidRDefault="00A02D71" w:rsidP="00A02D71">
            <w:pPr>
              <w:rPr>
                <w:rFonts w:hint="eastAsia"/>
                <w:sz w:val="18"/>
                <w:szCs w:val="18"/>
              </w:rPr>
            </w:pPr>
            <w:r w:rsidRPr="00A02D71">
              <w:rPr>
                <w:rFonts w:hint="eastAsia"/>
                <w:sz w:val="18"/>
                <w:szCs w:val="18"/>
              </w:rPr>
              <w:t>抽项目管理模块：有销售订单、项目制作表、项目计划、排版处理、译文审校、质量控制、译员评价、项目分析、项目分配等模块</w:t>
            </w:r>
          </w:p>
          <w:p w:rsidR="00623062" w:rsidRDefault="00A02D71" w:rsidP="00A02D71">
            <w:pPr>
              <w:rPr>
                <w:rFonts w:hint="eastAsia"/>
                <w:sz w:val="18"/>
                <w:szCs w:val="18"/>
              </w:rPr>
            </w:pPr>
            <w:proofErr w:type="gramStart"/>
            <w:r w:rsidRPr="00A02D71">
              <w:rPr>
                <w:rFonts w:hint="eastAsia"/>
                <w:sz w:val="18"/>
                <w:szCs w:val="18"/>
              </w:rPr>
              <w:t>抽销售</w:t>
            </w:r>
            <w:proofErr w:type="gramEnd"/>
            <w:r w:rsidRPr="00A02D71">
              <w:rPr>
                <w:rFonts w:hint="eastAsia"/>
                <w:sz w:val="18"/>
                <w:szCs w:val="18"/>
              </w:rPr>
              <w:t>订单模块</w:t>
            </w:r>
            <w:r>
              <w:rPr>
                <w:rFonts w:hint="eastAsia"/>
                <w:sz w:val="18"/>
                <w:szCs w:val="18"/>
              </w:rPr>
              <w:t>，符合要求</w:t>
            </w:r>
          </w:p>
          <w:p w:rsidR="00623062" w:rsidRPr="00623062" w:rsidRDefault="00A02D71" w:rsidP="00623062">
            <w:pPr>
              <w:rPr>
                <w:sz w:val="18"/>
                <w:szCs w:val="18"/>
              </w:rPr>
            </w:pPr>
            <w:r w:rsidRPr="00A02D71">
              <w:rPr>
                <w:rFonts w:hint="eastAsia"/>
                <w:sz w:val="18"/>
                <w:szCs w:val="18"/>
              </w:rPr>
              <w:t>项目部主要依据合同及客户特殊要求进行翻译服务，翻译服务过程中及翻译完成后企业会用微信、邮件等方式与客户进行沟通，有问题及时更改</w:t>
            </w:r>
            <w:r>
              <w:rPr>
                <w:rFonts w:hint="eastAsia"/>
                <w:sz w:val="18"/>
                <w:szCs w:val="18"/>
              </w:rPr>
              <w:t>。</w:t>
            </w:r>
          </w:p>
        </w:tc>
      </w:tr>
      <w:tr w:rsidR="00A02D71" w:rsidTr="00A02D71">
        <w:trPr>
          <w:cantSplit/>
          <w:trHeight w:val="6130"/>
          <w:jc w:val="center"/>
        </w:trPr>
        <w:tc>
          <w:tcPr>
            <w:tcW w:w="720" w:type="dxa"/>
            <w:vMerge/>
            <w:vAlign w:val="center"/>
          </w:tcPr>
          <w:p w:rsidR="00A02D71" w:rsidRDefault="00A02D71">
            <w:pPr>
              <w:spacing w:line="240" w:lineRule="exact"/>
              <w:jc w:val="center"/>
              <w:rPr>
                <w:b/>
                <w:color w:val="000000" w:themeColor="text1"/>
                <w:szCs w:val="21"/>
              </w:rPr>
            </w:pPr>
          </w:p>
        </w:tc>
        <w:tc>
          <w:tcPr>
            <w:tcW w:w="9198" w:type="dxa"/>
          </w:tcPr>
          <w:p w:rsidR="00A02D71" w:rsidRPr="00A02D71" w:rsidRDefault="00A02D71" w:rsidP="00A02D71">
            <w:pPr>
              <w:rPr>
                <w:rFonts w:hint="eastAsia"/>
                <w:sz w:val="18"/>
                <w:szCs w:val="18"/>
              </w:rPr>
            </w:pPr>
            <w:r w:rsidRPr="00A02D71">
              <w:rPr>
                <w:rFonts w:hint="eastAsia"/>
                <w:sz w:val="18"/>
                <w:szCs w:val="18"/>
              </w:rPr>
              <w:t>因企业与客户签订保密协议条款，不能泄露客户信息，特截取某项目部分原文及译文</w:t>
            </w:r>
            <w:r>
              <w:rPr>
                <w:rFonts w:hint="eastAsia"/>
                <w:sz w:val="18"/>
                <w:szCs w:val="18"/>
              </w:rPr>
              <w:t>，</w:t>
            </w:r>
            <w:r w:rsidRPr="00A02D71">
              <w:rPr>
                <w:rFonts w:hint="eastAsia"/>
                <w:sz w:val="18"/>
                <w:szCs w:val="18"/>
              </w:rPr>
              <w:t>沟通过程中</w:t>
            </w:r>
            <w:proofErr w:type="gramStart"/>
            <w:r w:rsidRPr="00A02D71">
              <w:rPr>
                <w:rFonts w:hint="eastAsia"/>
                <w:sz w:val="18"/>
                <w:szCs w:val="18"/>
              </w:rPr>
              <w:t>使用微信及</w:t>
            </w:r>
            <w:proofErr w:type="gramEnd"/>
            <w:r w:rsidRPr="00A02D71">
              <w:rPr>
                <w:rFonts w:hint="eastAsia"/>
                <w:sz w:val="18"/>
                <w:szCs w:val="18"/>
              </w:rPr>
              <w:t>邮件</w:t>
            </w:r>
            <w:r>
              <w:rPr>
                <w:rFonts w:hint="eastAsia"/>
                <w:sz w:val="18"/>
                <w:szCs w:val="18"/>
              </w:rPr>
              <w:t>记录、内部验收记录、客户验收记录、人员考勤表、顾客满意度调查，均保存完好，符合要求。</w:t>
            </w:r>
          </w:p>
          <w:p w:rsidR="00A02D71" w:rsidRDefault="00A02D71" w:rsidP="00A02D71">
            <w:pPr>
              <w:rPr>
                <w:rFonts w:hint="eastAsia"/>
                <w:sz w:val="18"/>
                <w:szCs w:val="18"/>
              </w:rPr>
            </w:pPr>
            <w:r w:rsidRPr="00A02D71">
              <w:rPr>
                <w:rFonts w:hint="eastAsia"/>
                <w:sz w:val="18"/>
                <w:szCs w:val="18"/>
              </w:rPr>
              <w:t>查看现场服务情况：</w:t>
            </w:r>
          </w:p>
          <w:p w:rsidR="00A02D71" w:rsidRPr="00A02D71" w:rsidRDefault="00A02D71" w:rsidP="00A02D71">
            <w:pPr>
              <w:rPr>
                <w:rFonts w:hint="eastAsia"/>
                <w:sz w:val="18"/>
                <w:szCs w:val="18"/>
              </w:rPr>
            </w:pPr>
            <w:r w:rsidRPr="00A02D71">
              <w:rPr>
                <w:rFonts w:hint="eastAsia"/>
                <w:sz w:val="18"/>
                <w:szCs w:val="18"/>
              </w:rPr>
              <w:t>现场清洁卫生，配备有消防设施</w:t>
            </w:r>
            <w:r>
              <w:rPr>
                <w:rFonts w:hint="eastAsia"/>
                <w:sz w:val="18"/>
                <w:szCs w:val="18"/>
              </w:rPr>
              <w:t>；</w:t>
            </w:r>
            <w:r w:rsidRPr="00A02D71">
              <w:rPr>
                <w:rFonts w:hint="eastAsia"/>
                <w:sz w:val="18"/>
                <w:szCs w:val="18"/>
              </w:rPr>
              <w:t>现场有台式电脑、笔记本、传真机等日常办公设备，设备运行良好。</w:t>
            </w:r>
          </w:p>
          <w:p w:rsidR="00A02D71" w:rsidRDefault="00A02D71" w:rsidP="00A02D71">
            <w:pPr>
              <w:rPr>
                <w:rFonts w:hint="eastAsia"/>
                <w:sz w:val="18"/>
                <w:szCs w:val="18"/>
              </w:rPr>
            </w:pPr>
            <w:r w:rsidRPr="00A02D71">
              <w:rPr>
                <w:rFonts w:hint="eastAsia"/>
                <w:sz w:val="18"/>
                <w:szCs w:val="18"/>
              </w:rPr>
              <w:t>现场有工作人员正利用电话、网络与客户交流，服务规范</w:t>
            </w:r>
            <w:r>
              <w:rPr>
                <w:rFonts w:hint="eastAsia"/>
                <w:sz w:val="18"/>
                <w:szCs w:val="18"/>
              </w:rPr>
              <w:t>。</w:t>
            </w:r>
          </w:p>
          <w:p w:rsidR="00A02D71" w:rsidRPr="00A02D71" w:rsidRDefault="00A02D71" w:rsidP="00A02D71">
            <w:pPr>
              <w:rPr>
                <w:rFonts w:hint="eastAsia"/>
                <w:sz w:val="18"/>
                <w:szCs w:val="18"/>
              </w:rPr>
            </w:pPr>
            <w:r w:rsidRPr="00A02D71">
              <w:rPr>
                <w:rFonts w:hint="eastAsia"/>
                <w:sz w:val="18"/>
                <w:szCs w:val="18"/>
              </w:rPr>
              <w:t>5</w:t>
            </w:r>
            <w:r w:rsidRPr="00A02D71">
              <w:rPr>
                <w:rFonts w:hint="eastAsia"/>
                <w:sz w:val="18"/>
                <w:szCs w:val="18"/>
              </w:rPr>
              <w:t>、销售人员均为培训合格并有多年工作经验的人员，翻译服务人员有资格证书，符合要求。</w:t>
            </w:r>
          </w:p>
          <w:p w:rsidR="00A02D71" w:rsidRPr="00A02D71" w:rsidRDefault="00A02D71" w:rsidP="00A02D71">
            <w:pPr>
              <w:rPr>
                <w:rFonts w:hint="eastAsia"/>
                <w:sz w:val="18"/>
                <w:szCs w:val="18"/>
              </w:rPr>
            </w:pPr>
            <w:r w:rsidRPr="00A02D71">
              <w:rPr>
                <w:rFonts w:hint="eastAsia"/>
                <w:sz w:val="18"/>
                <w:szCs w:val="18"/>
              </w:rPr>
              <w:t>6</w:t>
            </w:r>
            <w:r w:rsidRPr="00A02D71">
              <w:rPr>
                <w:rFonts w:hint="eastAsia"/>
                <w:sz w:val="18"/>
                <w:szCs w:val="18"/>
              </w:rPr>
              <w:t>、识别了需要确认的过程为翻译服务，未能提供对其进行确认的相关证据，已开不符合。</w:t>
            </w:r>
          </w:p>
          <w:p w:rsidR="00A02D71" w:rsidRPr="00A02D71" w:rsidRDefault="00A02D71" w:rsidP="00A02D71">
            <w:pPr>
              <w:rPr>
                <w:rFonts w:hint="eastAsia"/>
                <w:sz w:val="18"/>
                <w:szCs w:val="18"/>
              </w:rPr>
            </w:pPr>
            <w:r w:rsidRPr="00A02D71">
              <w:rPr>
                <w:rFonts w:hint="eastAsia"/>
                <w:sz w:val="18"/>
                <w:szCs w:val="18"/>
              </w:rPr>
              <w:t>7</w:t>
            </w:r>
            <w:r w:rsidRPr="00A02D71">
              <w:rPr>
                <w:rFonts w:hint="eastAsia"/>
                <w:sz w:val="18"/>
                <w:szCs w:val="18"/>
              </w:rPr>
              <w:t>、服务需经检验合格后方可交付给客户，交付后，严格遵守销售合同中的各项承诺，尽量避免客户的抱怨和投诉。</w:t>
            </w:r>
          </w:p>
          <w:p w:rsidR="00A02D71" w:rsidRPr="00A02D71" w:rsidRDefault="00A02D71" w:rsidP="00A02D71">
            <w:pPr>
              <w:rPr>
                <w:rFonts w:hint="eastAsia"/>
                <w:sz w:val="18"/>
                <w:szCs w:val="18"/>
              </w:rPr>
            </w:pPr>
            <w:r w:rsidRPr="00A02D71">
              <w:rPr>
                <w:rFonts w:hint="eastAsia"/>
                <w:sz w:val="18"/>
                <w:szCs w:val="18"/>
              </w:rPr>
              <w:t>8</w:t>
            </w:r>
            <w:r w:rsidRPr="00A02D71">
              <w:rPr>
                <w:rFonts w:hint="eastAsia"/>
                <w:sz w:val="18"/>
                <w:szCs w:val="18"/>
              </w:rPr>
              <w:t>现场观察到办公场所环境良好，文件资料及时进行整理，并存放指定地点，工作人员具有工作状态良好，销售人员和客户沟通用语规范，工作氛围总体良好。</w:t>
            </w:r>
          </w:p>
          <w:p w:rsidR="00A02D71" w:rsidRDefault="00A02D71" w:rsidP="00A02D71">
            <w:pPr>
              <w:rPr>
                <w:rFonts w:hint="eastAsia"/>
                <w:sz w:val="18"/>
                <w:szCs w:val="18"/>
              </w:rPr>
            </w:pPr>
            <w:r w:rsidRPr="00A02D71">
              <w:rPr>
                <w:rFonts w:hint="eastAsia"/>
                <w:sz w:val="18"/>
                <w:szCs w:val="18"/>
              </w:rPr>
              <w:t>9</w:t>
            </w:r>
            <w:r w:rsidRPr="00A02D71">
              <w:rPr>
                <w:rFonts w:hint="eastAsia"/>
                <w:sz w:val="18"/>
                <w:szCs w:val="18"/>
              </w:rPr>
              <w:t>、自体系建立以来无合同更改情况</w:t>
            </w:r>
            <w:r>
              <w:rPr>
                <w:rFonts w:hint="eastAsia"/>
                <w:sz w:val="18"/>
                <w:szCs w:val="18"/>
              </w:rPr>
              <w:t>。</w:t>
            </w:r>
          </w:p>
          <w:p w:rsidR="00A02D71" w:rsidRDefault="00A02D71" w:rsidP="00A02D71">
            <w:pPr>
              <w:rPr>
                <w:rFonts w:hint="eastAsia"/>
                <w:sz w:val="18"/>
                <w:szCs w:val="18"/>
              </w:rPr>
            </w:pPr>
          </w:p>
          <w:p w:rsidR="00A02D71" w:rsidRPr="00A02D71" w:rsidRDefault="00A02D71" w:rsidP="00A02D71">
            <w:pPr>
              <w:rPr>
                <w:rFonts w:hint="eastAsia"/>
                <w:sz w:val="18"/>
                <w:szCs w:val="18"/>
              </w:rPr>
            </w:pPr>
            <w:r w:rsidRPr="00A02D71">
              <w:rPr>
                <w:rFonts w:hint="eastAsia"/>
                <w:sz w:val="18"/>
                <w:szCs w:val="18"/>
              </w:rPr>
              <w:t>巴西圣保罗</w:t>
            </w:r>
            <w:r w:rsidRPr="00A02D71">
              <w:rPr>
                <w:rFonts w:hint="eastAsia"/>
                <w:sz w:val="18"/>
                <w:szCs w:val="18"/>
              </w:rPr>
              <w:t>13</w:t>
            </w:r>
            <w:r w:rsidRPr="00A02D71">
              <w:rPr>
                <w:rFonts w:hint="eastAsia"/>
                <w:sz w:val="18"/>
                <w:szCs w:val="18"/>
              </w:rPr>
              <w:t>号</w:t>
            </w:r>
            <w:proofErr w:type="gramStart"/>
            <w:r w:rsidRPr="00A02D71">
              <w:rPr>
                <w:rFonts w:hint="eastAsia"/>
                <w:sz w:val="18"/>
                <w:szCs w:val="18"/>
              </w:rPr>
              <w:t>线项目</w:t>
            </w:r>
            <w:proofErr w:type="gramEnd"/>
            <w:r w:rsidRPr="00A02D71">
              <w:rPr>
                <w:rFonts w:hint="eastAsia"/>
                <w:sz w:val="18"/>
                <w:szCs w:val="18"/>
              </w:rPr>
              <w:t>车辆翻译服务：</w:t>
            </w:r>
          </w:p>
          <w:p w:rsidR="00A02D71" w:rsidRPr="00A02D71" w:rsidRDefault="00A02D71" w:rsidP="00A02D71">
            <w:pPr>
              <w:rPr>
                <w:rFonts w:hint="eastAsia"/>
                <w:sz w:val="18"/>
                <w:szCs w:val="18"/>
              </w:rPr>
            </w:pPr>
            <w:r w:rsidRPr="00A02D71">
              <w:rPr>
                <w:rFonts w:hint="eastAsia"/>
                <w:sz w:val="18"/>
                <w:szCs w:val="18"/>
              </w:rPr>
              <w:t>此项目涉及口译及笔译，项目时间从</w:t>
            </w:r>
            <w:r w:rsidRPr="00A02D71">
              <w:rPr>
                <w:rFonts w:hint="eastAsia"/>
                <w:sz w:val="18"/>
                <w:szCs w:val="18"/>
              </w:rPr>
              <w:t>2020</w:t>
            </w:r>
            <w:r w:rsidRPr="00A02D71">
              <w:rPr>
                <w:rFonts w:hint="eastAsia"/>
                <w:sz w:val="18"/>
                <w:szCs w:val="18"/>
              </w:rPr>
              <w:t>年</w:t>
            </w:r>
            <w:r w:rsidRPr="00A02D71">
              <w:rPr>
                <w:rFonts w:hint="eastAsia"/>
                <w:sz w:val="18"/>
                <w:szCs w:val="18"/>
              </w:rPr>
              <w:t>12</w:t>
            </w:r>
            <w:r w:rsidRPr="00A02D71">
              <w:rPr>
                <w:rFonts w:hint="eastAsia"/>
                <w:sz w:val="18"/>
                <w:szCs w:val="18"/>
              </w:rPr>
              <w:t>月</w:t>
            </w:r>
            <w:r w:rsidRPr="00A02D71">
              <w:rPr>
                <w:rFonts w:hint="eastAsia"/>
                <w:sz w:val="18"/>
                <w:szCs w:val="18"/>
              </w:rPr>
              <w:t>15</w:t>
            </w:r>
            <w:r w:rsidRPr="00A02D71">
              <w:rPr>
                <w:rFonts w:hint="eastAsia"/>
                <w:sz w:val="18"/>
                <w:szCs w:val="18"/>
              </w:rPr>
              <w:t>到</w:t>
            </w:r>
            <w:r w:rsidRPr="00A02D71">
              <w:rPr>
                <w:rFonts w:hint="eastAsia"/>
                <w:sz w:val="18"/>
                <w:szCs w:val="18"/>
              </w:rPr>
              <w:t>2021</w:t>
            </w:r>
            <w:r w:rsidRPr="00A02D71">
              <w:rPr>
                <w:rFonts w:hint="eastAsia"/>
                <w:sz w:val="18"/>
                <w:szCs w:val="18"/>
              </w:rPr>
              <w:t>年</w:t>
            </w:r>
            <w:r w:rsidRPr="00A02D71">
              <w:rPr>
                <w:rFonts w:hint="eastAsia"/>
                <w:sz w:val="18"/>
                <w:szCs w:val="18"/>
              </w:rPr>
              <w:t>12</w:t>
            </w:r>
            <w:r w:rsidRPr="00A02D71">
              <w:rPr>
                <w:rFonts w:hint="eastAsia"/>
                <w:sz w:val="18"/>
                <w:szCs w:val="18"/>
              </w:rPr>
              <w:t>月</w:t>
            </w:r>
            <w:r w:rsidRPr="00A02D71">
              <w:rPr>
                <w:rFonts w:hint="eastAsia"/>
                <w:sz w:val="18"/>
                <w:szCs w:val="18"/>
              </w:rPr>
              <w:t>15</w:t>
            </w:r>
            <w:r w:rsidRPr="00A02D71">
              <w:rPr>
                <w:rFonts w:hint="eastAsia"/>
                <w:sz w:val="18"/>
                <w:szCs w:val="18"/>
              </w:rPr>
              <w:t>日；</w:t>
            </w:r>
          </w:p>
          <w:p w:rsidR="00A02D71" w:rsidRPr="00A02D71" w:rsidRDefault="00A02D71" w:rsidP="00A02D71">
            <w:pPr>
              <w:rPr>
                <w:rFonts w:hint="eastAsia"/>
                <w:sz w:val="18"/>
                <w:szCs w:val="18"/>
              </w:rPr>
            </w:pPr>
            <w:r w:rsidRPr="00A02D71">
              <w:rPr>
                <w:rFonts w:hint="eastAsia"/>
                <w:sz w:val="18"/>
                <w:szCs w:val="18"/>
              </w:rPr>
              <w:t>主要工作地点为圣保罗市及其他</w:t>
            </w:r>
            <w:r w:rsidRPr="00A02D71">
              <w:rPr>
                <w:rFonts w:hint="eastAsia"/>
                <w:sz w:val="18"/>
                <w:szCs w:val="18"/>
              </w:rPr>
              <w:t>13</w:t>
            </w:r>
            <w:r w:rsidRPr="00A02D71">
              <w:rPr>
                <w:rFonts w:hint="eastAsia"/>
                <w:sz w:val="18"/>
                <w:szCs w:val="18"/>
              </w:rPr>
              <w:t>号</w:t>
            </w:r>
            <w:proofErr w:type="gramStart"/>
            <w:r w:rsidRPr="00A02D71">
              <w:rPr>
                <w:rFonts w:hint="eastAsia"/>
                <w:sz w:val="18"/>
                <w:szCs w:val="18"/>
              </w:rPr>
              <w:t>线涉及</w:t>
            </w:r>
            <w:proofErr w:type="gramEnd"/>
            <w:r w:rsidRPr="00A02D71">
              <w:rPr>
                <w:rFonts w:hint="eastAsia"/>
                <w:sz w:val="18"/>
                <w:szCs w:val="18"/>
              </w:rPr>
              <w:t>城市；</w:t>
            </w:r>
          </w:p>
          <w:p w:rsidR="00A02D71" w:rsidRPr="00A02D71" w:rsidRDefault="00A02D71" w:rsidP="00A02D71">
            <w:pPr>
              <w:rPr>
                <w:rFonts w:hint="eastAsia"/>
                <w:sz w:val="18"/>
                <w:szCs w:val="18"/>
              </w:rPr>
            </w:pPr>
            <w:r w:rsidRPr="00A02D71">
              <w:rPr>
                <w:rFonts w:hint="eastAsia"/>
                <w:sz w:val="18"/>
                <w:szCs w:val="18"/>
              </w:rPr>
              <w:t>翻译语种：葡萄牙语</w:t>
            </w:r>
          </w:p>
          <w:p w:rsidR="00A02D71" w:rsidRPr="00A02D71" w:rsidRDefault="00A02D71" w:rsidP="00A02D71">
            <w:pPr>
              <w:rPr>
                <w:rFonts w:hint="eastAsia"/>
                <w:sz w:val="18"/>
                <w:szCs w:val="18"/>
              </w:rPr>
            </w:pPr>
            <w:r w:rsidRPr="00A02D71">
              <w:rPr>
                <w:rFonts w:hint="eastAsia"/>
                <w:sz w:val="18"/>
                <w:szCs w:val="18"/>
              </w:rPr>
              <w:t>翻译人员及翻译资格等级：曾承佑</w:t>
            </w:r>
          </w:p>
          <w:p w:rsidR="00A02D71" w:rsidRPr="00A02D71" w:rsidRDefault="00A02D71" w:rsidP="00A02D71">
            <w:pPr>
              <w:rPr>
                <w:rFonts w:hint="eastAsia"/>
                <w:sz w:val="18"/>
                <w:szCs w:val="18"/>
              </w:rPr>
            </w:pPr>
            <w:r w:rsidRPr="00A02D71">
              <w:rPr>
                <w:rFonts w:hint="eastAsia"/>
                <w:sz w:val="18"/>
                <w:szCs w:val="18"/>
              </w:rPr>
              <w:t>翻译过程基本现场进行，无记录，客户有问题及时沟通解决。</w:t>
            </w:r>
          </w:p>
          <w:p w:rsidR="00A02D71" w:rsidRDefault="00A02D71" w:rsidP="00A02D71">
            <w:pPr>
              <w:rPr>
                <w:rFonts w:hint="eastAsia"/>
                <w:sz w:val="18"/>
                <w:szCs w:val="18"/>
              </w:rPr>
            </w:pPr>
            <w:r w:rsidRPr="00A02D71">
              <w:rPr>
                <w:rFonts w:hint="eastAsia"/>
                <w:sz w:val="18"/>
                <w:szCs w:val="18"/>
              </w:rPr>
              <w:t>目前无客户投诉事件</w:t>
            </w:r>
            <w:r>
              <w:rPr>
                <w:rFonts w:hint="eastAsia"/>
                <w:sz w:val="18"/>
                <w:szCs w:val="18"/>
              </w:rPr>
              <w:t>。</w:t>
            </w:r>
          </w:p>
          <w:p w:rsidR="00A02D71" w:rsidRPr="00CE4C0D" w:rsidRDefault="00A02D71" w:rsidP="00A02D71">
            <w:pPr>
              <w:rPr>
                <w:sz w:val="18"/>
                <w:szCs w:val="18"/>
              </w:rPr>
            </w:pPr>
            <w:r>
              <w:rPr>
                <w:rFonts w:hint="eastAsia"/>
                <w:sz w:val="18"/>
                <w:szCs w:val="18"/>
              </w:rPr>
              <w:t>服务过程及放行过程受控。</w:t>
            </w:r>
          </w:p>
        </w:tc>
      </w:tr>
      <w:tr w:rsidR="0046577A">
        <w:trPr>
          <w:cantSplit/>
          <w:trHeight w:val="4145"/>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numPr>
                <w:ilvl w:val="0"/>
                <w:numId w:val="5"/>
              </w:numPr>
              <w:spacing w:line="300" w:lineRule="exact"/>
              <w:jc w:val="left"/>
            </w:pPr>
            <w:r>
              <w:rPr>
                <w:rFonts w:hint="eastAsia"/>
              </w:rPr>
              <w:t>QMS</w:t>
            </w:r>
            <w:r>
              <w:rPr>
                <w:rFonts w:hint="eastAsia"/>
              </w:rPr>
              <w:t>产品</w:t>
            </w:r>
            <w:r>
              <w:rPr>
                <w:rFonts w:hint="eastAsia"/>
              </w:rPr>
              <w:t>/</w:t>
            </w:r>
            <w:r>
              <w:rPr>
                <w:rFonts w:hint="eastAsia"/>
              </w:rPr>
              <w:t>服务的标准、协议</w:t>
            </w:r>
            <w:r>
              <w:rPr>
                <w:rFonts w:hint="eastAsia"/>
              </w:rPr>
              <w:t>/</w:t>
            </w:r>
            <w:r>
              <w:rPr>
                <w:rFonts w:hint="eastAsia"/>
              </w:rPr>
              <w:t>规范的有效性以及产品</w:t>
            </w:r>
            <w:r>
              <w:rPr>
                <w:rFonts w:hint="eastAsia"/>
              </w:rPr>
              <w:t>/</w:t>
            </w:r>
            <w:r>
              <w:rPr>
                <w:rFonts w:hint="eastAsia"/>
              </w:rPr>
              <w:t>服务质量符合要求，向顾客稳定提供合格产品的情况；</w:t>
            </w:r>
          </w:p>
          <w:p w:rsidR="0046577A" w:rsidRDefault="00867555">
            <w:pPr>
              <w:spacing w:line="240" w:lineRule="exact"/>
              <w:rPr>
                <w:b/>
                <w:bCs/>
                <w:sz w:val="18"/>
                <w:szCs w:val="18"/>
              </w:rPr>
            </w:pPr>
            <w:r>
              <w:rPr>
                <w:rFonts w:hint="eastAsia"/>
                <w:b/>
                <w:bCs/>
                <w:sz w:val="18"/>
                <w:szCs w:val="18"/>
              </w:rPr>
              <w:t>与顾客有关的过程</w:t>
            </w:r>
          </w:p>
          <w:p w:rsidR="00A02D71" w:rsidRPr="00A02D71" w:rsidRDefault="00A02D71" w:rsidP="00A02D71">
            <w:pPr>
              <w:rPr>
                <w:rFonts w:hint="eastAsia"/>
                <w:sz w:val="18"/>
                <w:szCs w:val="18"/>
              </w:rPr>
            </w:pPr>
            <w:r w:rsidRPr="00A02D71">
              <w:rPr>
                <w:rFonts w:hint="eastAsia"/>
                <w:sz w:val="18"/>
                <w:szCs w:val="18"/>
              </w:rPr>
              <w:t>部门负责人介绍企业服务活动由客户提出需求，公司在确定服务要求时，对以下方面进行了考虑：服务要求、交付时间、服务的价格、服务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02D71" w:rsidRDefault="00A02D71" w:rsidP="00A02D71">
            <w:pPr>
              <w:rPr>
                <w:rFonts w:hint="eastAsia"/>
                <w:bCs/>
                <w:color w:val="000000" w:themeColor="text1"/>
                <w:sz w:val="18"/>
                <w:szCs w:val="18"/>
              </w:rPr>
            </w:pPr>
            <w:r w:rsidRPr="00A02D71">
              <w:rPr>
                <w:rFonts w:hint="eastAsia"/>
                <w:sz w:val="18"/>
                <w:szCs w:val="18"/>
              </w:rPr>
              <w:t>企业通过电话、客户了解市场的需求状态，识别顾客要求。通过适用法律法规、行业标准收集、分析、评价了解行业发展要求。通过对竞争对手分析确定公司的发展市场</w:t>
            </w:r>
            <w:r w:rsidR="00867555">
              <w:rPr>
                <w:bCs/>
                <w:color w:val="000000" w:themeColor="text1"/>
                <w:sz w:val="18"/>
                <w:szCs w:val="18"/>
              </w:rPr>
              <w:t>。</w:t>
            </w:r>
          </w:p>
          <w:p w:rsidR="00A02D71" w:rsidRDefault="00A02D71" w:rsidP="00A02D71">
            <w:pPr>
              <w:rPr>
                <w:rFonts w:hint="eastAsia"/>
                <w:bCs/>
                <w:color w:val="000000" w:themeColor="text1"/>
                <w:sz w:val="18"/>
                <w:szCs w:val="18"/>
              </w:rPr>
            </w:pPr>
            <w:proofErr w:type="gramStart"/>
            <w:r w:rsidRPr="00A02D71">
              <w:rPr>
                <w:rFonts w:hint="eastAsia"/>
                <w:bCs/>
                <w:color w:val="000000" w:themeColor="text1"/>
                <w:sz w:val="18"/>
                <w:szCs w:val="18"/>
              </w:rPr>
              <w:t>抽销售</w:t>
            </w:r>
            <w:proofErr w:type="gramEnd"/>
            <w:r w:rsidRPr="00A02D71">
              <w:rPr>
                <w:rFonts w:hint="eastAsia"/>
                <w:bCs/>
                <w:color w:val="000000" w:themeColor="text1"/>
                <w:sz w:val="18"/>
                <w:szCs w:val="18"/>
              </w:rPr>
              <w:t>合同</w:t>
            </w:r>
            <w:r>
              <w:rPr>
                <w:rFonts w:hint="eastAsia"/>
                <w:bCs/>
                <w:color w:val="000000" w:themeColor="text1"/>
                <w:sz w:val="18"/>
                <w:szCs w:val="18"/>
              </w:rPr>
              <w:t>及合同评审记录，符合要求。</w:t>
            </w:r>
          </w:p>
          <w:p w:rsidR="00A02D71" w:rsidRPr="00A02D71" w:rsidRDefault="00A02D71" w:rsidP="00A02D71">
            <w:pPr>
              <w:rPr>
                <w:rFonts w:hint="eastAsia"/>
                <w:bCs/>
                <w:color w:val="000000" w:themeColor="text1"/>
                <w:sz w:val="18"/>
                <w:szCs w:val="18"/>
              </w:rPr>
            </w:pPr>
            <w:r w:rsidRPr="00A02D71">
              <w:rPr>
                <w:rFonts w:hint="eastAsia"/>
                <w:bCs/>
                <w:color w:val="000000" w:themeColor="text1"/>
                <w:sz w:val="18"/>
                <w:szCs w:val="18"/>
              </w:rPr>
              <w:t>公司通过微信、邮件及电话等方式与顾客交流，主要进行以下沟通：</w:t>
            </w:r>
            <w:r w:rsidRPr="00A02D71">
              <w:rPr>
                <w:rFonts w:hint="eastAsia"/>
                <w:bCs/>
                <w:color w:val="000000" w:themeColor="text1"/>
                <w:sz w:val="18"/>
                <w:szCs w:val="18"/>
              </w:rPr>
              <w:t>1</w:t>
            </w:r>
            <w:r w:rsidRPr="00A02D71">
              <w:rPr>
                <w:rFonts w:hint="eastAsia"/>
                <w:bCs/>
                <w:color w:val="000000" w:themeColor="text1"/>
                <w:sz w:val="18"/>
                <w:szCs w:val="18"/>
              </w:rPr>
              <w:t>、向顾客提供保证质量的有关信息，售后服务及应急措施。</w:t>
            </w:r>
            <w:r w:rsidRPr="00A02D71">
              <w:rPr>
                <w:rFonts w:hint="eastAsia"/>
                <w:bCs/>
                <w:color w:val="000000" w:themeColor="text1"/>
                <w:sz w:val="18"/>
                <w:szCs w:val="18"/>
              </w:rPr>
              <w:t>2</w:t>
            </w:r>
            <w:r w:rsidRPr="00A02D71">
              <w:rPr>
                <w:rFonts w:hint="eastAsia"/>
                <w:bCs/>
                <w:color w:val="000000" w:themeColor="text1"/>
                <w:sz w:val="18"/>
                <w:szCs w:val="18"/>
              </w:rPr>
              <w:t>、接受顾客问询、询价、合同的处理。</w:t>
            </w:r>
            <w:r w:rsidRPr="00A02D71">
              <w:rPr>
                <w:rFonts w:hint="eastAsia"/>
                <w:bCs/>
                <w:color w:val="000000" w:themeColor="text1"/>
                <w:sz w:val="18"/>
                <w:szCs w:val="18"/>
              </w:rPr>
              <w:t>3</w:t>
            </w:r>
            <w:r w:rsidRPr="00A02D71">
              <w:rPr>
                <w:rFonts w:hint="eastAsia"/>
                <w:bCs/>
                <w:color w:val="000000" w:themeColor="text1"/>
                <w:sz w:val="18"/>
                <w:szCs w:val="18"/>
              </w:rPr>
              <w:t>、根据合同要求进行有关的事宜，对顾客的投诉或意见进行处理和答复。</w:t>
            </w:r>
            <w:r w:rsidRPr="00A02D71">
              <w:rPr>
                <w:rFonts w:hint="eastAsia"/>
                <w:bCs/>
                <w:color w:val="000000" w:themeColor="text1"/>
                <w:sz w:val="18"/>
                <w:szCs w:val="18"/>
              </w:rPr>
              <w:t>4</w:t>
            </w:r>
            <w:r w:rsidRPr="00A02D71">
              <w:rPr>
                <w:rFonts w:hint="eastAsia"/>
                <w:bCs/>
                <w:color w:val="000000" w:themeColor="text1"/>
                <w:sz w:val="18"/>
                <w:szCs w:val="18"/>
              </w:rPr>
              <w:t>、合理处理顾客财产，主要是顾客提供原文或资料。</w:t>
            </w:r>
          </w:p>
          <w:p w:rsidR="0046577A" w:rsidRPr="00A02D71" w:rsidRDefault="00A02D71" w:rsidP="00A02D71">
            <w:pPr>
              <w:rPr>
                <w:bCs/>
                <w:color w:val="000000" w:themeColor="text1"/>
                <w:sz w:val="18"/>
                <w:szCs w:val="18"/>
              </w:rPr>
            </w:pPr>
            <w:r w:rsidRPr="00A02D71">
              <w:rPr>
                <w:rFonts w:hint="eastAsia"/>
                <w:bCs/>
                <w:color w:val="000000" w:themeColor="text1"/>
                <w:sz w:val="18"/>
                <w:szCs w:val="18"/>
              </w:rPr>
              <w:t>目前沟通渠道畅通</w:t>
            </w:r>
            <w:r>
              <w:rPr>
                <w:rFonts w:hint="eastAsia"/>
                <w:bCs/>
                <w:color w:val="000000" w:themeColor="text1"/>
                <w:sz w:val="18"/>
                <w:szCs w:val="18"/>
              </w:rPr>
              <w:t>；</w:t>
            </w:r>
            <w:r w:rsidRPr="00A02D71">
              <w:rPr>
                <w:rFonts w:hint="eastAsia"/>
                <w:bCs/>
                <w:color w:val="000000" w:themeColor="text1"/>
                <w:sz w:val="18"/>
                <w:szCs w:val="18"/>
              </w:rPr>
              <w:t>目前无合同更改情况发生</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6577A" w:rsidRDefault="00867555">
            <w:pPr>
              <w:spacing w:line="300" w:lineRule="exact"/>
              <w:jc w:val="left"/>
              <w:rPr>
                <w:b/>
                <w:color w:val="000000" w:themeColor="text1"/>
                <w:sz w:val="20"/>
                <w:szCs w:val="20"/>
              </w:rPr>
            </w:pPr>
            <w:r>
              <w:rPr>
                <w:b/>
                <w:color w:val="000000" w:themeColor="text1"/>
                <w:sz w:val="20"/>
                <w:szCs w:val="20"/>
              </w:rPr>
              <w:t>无</w:t>
            </w:r>
          </w:p>
        </w:tc>
      </w:tr>
      <w:tr w:rsidR="0046577A">
        <w:trPr>
          <w:cantSplit/>
          <w:trHeight w:val="156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企业提供的《不合格输出控制程序》中规定了对不合格品的标识、隔离、记录评审和处置的控制要求。组织采购产品验收相关文件规定，采购</w:t>
            </w:r>
            <w:r w:rsidRPr="00A02D71">
              <w:rPr>
                <w:rFonts w:hint="eastAsia"/>
                <w:bCs/>
                <w:color w:val="000000" w:themeColor="text1"/>
                <w:sz w:val="18"/>
                <w:szCs w:val="18"/>
              </w:rPr>
              <w:t>/</w:t>
            </w:r>
            <w:r w:rsidRPr="00A02D71">
              <w:rPr>
                <w:rFonts w:hint="eastAsia"/>
                <w:bCs/>
                <w:color w:val="000000" w:themeColor="text1"/>
                <w:sz w:val="18"/>
                <w:szCs w:val="18"/>
              </w:rPr>
              <w:t>销售产品交付客户指定场所后客户组织产品验收，验收过程中发现不合格品直接退回供方单位，并要求做好验收确认记录；服务过程中</w:t>
            </w:r>
            <w:proofErr w:type="gramStart"/>
            <w:r w:rsidRPr="00A02D71">
              <w:rPr>
                <w:rFonts w:hint="eastAsia"/>
                <w:bCs/>
                <w:color w:val="000000" w:themeColor="text1"/>
                <w:sz w:val="18"/>
                <w:szCs w:val="18"/>
              </w:rPr>
              <w:t>不</w:t>
            </w:r>
            <w:proofErr w:type="gramEnd"/>
            <w:r w:rsidRPr="00A02D71">
              <w:rPr>
                <w:rFonts w:hint="eastAsia"/>
                <w:bCs/>
                <w:color w:val="000000" w:themeColor="text1"/>
                <w:sz w:val="18"/>
                <w:szCs w:val="18"/>
              </w:rPr>
              <w:t>不合格以口头、书面信息向相关责任部门</w:t>
            </w:r>
            <w:r w:rsidRPr="00A02D71">
              <w:rPr>
                <w:rFonts w:hint="eastAsia"/>
                <w:bCs/>
                <w:color w:val="000000" w:themeColor="text1"/>
                <w:sz w:val="18"/>
                <w:szCs w:val="18"/>
              </w:rPr>
              <w:t>/</w:t>
            </w:r>
            <w:r w:rsidRPr="00A02D71">
              <w:rPr>
                <w:rFonts w:hint="eastAsia"/>
                <w:bCs/>
                <w:color w:val="000000" w:themeColor="text1"/>
                <w:sz w:val="18"/>
                <w:szCs w:val="18"/>
              </w:rPr>
              <w:t>人员反馈，并责令改进</w:t>
            </w:r>
            <w:r w:rsidRPr="00A02D71">
              <w:rPr>
                <w:rFonts w:hint="eastAsia"/>
                <w:bCs/>
                <w:color w:val="000000" w:themeColor="text1"/>
                <w:sz w:val="18"/>
                <w:szCs w:val="18"/>
              </w:rPr>
              <w:t>,</w:t>
            </w:r>
            <w:r w:rsidRPr="00A02D71">
              <w:rPr>
                <w:rFonts w:hint="eastAsia"/>
                <w:bCs/>
                <w:color w:val="000000" w:themeColor="text1"/>
                <w:sz w:val="18"/>
                <w:szCs w:val="18"/>
              </w:rPr>
              <w:t>如道歉等。抽不符合记录，企业目前为止未发生不符合事件。</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内</w:t>
            </w:r>
            <w:proofErr w:type="gramStart"/>
            <w:r w:rsidRPr="00A02D71">
              <w:rPr>
                <w:rFonts w:hint="eastAsia"/>
                <w:bCs/>
                <w:color w:val="000000" w:themeColor="text1"/>
                <w:sz w:val="18"/>
                <w:szCs w:val="18"/>
              </w:rPr>
              <w:t>审过程</w:t>
            </w:r>
            <w:proofErr w:type="gramEnd"/>
            <w:r w:rsidRPr="00A02D71">
              <w:rPr>
                <w:rFonts w:hint="eastAsia"/>
                <w:bCs/>
                <w:color w:val="000000" w:themeColor="text1"/>
                <w:sz w:val="18"/>
                <w:szCs w:val="18"/>
              </w:rPr>
              <w:t>中发现的不符合已经整改，符合要求。</w:t>
            </w:r>
          </w:p>
          <w:p w:rsidR="0046577A" w:rsidRDefault="00A02D71" w:rsidP="00A02D71">
            <w:pPr>
              <w:spacing w:line="240" w:lineRule="exact"/>
              <w:rPr>
                <w:bCs/>
                <w:color w:val="000000" w:themeColor="text1"/>
                <w:sz w:val="18"/>
                <w:szCs w:val="18"/>
              </w:rPr>
            </w:pPr>
            <w:r w:rsidRPr="00A02D71">
              <w:rPr>
                <w:rFonts w:hint="eastAsia"/>
                <w:bCs/>
                <w:color w:val="000000" w:themeColor="text1"/>
                <w:sz w:val="18"/>
                <w:szCs w:val="18"/>
              </w:rPr>
              <w:t xml:space="preserve">  </w:t>
            </w:r>
            <w:r w:rsidRPr="00A02D71">
              <w:rPr>
                <w:rFonts w:hint="eastAsia"/>
                <w:bCs/>
                <w:color w:val="000000" w:themeColor="text1"/>
                <w:sz w:val="18"/>
                <w:szCs w:val="18"/>
              </w:rPr>
              <w:t>服务过程监视和测量过程中有导入风险思维，主要有通过加强员工培训，加大监督和检查力度等措施，以达到预防措施的目的</w:t>
            </w:r>
          </w:p>
        </w:tc>
      </w:tr>
      <w:tr w:rsidR="0046577A">
        <w:trPr>
          <w:cantSplit/>
          <w:trHeight w:val="562"/>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556"/>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1415"/>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6577A" w:rsidRDefault="00867555" w:rsidP="00F1578C">
            <w:pPr>
              <w:spacing w:line="240" w:lineRule="exact"/>
              <w:ind w:left="105" w:hangingChars="50" w:hanging="105"/>
            </w:pPr>
            <w:r>
              <w:rPr>
                <w:rFonts w:hint="eastAsia"/>
              </w:rPr>
              <w:t>1. .</w:t>
            </w:r>
            <w:r>
              <w:rPr>
                <w:rFonts w:hint="eastAsia"/>
              </w:rPr>
              <w:t>对质量</w:t>
            </w:r>
            <w:r>
              <w:rPr>
                <w:rFonts w:hint="eastAsia"/>
              </w:rPr>
              <w:t>/</w:t>
            </w:r>
            <w:r>
              <w:rPr>
                <w:rFonts w:hint="eastAsia"/>
              </w:rPr>
              <w:t>环境</w:t>
            </w:r>
            <w:r>
              <w:rPr>
                <w:rFonts w:hint="eastAsia"/>
              </w:rPr>
              <w:t>/</w:t>
            </w:r>
            <w:r>
              <w:rPr>
                <w:rFonts w:hint="eastAsia"/>
              </w:rPr>
              <w:t>职业健康安全目标指标进行定期监测</w:t>
            </w:r>
            <w:r>
              <w:rPr>
                <w:rFonts w:hint="eastAsia"/>
              </w:rPr>
              <w:t>/</w:t>
            </w:r>
            <w:r>
              <w:rPr>
                <w:rFonts w:hint="eastAsia"/>
              </w:rPr>
              <w:t>检查情况</w:t>
            </w:r>
          </w:p>
          <w:p w:rsidR="00A02D71" w:rsidRPr="00A02D71" w:rsidRDefault="00A02D71" w:rsidP="00A02D71">
            <w:pPr>
              <w:rPr>
                <w:rFonts w:hint="eastAsia"/>
                <w:szCs w:val="21"/>
              </w:rPr>
            </w:pPr>
            <w:r w:rsidRPr="00A02D71">
              <w:rPr>
                <w:rFonts w:hint="eastAsia"/>
                <w:szCs w:val="21"/>
              </w:rPr>
              <w:t>项目验收一次通过率达</w:t>
            </w:r>
            <w:r w:rsidRPr="00A02D71">
              <w:rPr>
                <w:rFonts w:hint="eastAsia"/>
                <w:szCs w:val="21"/>
              </w:rPr>
              <w:t xml:space="preserve"> 98%</w:t>
            </w:r>
            <w:r w:rsidRPr="00A02D71">
              <w:rPr>
                <w:rFonts w:hint="eastAsia"/>
                <w:szCs w:val="21"/>
              </w:rPr>
              <w:t>以上，（外部验收一次通过数</w:t>
            </w:r>
            <w:r w:rsidRPr="00A02D71">
              <w:rPr>
                <w:rFonts w:hint="eastAsia"/>
                <w:szCs w:val="21"/>
              </w:rPr>
              <w:t>/</w:t>
            </w:r>
            <w:r w:rsidRPr="00A02D71">
              <w:rPr>
                <w:rFonts w:hint="eastAsia"/>
                <w:szCs w:val="21"/>
              </w:rPr>
              <w:t>项目验收总数</w:t>
            </w:r>
            <w:r w:rsidRPr="00A02D71">
              <w:rPr>
                <w:rFonts w:hint="eastAsia"/>
                <w:szCs w:val="21"/>
              </w:rPr>
              <w:t>X100%</w:t>
            </w:r>
            <w:r w:rsidRPr="00A02D71">
              <w:rPr>
                <w:rFonts w:hint="eastAsia"/>
                <w:szCs w:val="21"/>
              </w:rPr>
              <w:t>，每年考核一次）</w:t>
            </w:r>
          </w:p>
          <w:p w:rsidR="00A02D71" w:rsidRPr="00A02D71" w:rsidRDefault="00A02D71" w:rsidP="00A02D71">
            <w:pPr>
              <w:rPr>
                <w:rFonts w:hint="eastAsia"/>
                <w:szCs w:val="21"/>
              </w:rPr>
            </w:pPr>
            <w:r w:rsidRPr="00A02D71">
              <w:rPr>
                <w:rFonts w:hint="eastAsia"/>
                <w:szCs w:val="21"/>
              </w:rPr>
              <w:t>顾客满意度大于</w:t>
            </w:r>
            <w:r w:rsidRPr="00A02D71">
              <w:rPr>
                <w:rFonts w:hint="eastAsia"/>
                <w:szCs w:val="21"/>
              </w:rPr>
              <w:t xml:space="preserve"> 95%</w:t>
            </w:r>
            <w:r w:rsidRPr="00A02D71">
              <w:rPr>
                <w:rFonts w:hint="eastAsia"/>
                <w:szCs w:val="21"/>
              </w:rPr>
              <w:t>（按调查表实际得分统计，每年考核一次）</w:t>
            </w:r>
          </w:p>
          <w:p w:rsidR="00A02D71" w:rsidRPr="00A02D71" w:rsidRDefault="00A02D71" w:rsidP="00A02D71">
            <w:pPr>
              <w:rPr>
                <w:rFonts w:hint="eastAsia"/>
                <w:szCs w:val="21"/>
              </w:rPr>
            </w:pPr>
            <w:r w:rsidRPr="00A02D71">
              <w:rPr>
                <w:rFonts w:hint="eastAsia"/>
                <w:szCs w:val="21"/>
              </w:rPr>
              <w:t>2020</w:t>
            </w:r>
            <w:r w:rsidRPr="00A02D71">
              <w:rPr>
                <w:rFonts w:hint="eastAsia"/>
                <w:szCs w:val="21"/>
              </w:rPr>
              <w:t>年</w:t>
            </w:r>
            <w:r w:rsidRPr="00A02D71">
              <w:rPr>
                <w:rFonts w:hint="eastAsia"/>
                <w:szCs w:val="21"/>
              </w:rPr>
              <w:t>6</w:t>
            </w:r>
            <w:r w:rsidRPr="00A02D71">
              <w:rPr>
                <w:rFonts w:hint="eastAsia"/>
                <w:szCs w:val="21"/>
              </w:rPr>
              <w:t>月至</w:t>
            </w:r>
            <w:r w:rsidRPr="00A02D71">
              <w:rPr>
                <w:rFonts w:hint="eastAsia"/>
                <w:szCs w:val="21"/>
              </w:rPr>
              <w:t>2021</w:t>
            </w:r>
            <w:r w:rsidRPr="00A02D71">
              <w:rPr>
                <w:rFonts w:hint="eastAsia"/>
                <w:szCs w:val="21"/>
              </w:rPr>
              <w:t>年</w:t>
            </w:r>
            <w:r w:rsidRPr="00A02D71">
              <w:rPr>
                <w:rFonts w:hint="eastAsia"/>
                <w:szCs w:val="21"/>
              </w:rPr>
              <w:t>2</w:t>
            </w:r>
            <w:r w:rsidRPr="00A02D71">
              <w:rPr>
                <w:rFonts w:hint="eastAsia"/>
                <w:szCs w:val="21"/>
              </w:rPr>
              <w:t>月目标完成情况：项目验收一次通过率达</w:t>
            </w:r>
            <w:r w:rsidRPr="00A02D71">
              <w:rPr>
                <w:rFonts w:hint="eastAsia"/>
                <w:szCs w:val="21"/>
              </w:rPr>
              <w:t xml:space="preserve"> 100% </w:t>
            </w:r>
            <w:r w:rsidRPr="00A02D71">
              <w:rPr>
                <w:rFonts w:hint="eastAsia"/>
                <w:szCs w:val="21"/>
              </w:rPr>
              <w:t>；顾客满意度</w:t>
            </w:r>
            <w:r w:rsidRPr="00A02D71">
              <w:rPr>
                <w:rFonts w:hint="eastAsia"/>
                <w:szCs w:val="21"/>
              </w:rPr>
              <w:t>96%</w:t>
            </w:r>
          </w:p>
          <w:p w:rsidR="0046577A" w:rsidRDefault="00A02D71" w:rsidP="00A02D71">
            <w:r w:rsidRPr="00A02D71">
              <w:rPr>
                <w:rFonts w:hint="eastAsia"/>
                <w:szCs w:val="21"/>
              </w:rPr>
              <w:t>公司的质量目标已分解到相关职能部门</w:t>
            </w:r>
            <w:r w:rsidR="00932705">
              <w:rPr>
                <w:rFonts w:hint="eastAsia"/>
                <w:szCs w:val="21"/>
              </w:rPr>
              <w:t>。</w:t>
            </w:r>
          </w:p>
        </w:tc>
      </w:tr>
      <w:tr w:rsidR="0046577A">
        <w:trPr>
          <w:cantSplit/>
          <w:trHeight w:val="1026"/>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46577A" w:rsidRDefault="00A02D71" w:rsidP="00A02D71">
            <w:pPr>
              <w:spacing w:line="240" w:lineRule="exact"/>
              <w:ind w:leftChars="-50" w:left="-105" w:firstLineChars="100" w:firstLine="180"/>
              <w:rPr>
                <w:b/>
                <w:color w:val="000000" w:themeColor="text1"/>
                <w:sz w:val="20"/>
                <w:szCs w:val="20"/>
              </w:rPr>
            </w:pPr>
            <w:r w:rsidRPr="00A02D71">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sidRPr="00A02D71">
              <w:rPr>
                <w:rFonts w:hint="eastAsia"/>
                <w:bCs/>
                <w:color w:val="000000" w:themeColor="text1"/>
                <w:sz w:val="18"/>
                <w:szCs w:val="18"/>
              </w:rPr>
              <w:t>96%</w:t>
            </w:r>
            <w:r w:rsidRPr="00A02D71">
              <w:rPr>
                <w:rFonts w:hint="eastAsia"/>
                <w:bCs/>
                <w:color w:val="000000" w:themeColor="text1"/>
                <w:sz w:val="18"/>
                <w:szCs w:val="18"/>
              </w:rPr>
              <w:t>，超过了质量目标要求，目标完成</w:t>
            </w:r>
          </w:p>
        </w:tc>
      </w:tr>
      <w:tr w:rsidR="0046577A">
        <w:trPr>
          <w:cantSplit/>
          <w:trHeight w:val="2000"/>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公司制定了《内部审核控制程序》，文件规定每年至少进行一次内部审核，间隔时间不超过</w:t>
            </w:r>
            <w:r w:rsidRPr="00A02D71">
              <w:rPr>
                <w:rFonts w:hint="eastAsia"/>
                <w:bCs/>
                <w:color w:val="000000" w:themeColor="text1"/>
                <w:sz w:val="18"/>
                <w:szCs w:val="18"/>
              </w:rPr>
              <w:t>12</w:t>
            </w:r>
            <w:r w:rsidRPr="00A02D71">
              <w:rPr>
                <w:rFonts w:hint="eastAsia"/>
                <w:bCs/>
                <w:color w:val="000000" w:themeColor="text1"/>
                <w:sz w:val="18"/>
                <w:szCs w:val="18"/>
              </w:rPr>
              <w:t>个月。规定了审核的策划、实施、形成记录以及报告结果的要求。</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提供了《审核实施计划》，审核目的，范围、依据、审核时间、受审部门、日程安排、审核组长和成员等内容。</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内审时间：</w:t>
            </w:r>
            <w:r w:rsidRPr="00A02D71">
              <w:rPr>
                <w:rFonts w:hint="eastAsia"/>
                <w:bCs/>
                <w:color w:val="000000" w:themeColor="text1"/>
                <w:sz w:val="18"/>
                <w:szCs w:val="18"/>
              </w:rPr>
              <w:t>2020</w:t>
            </w:r>
            <w:r w:rsidRPr="00A02D71">
              <w:rPr>
                <w:rFonts w:hint="eastAsia"/>
                <w:bCs/>
                <w:color w:val="000000" w:themeColor="text1"/>
                <w:sz w:val="18"/>
                <w:szCs w:val="18"/>
              </w:rPr>
              <w:t>年</w:t>
            </w:r>
            <w:r w:rsidRPr="00A02D71">
              <w:rPr>
                <w:rFonts w:hint="eastAsia"/>
                <w:bCs/>
                <w:color w:val="000000" w:themeColor="text1"/>
                <w:sz w:val="18"/>
                <w:szCs w:val="18"/>
              </w:rPr>
              <w:t>12</w:t>
            </w:r>
            <w:r w:rsidRPr="00A02D71">
              <w:rPr>
                <w:rFonts w:hint="eastAsia"/>
                <w:bCs/>
                <w:color w:val="000000" w:themeColor="text1"/>
                <w:sz w:val="18"/>
                <w:szCs w:val="18"/>
              </w:rPr>
              <w:t>月</w:t>
            </w:r>
            <w:r w:rsidRPr="00A02D71">
              <w:rPr>
                <w:rFonts w:hint="eastAsia"/>
                <w:bCs/>
                <w:color w:val="000000" w:themeColor="text1"/>
                <w:sz w:val="18"/>
                <w:szCs w:val="18"/>
              </w:rPr>
              <w:t>20</w:t>
            </w:r>
            <w:r w:rsidRPr="00A02D71">
              <w:rPr>
                <w:rFonts w:hint="eastAsia"/>
                <w:bCs/>
                <w:color w:val="000000" w:themeColor="text1"/>
                <w:sz w:val="18"/>
                <w:szCs w:val="18"/>
              </w:rPr>
              <w:t>日至</w:t>
            </w:r>
            <w:r w:rsidRPr="00A02D71">
              <w:rPr>
                <w:rFonts w:hint="eastAsia"/>
                <w:bCs/>
                <w:color w:val="000000" w:themeColor="text1"/>
                <w:sz w:val="18"/>
                <w:szCs w:val="18"/>
              </w:rPr>
              <w:t>2020</w:t>
            </w:r>
            <w:r w:rsidRPr="00A02D71">
              <w:rPr>
                <w:rFonts w:hint="eastAsia"/>
                <w:bCs/>
                <w:color w:val="000000" w:themeColor="text1"/>
                <w:sz w:val="18"/>
                <w:szCs w:val="18"/>
              </w:rPr>
              <w:t>年</w:t>
            </w:r>
            <w:r w:rsidRPr="00A02D71">
              <w:rPr>
                <w:rFonts w:hint="eastAsia"/>
                <w:bCs/>
                <w:color w:val="000000" w:themeColor="text1"/>
                <w:sz w:val="18"/>
                <w:szCs w:val="18"/>
              </w:rPr>
              <w:t>12</w:t>
            </w:r>
            <w:r w:rsidRPr="00A02D71">
              <w:rPr>
                <w:rFonts w:hint="eastAsia"/>
                <w:bCs/>
                <w:color w:val="000000" w:themeColor="text1"/>
                <w:sz w:val="18"/>
                <w:szCs w:val="18"/>
              </w:rPr>
              <w:t>月</w:t>
            </w:r>
            <w:r w:rsidRPr="00A02D71">
              <w:rPr>
                <w:rFonts w:hint="eastAsia"/>
                <w:bCs/>
                <w:color w:val="000000" w:themeColor="text1"/>
                <w:sz w:val="18"/>
                <w:szCs w:val="18"/>
              </w:rPr>
              <w:t>21</w:t>
            </w:r>
            <w:r w:rsidRPr="00A02D71">
              <w:rPr>
                <w:rFonts w:hint="eastAsia"/>
                <w:bCs/>
                <w:color w:val="000000" w:themeColor="text1"/>
                <w:sz w:val="18"/>
                <w:szCs w:val="18"/>
              </w:rPr>
              <w:t>日。</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依据</w:t>
            </w:r>
            <w:r w:rsidRPr="00A02D71">
              <w:rPr>
                <w:rFonts w:hint="eastAsia"/>
                <w:bCs/>
                <w:color w:val="000000" w:themeColor="text1"/>
                <w:sz w:val="18"/>
                <w:szCs w:val="18"/>
              </w:rPr>
              <w:t>GB/T19001-2016</w:t>
            </w:r>
            <w:r w:rsidRPr="00A02D71">
              <w:rPr>
                <w:rFonts w:hint="eastAsia"/>
                <w:bCs/>
                <w:color w:val="000000" w:themeColor="text1"/>
                <w:sz w:val="18"/>
                <w:szCs w:val="18"/>
              </w:rPr>
              <w:t>版标准，质量管理手册和体系其他文件。计划由总经理批准后实施。</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公司按计划实施了内审。</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审核组长：</w:t>
            </w:r>
            <w:proofErr w:type="gramStart"/>
            <w:r w:rsidRPr="00A02D71">
              <w:rPr>
                <w:rFonts w:hint="eastAsia"/>
                <w:bCs/>
                <w:color w:val="000000" w:themeColor="text1"/>
                <w:sz w:val="18"/>
                <w:szCs w:val="18"/>
              </w:rPr>
              <w:t>禹丽霞</w:t>
            </w:r>
            <w:proofErr w:type="gramEnd"/>
            <w:r w:rsidRPr="00A02D71">
              <w:rPr>
                <w:rFonts w:hint="eastAsia"/>
                <w:bCs/>
                <w:color w:val="000000" w:themeColor="text1"/>
                <w:sz w:val="18"/>
                <w:szCs w:val="18"/>
              </w:rPr>
              <w:tab/>
            </w:r>
            <w:r w:rsidRPr="00A02D71">
              <w:rPr>
                <w:rFonts w:hint="eastAsia"/>
                <w:bCs/>
                <w:color w:val="000000" w:themeColor="text1"/>
                <w:sz w:val="18"/>
                <w:szCs w:val="18"/>
              </w:rPr>
              <w:t>审核组成员：王荣</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提供了内审员任命书，写明了内审员任职要求及审核要求。内审员的安排考虑了审核过程的客观性和公正性，没有发现自己审核本部门的情况。</w:t>
            </w:r>
            <w:r w:rsidRPr="00A02D71">
              <w:rPr>
                <w:rFonts w:hint="eastAsia"/>
                <w:bCs/>
                <w:color w:val="000000" w:themeColor="text1"/>
                <w:sz w:val="18"/>
                <w:szCs w:val="18"/>
              </w:rPr>
              <w:t xml:space="preserve">  </w:t>
            </w:r>
          </w:p>
          <w:p w:rsidR="00A02D71" w:rsidRPr="00A02D71" w:rsidRDefault="00A02D71" w:rsidP="00A02D71">
            <w:pPr>
              <w:spacing w:line="240" w:lineRule="exact"/>
              <w:rPr>
                <w:rFonts w:hint="eastAsia"/>
                <w:bCs/>
                <w:color w:val="000000" w:themeColor="text1"/>
                <w:sz w:val="18"/>
                <w:szCs w:val="18"/>
              </w:rPr>
            </w:pPr>
            <w:proofErr w:type="gramStart"/>
            <w:r w:rsidRPr="00A02D71">
              <w:rPr>
                <w:rFonts w:hint="eastAsia"/>
                <w:bCs/>
                <w:color w:val="000000" w:themeColor="text1"/>
                <w:sz w:val="18"/>
                <w:szCs w:val="18"/>
              </w:rPr>
              <w:t>内审首末</w:t>
            </w:r>
            <w:proofErr w:type="gramEnd"/>
            <w:r w:rsidRPr="00A02D71">
              <w:rPr>
                <w:rFonts w:hint="eastAsia"/>
                <w:bCs/>
                <w:color w:val="000000" w:themeColor="text1"/>
                <w:sz w:val="18"/>
                <w:szCs w:val="18"/>
              </w:rPr>
              <w:t>次会议签到（领导层、各部门负责人）；</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——内部审核检查表，审核按计划进行，没有遗漏标准条款及体系覆盖的部门和场所，内审员没有审核自己的工作</w:t>
            </w:r>
          </w:p>
          <w:p w:rsidR="00A02D71" w:rsidRPr="00A02D71" w:rsidRDefault="00A02D71" w:rsidP="00A02D71">
            <w:pPr>
              <w:spacing w:line="240" w:lineRule="exact"/>
              <w:rPr>
                <w:rFonts w:hint="eastAsia"/>
                <w:bCs/>
                <w:color w:val="000000" w:themeColor="text1"/>
                <w:sz w:val="18"/>
                <w:szCs w:val="18"/>
              </w:rPr>
            </w:pPr>
            <w:proofErr w:type="gramStart"/>
            <w:r w:rsidRPr="00A02D71">
              <w:rPr>
                <w:rFonts w:hint="eastAsia"/>
                <w:bCs/>
                <w:color w:val="000000" w:themeColor="text1"/>
                <w:sz w:val="18"/>
                <w:szCs w:val="18"/>
              </w:rPr>
              <w:t>内审不符合</w:t>
            </w:r>
            <w:proofErr w:type="gramEnd"/>
            <w:r w:rsidRPr="00A02D71">
              <w:rPr>
                <w:rFonts w:hint="eastAsia"/>
                <w:bCs/>
                <w:color w:val="000000" w:themeColor="text1"/>
                <w:sz w:val="18"/>
                <w:szCs w:val="18"/>
              </w:rPr>
              <w:t>1</w:t>
            </w:r>
            <w:r w:rsidRPr="00A02D71">
              <w:rPr>
                <w:rFonts w:hint="eastAsia"/>
                <w:bCs/>
                <w:color w:val="000000" w:themeColor="text1"/>
                <w:sz w:val="18"/>
                <w:szCs w:val="18"/>
              </w:rPr>
              <w:t>项，已整改验收合格。</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内审结论：质量管理体系基本上符合管理体系标准的要求，运行基本有效。</w:t>
            </w:r>
          </w:p>
          <w:p w:rsidR="0046577A" w:rsidRDefault="00A02D71" w:rsidP="00A02D71">
            <w:pPr>
              <w:spacing w:line="240" w:lineRule="exact"/>
              <w:rPr>
                <w:bCs/>
                <w:color w:val="000000" w:themeColor="text1"/>
                <w:sz w:val="18"/>
                <w:szCs w:val="18"/>
              </w:rPr>
            </w:pPr>
            <w:r w:rsidRPr="00A02D71">
              <w:rPr>
                <w:rFonts w:hint="eastAsia"/>
                <w:bCs/>
                <w:color w:val="000000" w:themeColor="text1"/>
                <w:sz w:val="18"/>
                <w:szCs w:val="18"/>
              </w:rPr>
              <w:t>内</w:t>
            </w:r>
            <w:proofErr w:type="gramStart"/>
            <w:r w:rsidRPr="00A02D71">
              <w:rPr>
                <w:rFonts w:hint="eastAsia"/>
                <w:bCs/>
                <w:color w:val="000000" w:themeColor="text1"/>
                <w:sz w:val="18"/>
                <w:szCs w:val="18"/>
              </w:rPr>
              <w:t>审报告</w:t>
            </w:r>
            <w:proofErr w:type="gramEnd"/>
            <w:r w:rsidRPr="00A02D71">
              <w:rPr>
                <w:rFonts w:hint="eastAsia"/>
                <w:bCs/>
                <w:color w:val="000000" w:themeColor="text1"/>
                <w:sz w:val="18"/>
                <w:szCs w:val="18"/>
              </w:rPr>
              <w:t>显示本公司的质量体系均运行良好</w:t>
            </w:r>
            <w:r w:rsidR="00932705" w:rsidRPr="00932705">
              <w:rPr>
                <w:rFonts w:hint="eastAsia"/>
                <w:bCs/>
                <w:color w:val="000000" w:themeColor="text1"/>
                <w:sz w:val="18"/>
                <w:szCs w:val="18"/>
              </w:rPr>
              <w:t>。</w:t>
            </w:r>
          </w:p>
        </w:tc>
      </w:tr>
      <w:tr w:rsidR="0046577A" w:rsidTr="00932705">
        <w:trPr>
          <w:cantSplit/>
          <w:trHeight w:val="3108"/>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公司规定每年至少进行一次管理评审。总经理于</w:t>
            </w:r>
            <w:r w:rsidRPr="00A02D71">
              <w:rPr>
                <w:rFonts w:hint="eastAsia"/>
                <w:bCs/>
                <w:color w:val="000000" w:themeColor="text1"/>
                <w:sz w:val="18"/>
                <w:szCs w:val="18"/>
              </w:rPr>
              <w:t>2020</w:t>
            </w:r>
            <w:r w:rsidRPr="00A02D71">
              <w:rPr>
                <w:rFonts w:hint="eastAsia"/>
                <w:bCs/>
                <w:color w:val="000000" w:themeColor="text1"/>
                <w:sz w:val="18"/>
                <w:szCs w:val="18"/>
              </w:rPr>
              <w:t>年</w:t>
            </w:r>
            <w:r w:rsidRPr="00A02D71">
              <w:rPr>
                <w:rFonts w:hint="eastAsia"/>
                <w:bCs/>
                <w:color w:val="000000" w:themeColor="text1"/>
                <w:sz w:val="18"/>
                <w:szCs w:val="18"/>
              </w:rPr>
              <w:t>12</w:t>
            </w:r>
            <w:r w:rsidRPr="00A02D71">
              <w:rPr>
                <w:rFonts w:hint="eastAsia"/>
                <w:bCs/>
                <w:color w:val="000000" w:themeColor="text1"/>
                <w:sz w:val="18"/>
                <w:szCs w:val="18"/>
              </w:rPr>
              <w:t>月</w:t>
            </w:r>
            <w:r w:rsidRPr="00A02D71">
              <w:rPr>
                <w:rFonts w:hint="eastAsia"/>
                <w:bCs/>
                <w:color w:val="000000" w:themeColor="text1"/>
                <w:sz w:val="18"/>
                <w:szCs w:val="18"/>
              </w:rPr>
              <w:t>30</w:t>
            </w:r>
            <w:r w:rsidRPr="00A02D71">
              <w:rPr>
                <w:rFonts w:hint="eastAsia"/>
                <w:bCs/>
                <w:color w:val="000000" w:themeColor="text1"/>
                <w:sz w:val="18"/>
                <w:szCs w:val="18"/>
              </w:rPr>
              <w:t>日组织进行了一次管理评审。</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查《管理评审计划》写明了时间、地点、参与人员、评审内容等。总经理批准。</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管理评审输入</w:t>
            </w:r>
            <w:proofErr w:type="gramStart"/>
            <w:r w:rsidRPr="00A02D71">
              <w:rPr>
                <w:rFonts w:hint="eastAsia"/>
                <w:bCs/>
                <w:color w:val="000000" w:themeColor="text1"/>
                <w:sz w:val="18"/>
                <w:szCs w:val="18"/>
              </w:rPr>
              <w:t>由管代和</w:t>
            </w:r>
            <w:proofErr w:type="gramEnd"/>
            <w:r w:rsidRPr="00A02D71">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A02D71" w:rsidRPr="00A02D71" w:rsidRDefault="00A02D71" w:rsidP="00A02D71">
            <w:pPr>
              <w:spacing w:line="240" w:lineRule="exact"/>
              <w:rPr>
                <w:rFonts w:hint="eastAsia"/>
                <w:bCs/>
                <w:color w:val="000000" w:themeColor="text1"/>
                <w:sz w:val="18"/>
                <w:szCs w:val="18"/>
              </w:rPr>
            </w:pPr>
            <w:proofErr w:type="gramStart"/>
            <w:r w:rsidRPr="00A02D71">
              <w:rPr>
                <w:rFonts w:hint="eastAsia"/>
                <w:bCs/>
                <w:color w:val="000000" w:themeColor="text1"/>
                <w:sz w:val="18"/>
                <w:szCs w:val="18"/>
              </w:rPr>
              <w:t>提管理供</w:t>
            </w:r>
            <w:proofErr w:type="gramEnd"/>
            <w:r w:rsidRPr="00A02D71">
              <w:rPr>
                <w:rFonts w:hint="eastAsia"/>
                <w:bCs/>
                <w:color w:val="000000" w:themeColor="text1"/>
                <w:sz w:val="18"/>
                <w:szCs w:val="18"/>
              </w:rPr>
              <w:t>《评审报告》，对评审情况进行了总结，各部门对各过程和活动进行了总结和讨论。</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评审结论：通过对质量方针、目标、服务质量、顾客反馈等情况进行评审，公司建立实施的质量管理体系基本适应和有效。</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通过内审和各部门所做的相关报告，由各部门主管和内审员进行讨论，对质量管理体系和服务等提出如下建议：</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项目部建议加强新版质量标准要求的培训，为公司员工更好的理解实施管理体系做好准备。</w:t>
            </w:r>
          </w:p>
          <w:p w:rsidR="00A02D71" w:rsidRPr="00A02D71" w:rsidRDefault="00A02D71" w:rsidP="00A02D71">
            <w:pPr>
              <w:spacing w:line="240" w:lineRule="exact"/>
              <w:rPr>
                <w:rFonts w:hint="eastAsia"/>
                <w:bCs/>
                <w:color w:val="000000" w:themeColor="text1"/>
                <w:sz w:val="18"/>
                <w:szCs w:val="18"/>
              </w:rPr>
            </w:pPr>
            <w:r w:rsidRPr="00A02D71">
              <w:rPr>
                <w:rFonts w:hint="eastAsia"/>
                <w:bCs/>
                <w:color w:val="000000" w:themeColor="text1"/>
                <w:sz w:val="18"/>
                <w:szCs w:val="18"/>
              </w:rPr>
              <w:t>总经理决定由行政部组织全体人员进行新版质量理体系标准要求培训</w:t>
            </w:r>
          </w:p>
          <w:p w:rsidR="00932705" w:rsidRPr="00932705" w:rsidRDefault="00A02D71" w:rsidP="00A02D71">
            <w:r w:rsidRPr="00A02D71">
              <w:rPr>
                <w:rFonts w:hint="eastAsia"/>
                <w:bCs/>
                <w:color w:val="000000" w:themeColor="text1"/>
                <w:sz w:val="18"/>
                <w:szCs w:val="18"/>
              </w:rPr>
              <w:t>抽改进措施实施整改情况：已完成，查看培训记录，符合要求</w:t>
            </w:r>
          </w:p>
        </w:tc>
      </w:tr>
      <w:tr w:rsidR="0046577A">
        <w:trPr>
          <w:cantSplit/>
          <w:trHeight w:val="411"/>
          <w:jc w:val="center"/>
        </w:trPr>
        <w:tc>
          <w:tcPr>
            <w:tcW w:w="720" w:type="dxa"/>
            <w:vMerge/>
            <w:tcBorders>
              <w:bottom w:val="single" w:sz="4" w:space="0" w:color="auto"/>
            </w:tcBorders>
            <w:vAlign w:val="center"/>
          </w:tcPr>
          <w:p w:rsidR="0046577A" w:rsidRDefault="0046577A">
            <w:pPr>
              <w:spacing w:line="240" w:lineRule="exact"/>
              <w:jc w:val="center"/>
              <w:rPr>
                <w:b/>
                <w:color w:val="000000" w:themeColor="text1"/>
                <w:sz w:val="20"/>
              </w:rPr>
            </w:pPr>
          </w:p>
        </w:tc>
        <w:tc>
          <w:tcPr>
            <w:tcW w:w="9198" w:type="dxa"/>
            <w:tcBorders>
              <w:bottom w:val="single" w:sz="4" w:space="0" w:color="auto"/>
            </w:tcBorders>
          </w:tcPr>
          <w:p w:rsidR="0046577A" w:rsidRDefault="00867555">
            <w:pPr>
              <w:widowControl/>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46577A">
        <w:trPr>
          <w:cantSplit/>
          <w:trHeight w:val="1550"/>
          <w:jc w:val="center"/>
        </w:trPr>
        <w:tc>
          <w:tcPr>
            <w:tcW w:w="720" w:type="dxa"/>
            <w:vMerge w:val="restart"/>
            <w:vAlign w:val="center"/>
          </w:tcPr>
          <w:p w:rsidR="0046577A" w:rsidRDefault="0086755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6577A" w:rsidRDefault="00867555">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46577A" w:rsidRDefault="00867555">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46577A">
        <w:trPr>
          <w:cantSplit/>
          <w:trHeight w:val="7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6577A" w:rsidRDefault="0046577A">
            <w:pPr>
              <w:spacing w:line="240" w:lineRule="exact"/>
              <w:rPr>
                <w:b/>
                <w:color w:val="000000" w:themeColor="text1"/>
                <w:spacing w:val="-20"/>
                <w:sz w:val="20"/>
                <w:szCs w:val="20"/>
              </w:rPr>
            </w:pP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701"/>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46577A">
        <w:trPr>
          <w:cantSplit/>
          <w:trHeight w:val="549"/>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b/>
                <w:color w:val="000000" w:themeColor="text1"/>
                <w:sz w:val="20"/>
                <w:szCs w:val="20"/>
              </w:rPr>
              <w:t xml:space="preserve"> </w:t>
            </w:r>
            <w:r w:rsidR="00932705">
              <w:rPr>
                <w:b/>
                <w:color w:val="000000" w:themeColor="text1"/>
                <w:sz w:val="20"/>
                <w:szCs w:val="20"/>
              </w:rPr>
              <w:t>无</w:t>
            </w:r>
          </w:p>
        </w:tc>
      </w:tr>
      <w:tr w:rsidR="0046577A">
        <w:trPr>
          <w:cantSplit/>
          <w:trHeight w:val="6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6577A" w:rsidRDefault="0046577A">
      <w:pPr>
        <w:spacing w:line="300" w:lineRule="exact"/>
        <w:rPr>
          <w:b/>
          <w:color w:val="000000" w:themeColor="text1"/>
          <w:sz w:val="26"/>
          <w:szCs w:val="26"/>
        </w:rPr>
      </w:pPr>
    </w:p>
    <w:p w:rsidR="0046577A" w:rsidRDefault="0086755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6577A" w:rsidRDefault="0086755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62306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46577A">
        <w:tc>
          <w:tcPr>
            <w:tcW w:w="5246" w:type="dxa"/>
          </w:tcPr>
          <w:p w:rsidR="0046577A" w:rsidRDefault="0086755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6577A" w:rsidRDefault="0086755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6577A" w:rsidRDefault="0046577A">
            <w:pPr>
              <w:snapToGrid w:val="0"/>
              <w:spacing w:line="360" w:lineRule="auto"/>
              <w:rPr>
                <w:rFonts w:ascii="宋体" w:hAnsi="宋体"/>
                <w:b/>
                <w:color w:val="000000" w:themeColor="text1"/>
                <w:szCs w:val="21"/>
              </w:rPr>
            </w:pPr>
          </w:p>
        </w:tc>
      </w:tr>
    </w:tbl>
    <w:p w:rsidR="0046577A" w:rsidRDefault="0046577A">
      <w:pPr>
        <w:snapToGrid w:val="0"/>
        <w:spacing w:line="360" w:lineRule="auto"/>
        <w:ind w:leftChars="-337" w:left="-191" w:hangingChars="271" w:hanging="517"/>
        <w:rPr>
          <w:b/>
          <w:color w:val="000000" w:themeColor="text1"/>
          <w:spacing w:val="-10"/>
          <w:szCs w:val="21"/>
        </w:rPr>
      </w:pPr>
    </w:p>
    <w:p w:rsidR="0046577A" w:rsidRDefault="0046577A">
      <w:pPr>
        <w:snapToGrid w:val="0"/>
        <w:spacing w:line="360" w:lineRule="auto"/>
        <w:rPr>
          <w:b/>
          <w:color w:val="000000" w:themeColor="text1"/>
          <w:spacing w:val="-10"/>
          <w:szCs w:val="21"/>
        </w:rPr>
      </w:pPr>
    </w:p>
    <w:p w:rsidR="0046577A" w:rsidRDefault="0086755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6577A" w:rsidRDefault="00867555" w:rsidP="00F1578C">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6577A" w:rsidRDefault="0086755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6577A">
        <w:trPr>
          <w:trHeight w:val="2154"/>
        </w:trPr>
        <w:tc>
          <w:tcPr>
            <w:tcW w:w="10080" w:type="dxa"/>
          </w:tcPr>
          <w:p w:rsidR="0046577A" w:rsidRDefault="0086755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6577A" w:rsidRDefault="0086755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6577A" w:rsidRDefault="0086755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46577A">
        <w:trPr>
          <w:trHeight w:val="955"/>
        </w:trPr>
        <w:tc>
          <w:tcPr>
            <w:tcW w:w="10080" w:type="dxa"/>
          </w:tcPr>
          <w:p w:rsidR="0046577A" w:rsidRDefault="00867555">
            <w:pPr>
              <w:rPr>
                <w:b/>
                <w:color w:val="000000" w:themeColor="text1"/>
              </w:rPr>
            </w:pPr>
            <w:r>
              <w:rPr>
                <w:rFonts w:hint="eastAsia"/>
                <w:b/>
                <w:color w:val="000000" w:themeColor="text1"/>
              </w:rPr>
              <w:t>2.</w:t>
            </w:r>
            <w:r>
              <w:rPr>
                <w:rFonts w:hint="eastAsia"/>
                <w:b/>
                <w:color w:val="000000" w:themeColor="text1"/>
              </w:rPr>
              <w:t>对审核范围适宜性结论</w:t>
            </w:r>
          </w:p>
          <w:p w:rsidR="0046577A" w:rsidRDefault="00A02D71">
            <w:pPr>
              <w:rPr>
                <w:b/>
                <w:color w:val="000000" w:themeColor="text1"/>
              </w:rPr>
            </w:pPr>
            <w:r>
              <w:rPr>
                <w:rFonts w:hint="eastAsia"/>
                <w:b/>
                <w:color w:val="000000" w:themeColor="text1"/>
                <w:spacing w:val="-10"/>
                <w:szCs w:val="21"/>
              </w:rPr>
              <w:sym w:font="Wingdings 2" w:char="0052"/>
            </w:r>
            <w:r w:rsidR="00867555">
              <w:rPr>
                <w:rFonts w:hint="eastAsia"/>
                <w:b/>
                <w:color w:val="000000" w:themeColor="text1"/>
              </w:rPr>
              <w:t>审核范围适宜，与申请范围一致</w:t>
            </w:r>
          </w:p>
          <w:p w:rsidR="0046577A" w:rsidRDefault="00867555" w:rsidP="00A02D71">
            <w:pPr>
              <w:rPr>
                <w:b/>
                <w:color w:val="000000" w:themeColor="text1"/>
              </w:rPr>
            </w:pPr>
            <w:r>
              <w:rPr>
                <w:rFonts w:hint="eastAsia"/>
                <w:b/>
                <w:color w:val="000000" w:themeColor="text1"/>
              </w:rPr>
              <w:t>审核范围变更</w:t>
            </w:r>
            <w:r w:rsidR="00144B46">
              <w:rPr>
                <w:rFonts w:hint="eastAsia"/>
                <w:b/>
                <w:color w:val="000000" w:themeColor="text1"/>
              </w:rPr>
              <w:t>：</w:t>
            </w:r>
            <w:r w:rsidR="00A02D71">
              <w:rPr>
                <w:rFonts w:hint="eastAsia"/>
                <w:b/>
                <w:color w:val="000000" w:themeColor="text1"/>
              </w:rPr>
              <w:t>无</w:t>
            </w:r>
          </w:p>
        </w:tc>
      </w:tr>
      <w:tr w:rsidR="0046577A">
        <w:trPr>
          <w:trHeight w:val="3230"/>
        </w:trPr>
        <w:tc>
          <w:tcPr>
            <w:tcW w:w="10080" w:type="dxa"/>
          </w:tcPr>
          <w:p w:rsidR="0046577A" w:rsidRDefault="0086755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6577A" w:rsidRDefault="0086755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657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6577A" w:rsidRDefault="0046577A">
            <w:pPr>
              <w:spacing w:line="360" w:lineRule="auto"/>
              <w:rPr>
                <w:b/>
                <w:color w:val="000000" w:themeColor="text1"/>
              </w:rPr>
            </w:pPr>
          </w:p>
        </w:tc>
      </w:tr>
    </w:tbl>
    <w:p w:rsidR="0046577A" w:rsidRDefault="0086755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6577A" w:rsidRDefault="0086755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6577A" w:rsidRDefault="0086755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6577A" w:rsidRDefault="0086755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6577A" w:rsidRDefault="0086755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46577A" w:rsidRDefault="0046577A">
      <w:pPr>
        <w:snapToGrid w:val="0"/>
        <w:rPr>
          <w:b/>
          <w:bCs/>
          <w:color w:val="000000" w:themeColor="text1"/>
          <w:szCs w:val="28"/>
          <w:u w:val="single"/>
        </w:rPr>
      </w:pPr>
    </w:p>
    <w:p w:rsidR="0046577A" w:rsidRDefault="00867555" w:rsidP="00F1578C">
      <w:pPr>
        <w:snapToGrid w:val="0"/>
        <w:spacing w:afterLines="50" w:after="156" w:line="360" w:lineRule="auto"/>
        <w:ind w:leftChars="-405" w:left="-165" w:hangingChars="326" w:hanging="685"/>
        <w:rPr>
          <w:b/>
          <w:color w:val="000000" w:themeColor="text1"/>
          <w:sz w:val="16"/>
          <w:szCs w:val="16"/>
        </w:rPr>
      </w:pPr>
      <w:r>
        <w:rPr>
          <w:noProof/>
        </w:rPr>
        <w:drawing>
          <wp:anchor distT="0" distB="0" distL="0" distR="0" simplePos="0" relativeHeight="251665408" behindDoc="1" locked="0" layoutInCell="1" allowOverlap="1">
            <wp:simplePos x="0" y="0"/>
            <wp:positionH relativeFrom="column">
              <wp:posOffset>1368425</wp:posOffset>
            </wp:positionH>
            <wp:positionV relativeFrom="paragraph">
              <wp:posOffset>213995</wp:posOffset>
            </wp:positionV>
            <wp:extent cx="963930" cy="550545"/>
            <wp:effectExtent l="0" t="0" r="127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963930" cy="550545"/>
                    </a:xfrm>
                    <a:prstGeom prst="rect">
                      <a:avLst/>
                    </a:prstGeom>
                  </pic:spPr>
                </pic:pic>
              </a:graphicData>
            </a:graphic>
          </wp:anchor>
        </w:drawing>
      </w:r>
      <w:r>
        <w:rPr>
          <w:rFonts w:hint="eastAsia"/>
          <w:b/>
          <w:color w:val="000000" w:themeColor="text1"/>
          <w:sz w:val="26"/>
          <w:szCs w:val="26"/>
        </w:rPr>
        <w:t>十四、审核组签字</w:t>
      </w:r>
    </w:p>
    <w:p w:rsidR="0046577A" w:rsidRDefault="003721D0" w:rsidP="003721D0">
      <w:pPr>
        <w:snapToGrid w:val="0"/>
        <w:spacing w:afterLines="50" w:after="156" w:line="360" w:lineRule="auto"/>
        <w:ind w:leftChars="-32" w:left="-12" w:hangingChars="26" w:hanging="55"/>
        <w:rPr>
          <w:b/>
          <w:color w:val="000000" w:themeColor="text1"/>
        </w:rPr>
      </w:pPr>
      <w:r>
        <w:rPr>
          <w:noProof/>
        </w:rPr>
        <w:drawing>
          <wp:anchor distT="0" distB="0" distL="114300" distR="114300" simplePos="0" relativeHeight="251677696" behindDoc="1" locked="0" layoutInCell="1" allowOverlap="1" wp14:anchorId="438D1DAF" wp14:editId="17B8AD93">
            <wp:simplePos x="0" y="0"/>
            <wp:positionH relativeFrom="column">
              <wp:posOffset>1238250</wp:posOffset>
            </wp:positionH>
            <wp:positionV relativeFrom="paragraph">
              <wp:posOffset>233045</wp:posOffset>
            </wp:positionV>
            <wp:extent cx="971550" cy="7175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71550" cy="717550"/>
                    </a:xfrm>
                    <a:prstGeom prst="rect">
                      <a:avLst/>
                    </a:prstGeom>
                  </pic:spPr>
                </pic:pic>
              </a:graphicData>
            </a:graphic>
            <wp14:sizeRelH relativeFrom="page">
              <wp14:pctWidth>0</wp14:pctWidth>
            </wp14:sizeRelH>
            <wp14:sizeRelV relativeFrom="page">
              <wp14:pctHeight>0</wp14:pctHeight>
            </wp14:sizeRelV>
          </wp:anchor>
        </w:drawing>
      </w:r>
      <w:r w:rsidR="00867555">
        <w:rPr>
          <w:rFonts w:hint="eastAsia"/>
          <w:b/>
          <w:color w:val="000000" w:themeColor="text1"/>
          <w:sz w:val="26"/>
          <w:szCs w:val="26"/>
        </w:rPr>
        <w:t>审核组组长（签名）：</w:t>
      </w:r>
    </w:p>
    <w:p w:rsidR="0046577A" w:rsidRPr="00144B46" w:rsidRDefault="00867555" w:rsidP="003721D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6577A" w:rsidRDefault="00867555" w:rsidP="003721D0">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w:t>
      </w:r>
      <w:r w:rsidR="00144B46">
        <w:rPr>
          <w:rFonts w:hint="eastAsia"/>
          <w:b/>
          <w:color w:val="000000" w:themeColor="text1"/>
        </w:rPr>
        <w:t xml:space="preserve">1 </w:t>
      </w:r>
      <w:r>
        <w:rPr>
          <w:rFonts w:asciiTheme="minorEastAsia" w:eastAsiaTheme="minorEastAsia" w:hAnsiTheme="minorEastAsia" w:hint="eastAsia"/>
          <w:b/>
          <w:color w:val="000000" w:themeColor="text1"/>
        </w:rPr>
        <w:t>年</w:t>
      </w:r>
      <w:r w:rsidR="00144B46">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3721D0">
        <w:rPr>
          <w:rFonts w:asciiTheme="minorEastAsia" w:eastAsiaTheme="minorEastAsia" w:hAnsiTheme="minorEastAsia" w:hint="eastAsia"/>
          <w:b/>
          <w:color w:val="000000" w:themeColor="text1"/>
        </w:rPr>
        <w:t>3</w:t>
      </w:r>
      <w:r w:rsidR="00144B46">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月  </w:t>
      </w:r>
      <w:r w:rsidR="003721D0">
        <w:rPr>
          <w:rFonts w:asciiTheme="minorEastAsia" w:eastAsiaTheme="minorEastAsia" w:hAnsiTheme="minorEastAsia" w:hint="eastAsia"/>
          <w:b/>
          <w:color w:val="000000" w:themeColor="text1"/>
        </w:rPr>
        <w:t>21</w:t>
      </w:r>
      <w:r>
        <w:rPr>
          <w:rFonts w:asciiTheme="minorEastAsia" w:eastAsiaTheme="minorEastAsia" w:hAnsiTheme="minorEastAsia" w:hint="eastAsia"/>
          <w:b/>
          <w:color w:val="000000" w:themeColor="text1"/>
        </w:rPr>
        <w:t xml:space="preserve"> 日</w:t>
      </w:r>
      <w:bookmarkStart w:id="9" w:name="_GoBack"/>
      <w:bookmarkEnd w:id="9"/>
    </w:p>
    <w:p w:rsidR="0046577A" w:rsidRDefault="00867555" w:rsidP="003721D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6577A" w:rsidRDefault="00867555" w:rsidP="003721D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u w:val="single"/>
        </w:rPr>
      </w:pPr>
      <w:r>
        <w:rPr>
          <w:rFonts w:hint="eastAsia"/>
          <w:b/>
          <w:color w:val="000000" w:themeColor="text1"/>
          <w:szCs w:val="21"/>
        </w:rPr>
        <w:t>存在问题说明及意见：</w:t>
      </w:r>
    </w:p>
    <w:p w:rsidR="0046577A" w:rsidRDefault="0046577A">
      <w:pPr>
        <w:spacing w:afterLines="50" w:after="156"/>
        <w:ind w:firstLineChars="200" w:firstLine="422"/>
        <w:rPr>
          <w:b/>
          <w:color w:val="000000" w:themeColor="text1"/>
          <w:szCs w:val="21"/>
        </w:rPr>
      </w:pPr>
    </w:p>
    <w:p w:rsidR="0046577A" w:rsidRDefault="0086755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6577A" w:rsidRDefault="00867555" w:rsidP="00F1578C">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6577A" w:rsidRDefault="00867555">
      <w:pPr>
        <w:spacing w:beforeLines="100" w:before="312" w:afterLines="50" w:after="156"/>
        <w:rPr>
          <w:b/>
          <w:color w:val="000000" w:themeColor="text1"/>
          <w:szCs w:val="21"/>
        </w:rPr>
      </w:pPr>
      <w:r>
        <w:rPr>
          <w:noProof/>
        </w:rPr>
        <w:drawing>
          <wp:anchor distT="0" distB="0" distL="0" distR="0" simplePos="0" relativeHeight="251675648" behindDoc="1" locked="0" layoutInCell="1" allowOverlap="1">
            <wp:simplePos x="0" y="0"/>
            <wp:positionH relativeFrom="column">
              <wp:posOffset>714375</wp:posOffset>
            </wp:positionH>
            <wp:positionV relativeFrom="paragraph">
              <wp:posOffset>83185</wp:posOffset>
            </wp:positionV>
            <wp:extent cx="963930" cy="550545"/>
            <wp:effectExtent l="0" t="0" r="127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63930" cy="550545"/>
                    </a:xfrm>
                    <a:prstGeom prst="rect">
                      <a:avLst/>
                    </a:prstGeom>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w:t>
      </w:r>
      <w:r w:rsidR="00BE2723">
        <w:rPr>
          <w:rFonts w:hint="eastAsia"/>
          <w:b/>
          <w:color w:val="000000" w:themeColor="text1"/>
          <w:szCs w:val="21"/>
        </w:rPr>
        <w:t>1</w:t>
      </w:r>
      <w:r>
        <w:rPr>
          <w:rFonts w:hint="eastAsia"/>
          <w:b/>
          <w:color w:val="000000" w:themeColor="text1"/>
          <w:szCs w:val="21"/>
        </w:rPr>
        <w:t>年</w:t>
      </w:r>
      <w:r w:rsidR="00BE2723">
        <w:rPr>
          <w:rFonts w:hint="eastAsia"/>
          <w:b/>
          <w:color w:val="000000" w:themeColor="text1"/>
          <w:szCs w:val="21"/>
        </w:rPr>
        <w:t xml:space="preserve">   </w:t>
      </w:r>
      <w:r>
        <w:rPr>
          <w:rFonts w:hint="eastAsia"/>
          <w:b/>
          <w:color w:val="000000" w:themeColor="text1"/>
          <w:szCs w:val="21"/>
        </w:rPr>
        <w:t>月</w:t>
      </w:r>
      <w:r w:rsidR="00BE2723">
        <w:rPr>
          <w:rFonts w:hint="eastAsia"/>
          <w:b/>
          <w:color w:val="000000" w:themeColor="text1"/>
          <w:szCs w:val="21"/>
        </w:rPr>
        <w:t xml:space="preserve">  </w:t>
      </w:r>
      <w:r>
        <w:rPr>
          <w:rFonts w:hint="eastAsia"/>
          <w:b/>
          <w:color w:val="000000" w:themeColor="text1"/>
          <w:szCs w:val="21"/>
        </w:rPr>
        <w:t>日</w:t>
      </w:r>
    </w:p>
    <w:p w:rsidR="0046577A" w:rsidRDefault="0086755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认证评定负责人：日期：年月日</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批准人（总经理）：日期：年月日</w:t>
      </w:r>
    </w:p>
    <w:p w:rsidR="0046577A" w:rsidRDefault="0086755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738" w:hangingChars="350" w:hanging="738"/>
        <w:rPr>
          <w:b/>
          <w:color w:val="000000" w:themeColor="text1"/>
          <w:szCs w:val="21"/>
          <w:u w:val="single"/>
        </w:rPr>
      </w:pPr>
    </w:p>
    <w:p w:rsidR="0046577A" w:rsidRDefault="0086755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6577A" w:rsidRDefault="0086755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6577A" w:rsidRDefault="0086755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6577A" w:rsidRDefault="0086755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6577A" w:rsidRDefault="0086755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6577A" w:rsidRDefault="0046577A">
      <w:pPr>
        <w:rPr>
          <w:rFonts w:ascii="宋体" w:hAnsi="宋体"/>
          <w:b/>
          <w:color w:val="000000" w:themeColor="text1"/>
          <w:sz w:val="26"/>
          <w:szCs w:val="26"/>
        </w:rPr>
      </w:pPr>
    </w:p>
    <w:sectPr w:rsidR="0046577A">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11" w:rsidRDefault="005F1F11">
      <w:r>
        <w:separator/>
      </w:r>
    </w:p>
  </w:endnote>
  <w:endnote w:type="continuationSeparator" w:id="0">
    <w:p w:rsidR="005F1F11" w:rsidRDefault="005F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11" w:rsidRDefault="005F1F11">
      <w:r>
        <w:separator/>
      </w:r>
    </w:p>
  </w:footnote>
  <w:footnote w:type="continuationSeparator" w:id="0">
    <w:p w:rsidR="005F1F11" w:rsidRDefault="005F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62" w:rsidRDefault="00623062">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0"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23062" w:rsidRDefault="0062306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0"/>
  </w:p>
  <w:p w:rsidR="00623062" w:rsidRDefault="00623062">
    <w:pPr>
      <w:pStyle w:val="a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2BC26B9E"/>
    <w:multiLevelType w:val="multilevel"/>
    <w:tmpl w:val="2BC26B9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6B68"/>
    <w:rsid w:val="00040612"/>
    <w:rsid w:val="00041600"/>
    <w:rsid w:val="000443F0"/>
    <w:rsid w:val="00071D0F"/>
    <w:rsid w:val="00075C70"/>
    <w:rsid w:val="000833FB"/>
    <w:rsid w:val="0008517E"/>
    <w:rsid w:val="000A0B4D"/>
    <w:rsid w:val="000F0A08"/>
    <w:rsid w:val="000F2F8F"/>
    <w:rsid w:val="00126BF3"/>
    <w:rsid w:val="00144B46"/>
    <w:rsid w:val="0019011B"/>
    <w:rsid w:val="00191547"/>
    <w:rsid w:val="001D399B"/>
    <w:rsid w:val="001D5696"/>
    <w:rsid w:val="0020666A"/>
    <w:rsid w:val="0023683F"/>
    <w:rsid w:val="00271A2C"/>
    <w:rsid w:val="002B120A"/>
    <w:rsid w:val="002C2A9F"/>
    <w:rsid w:val="002C35D2"/>
    <w:rsid w:val="002D0DC0"/>
    <w:rsid w:val="002D1483"/>
    <w:rsid w:val="002F549E"/>
    <w:rsid w:val="00341103"/>
    <w:rsid w:val="00344D80"/>
    <w:rsid w:val="00363AD9"/>
    <w:rsid w:val="003721D0"/>
    <w:rsid w:val="00373391"/>
    <w:rsid w:val="00376915"/>
    <w:rsid w:val="003E1392"/>
    <w:rsid w:val="003E3D4F"/>
    <w:rsid w:val="003F74C1"/>
    <w:rsid w:val="003F7D21"/>
    <w:rsid w:val="004100EA"/>
    <w:rsid w:val="004614A7"/>
    <w:rsid w:val="00464786"/>
    <w:rsid w:val="0046577A"/>
    <w:rsid w:val="00484B0B"/>
    <w:rsid w:val="004966C0"/>
    <w:rsid w:val="004C1602"/>
    <w:rsid w:val="004C66CA"/>
    <w:rsid w:val="004D2CE1"/>
    <w:rsid w:val="004D3E71"/>
    <w:rsid w:val="004F3778"/>
    <w:rsid w:val="005164BD"/>
    <w:rsid w:val="00520E69"/>
    <w:rsid w:val="00532B87"/>
    <w:rsid w:val="00584F23"/>
    <w:rsid w:val="00592421"/>
    <w:rsid w:val="005B675E"/>
    <w:rsid w:val="005E1CBB"/>
    <w:rsid w:val="005E765E"/>
    <w:rsid w:val="005F1F11"/>
    <w:rsid w:val="00603285"/>
    <w:rsid w:val="00610FA8"/>
    <w:rsid w:val="006112A8"/>
    <w:rsid w:val="00623062"/>
    <w:rsid w:val="006306D9"/>
    <w:rsid w:val="00632A83"/>
    <w:rsid w:val="006506F7"/>
    <w:rsid w:val="00661642"/>
    <w:rsid w:val="00686096"/>
    <w:rsid w:val="00692141"/>
    <w:rsid w:val="006A024E"/>
    <w:rsid w:val="006C6F24"/>
    <w:rsid w:val="00712F52"/>
    <w:rsid w:val="00770469"/>
    <w:rsid w:val="00775D3A"/>
    <w:rsid w:val="007A5751"/>
    <w:rsid w:val="007A72B6"/>
    <w:rsid w:val="007C4DD7"/>
    <w:rsid w:val="007E1402"/>
    <w:rsid w:val="007F169A"/>
    <w:rsid w:val="008030AC"/>
    <w:rsid w:val="00845D78"/>
    <w:rsid w:val="00850E86"/>
    <w:rsid w:val="00857EF7"/>
    <w:rsid w:val="008648E8"/>
    <w:rsid w:val="00867555"/>
    <w:rsid w:val="00877EB8"/>
    <w:rsid w:val="008A6929"/>
    <w:rsid w:val="008E0E56"/>
    <w:rsid w:val="008E67FF"/>
    <w:rsid w:val="009203AC"/>
    <w:rsid w:val="0092740B"/>
    <w:rsid w:val="00932705"/>
    <w:rsid w:val="00932B07"/>
    <w:rsid w:val="009A7BA8"/>
    <w:rsid w:val="009D43B6"/>
    <w:rsid w:val="009D4710"/>
    <w:rsid w:val="009E35D1"/>
    <w:rsid w:val="009E741A"/>
    <w:rsid w:val="00A02D71"/>
    <w:rsid w:val="00A057D9"/>
    <w:rsid w:val="00A07F5F"/>
    <w:rsid w:val="00A112DB"/>
    <w:rsid w:val="00A11BB9"/>
    <w:rsid w:val="00A335F6"/>
    <w:rsid w:val="00A34B5C"/>
    <w:rsid w:val="00A46672"/>
    <w:rsid w:val="00A879E5"/>
    <w:rsid w:val="00A934BA"/>
    <w:rsid w:val="00AA1189"/>
    <w:rsid w:val="00AA5E76"/>
    <w:rsid w:val="00AA6BBA"/>
    <w:rsid w:val="00AB1797"/>
    <w:rsid w:val="00AB7D3D"/>
    <w:rsid w:val="00AC3F5D"/>
    <w:rsid w:val="00AE3533"/>
    <w:rsid w:val="00AE71F3"/>
    <w:rsid w:val="00AF0F3D"/>
    <w:rsid w:val="00AF66F6"/>
    <w:rsid w:val="00B34573"/>
    <w:rsid w:val="00B37ED2"/>
    <w:rsid w:val="00B9307A"/>
    <w:rsid w:val="00BC3244"/>
    <w:rsid w:val="00BC4568"/>
    <w:rsid w:val="00BD2793"/>
    <w:rsid w:val="00BE2723"/>
    <w:rsid w:val="00C007AD"/>
    <w:rsid w:val="00C30661"/>
    <w:rsid w:val="00C34851"/>
    <w:rsid w:val="00C36680"/>
    <w:rsid w:val="00C54428"/>
    <w:rsid w:val="00C634D9"/>
    <w:rsid w:val="00C757A7"/>
    <w:rsid w:val="00C81CD1"/>
    <w:rsid w:val="00CE256C"/>
    <w:rsid w:val="00CE3C08"/>
    <w:rsid w:val="00CE4C0D"/>
    <w:rsid w:val="00D00BA6"/>
    <w:rsid w:val="00D1113C"/>
    <w:rsid w:val="00D33C49"/>
    <w:rsid w:val="00D40E52"/>
    <w:rsid w:val="00D5667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1578C"/>
    <w:rsid w:val="00F326DC"/>
    <w:rsid w:val="00F32AFF"/>
    <w:rsid w:val="00F64301"/>
    <w:rsid w:val="00F86288"/>
    <w:rsid w:val="00FA5C98"/>
    <w:rsid w:val="00FB3515"/>
    <w:rsid w:val="00FC6EA8"/>
    <w:rsid w:val="00FD05B5"/>
    <w:rsid w:val="00FD1A9A"/>
    <w:rsid w:val="00FD38F7"/>
    <w:rsid w:val="00FD6EB5"/>
    <w:rsid w:val="00FD7B3F"/>
    <w:rsid w:val="00FF6078"/>
    <w:rsid w:val="00FF71F2"/>
    <w:rsid w:val="02824108"/>
    <w:rsid w:val="043B1177"/>
    <w:rsid w:val="06C87F1C"/>
    <w:rsid w:val="0E941E27"/>
    <w:rsid w:val="14AC699D"/>
    <w:rsid w:val="14BF2BC9"/>
    <w:rsid w:val="1C440198"/>
    <w:rsid w:val="1EB00528"/>
    <w:rsid w:val="1F0E66B6"/>
    <w:rsid w:val="21611269"/>
    <w:rsid w:val="267C4494"/>
    <w:rsid w:val="29777002"/>
    <w:rsid w:val="2A635E01"/>
    <w:rsid w:val="2AE068AB"/>
    <w:rsid w:val="30E22847"/>
    <w:rsid w:val="30F73565"/>
    <w:rsid w:val="34F34162"/>
    <w:rsid w:val="357361BB"/>
    <w:rsid w:val="36A52621"/>
    <w:rsid w:val="382E04D0"/>
    <w:rsid w:val="3C6210A8"/>
    <w:rsid w:val="3F2B2B89"/>
    <w:rsid w:val="43B757BB"/>
    <w:rsid w:val="447C78D8"/>
    <w:rsid w:val="464F72CE"/>
    <w:rsid w:val="47F14115"/>
    <w:rsid w:val="4B4A3A22"/>
    <w:rsid w:val="4D4F7840"/>
    <w:rsid w:val="4EA877B6"/>
    <w:rsid w:val="51737BC1"/>
    <w:rsid w:val="543E1C86"/>
    <w:rsid w:val="55800405"/>
    <w:rsid w:val="586817C6"/>
    <w:rsid w:val="59466996"/>
    <w:rsid w:val="5CDD1C2D"/>
    <w:rsid w:val="5FB309BD"/>
    <w:rsid w:val="62DD0304"/>
    <w:rsid w:val="65DA2E39"/>
    <w:rsid w:val="67F6794F"/>
    <w:rsid w:val="6E837C65"/>
    <w:rsid w:val="6EEA59A9"/>
    <w:rsid w:val="71957EE2"/>
    <w:rsid w:val="71F42E49"/>
    <w:rsid w:val="774A1A9D"/>
    <w:rsid w:val="794C4560"/>
    <w:rsid w:val="79D67196"/>
    <w:rsid w:val="7D5A2DEF"/>
    <w:rsid w:val="7D87279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2">
    <w:name w:val="toc 2"/>
    <w:basedOn w:val="a"/>
    <w:next w:val="a"/>
    <w:uiPriority w:val="39"/>
    <w:unhideWhenUsed/>
    <w:qFormat/>
    <w:pPr>
      <w:ind w:leftChars="200" w:left="420"/>
    </w:p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paragraph" w:customStyle="1" w:styleId="a9">
    <w:name w:val="表格文字"/>
    <w:basedOn w:val="a"/>
    <w:qFormat/>
    <w:pPr>
      <w:spacing w:before="25" w:after="25"/>
    </w:pPr>
    <w:rPr>
      <w:bCs/>
      <w:spacing w:val="10"/>
    </w:rPr>
  </w:style>
  <w:style w:type="character" w:customStyle="1" w:styleId="Char2">
    <w:name w:val="页眉 Char"/>
    <w:qFormat/>
    <w:rPr>
      <w:kern w:val="2"/>
      <w:sz w:val="18"/>
      <w:szCs w:val="18"/>
    </w:rPr>
  </w:style>
  <w:style w:type="paragraph" w:styleId="aa">
    <w:name w:val="List Paragraph"/>
    <w:basedOn w:val="a"/>
    <w:uiPriority w:val="34"/>
    <w:qFormat/>
    <w:pPr>
      <w:ind w:firstLineChars="200" w:firstLine="420"/>
    </w:pPr>
  </w:style>
  <w:style w:type="character" w:customStyle="1" w:styleId="Char1">
    <w:name w:val="页眉 Char1"/>
    <w:basedOn w:val="a1"/>
    <w:link w:val="a0"/>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B13E6-60A8-4170-BE47-D8581566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1727</Words>
  <Characters>9847</Characters>
  <Application>Microsoft Office Word</Application>
  <DocSecurity>0</DocSecurity>
  <Lines>82</Lines>
  <Paragraphs>23</Paragraphs>
  <ScaleCrop>false</ScaleCrop>
  <Company>微软中国</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81</cp:revision>
  <cp:lastPrinted>2019-05-13T03:19:00Z</cp:lastPrinted>
  <dcterms:created xsi:type="dcterms:W3CDTF">2015-06-17T14:51:00Z</dcterms:created>
  <dcterms:modified xsi:type="dcterms:W3CDTF">2021-03-21T11:01:00Z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