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01" w:rightChars="191"/>
        <w:jc w:val="right"/>
        <w:rPr>
          <w:rFonts w:hint="eastAsia"/>
          <w:szCs w:val="44"/>
          <w:u w:val="single"/>
        </w:rPr>
      </w:pPr>
      <w:r>
        <w:rPr>
          <w:rFonts w:hint="eastAsia" w:ascii="宋体" w:hAnsi="宋体"/>
          <w:sz w:val="18"/>
        </w:rPr>
        <w:t xml:space="preserve"> 编  号：</w:t>
      </w:r>
      <w:r>
        <w:rPr>
          <w:szCs w:val="44"/>
          <w:u w:val="single"/>
        </w:rPr>
        <w:t xml:space="preserve"> </w:t>
      </w:r>
      <w:bookmarkStart w:id="0" w:name="合同编号"/>
      <w:r>
        <w:rPr>
          <w:rFonts w:hint="eastAsia"/>
          <w:szCs w:val="44"/>
          <w:u w:val="single"/>
        </w:rPr>
        <w:t>0503-2019-Q</w:t>
      </w:r>
      <w:bookmarkEnd w:id="0"/>
    </w:p>
    <w:p>
      <w:pPr>
        <w:snapToGrid w:val="0"/>
        <w:spacing w:afterLines="30"/>
        <w:jc w:val="right"/>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5" cstate="print"/>
                    <a:stretch>
                      <a:fillRect/>
                    </a:stretch>
                  </pic:blipFill>
                  <pic:spPr>
                    <a:xfrm>
                      <a:off x="0" y="0"/>
                      <a:ext cx="1724025" cy="1490345"/>
                    </a:xfrm>
                    <a:prstGeom prst="rect">
                      <a:avLst/>
                    </a:prstGeom>
                    <a:noFill/>
                    <a:ln w="9525">
                      <a:noFill/>
                    </a:ln>
                  </pic:spPr>
                </pic:pic>
              </a:graphicData>
            </a:graphic>
          </wp:anchor>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hint="eastAsia" w:ascii="楷体" w:hAnsi="楷体" w:eastAsia="楷体"/>
          <w:b/>
          <w:color w:val="000000" w:themeColor="text1"/>
          <w:sz w:val="32"/>
          <w:szCs w:val="32"/>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重庆博鼎建筑设计有限公司</w:t>
      </w:r>
      <w:bookmarkEnd w:id="1"/>
    </w:p>
    <w:p>
      <w:pPr>
        <w:snapToGrid w:val="0"/>
        <w:spacing w:afterLines="3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lang w:eastAsia="zh-CN"/>
        </w:rPr>
        <w:t>☑</w:t>
      </w:r>
      <w:r>
        <w:rPr>
          <w:rFonts w:hint="eastAsia" w:ascii="楷体" w:hAnsi="楷体" w:eastAsia="楷体"/>
          <w:b/>
          <w:color w:val="000000" w:themeColor="text1"/>
          <w:sz w:val="32"/>
          <w:szCs w:val="32"/>
        </w:rPr>
        <w:t>质量管理体系（QMS）</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环境管理体系（EMS）</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rPr>
          <w:rStyle w:val="9"/>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jc w:val="left"/>
        <w:rPr>
          <w:rFonts w:ascii="楷体" w:hAnsi="楷体" w:eastAsia="楷体"/>
          <w:b/>
          <w:color w:val="000000" w:themeColor="text1"/>
          <w:sz w:val="36"/>
          <w:szCs w:val="36"/>
        </w:rPr>
      </w:pPr>
    </w:p>
    <w:p>
      <w:pPr>
        <w:widowControl/>
        <w:jc w:val="left"/>
        <w:rPr>
          <w:rFonts w:ascii="楷体" w:hAnsi="楷体" w:eastAsia="楷体"/>
          <w:b/>
          <w:color w:val="000000" w:themeColor="text1"/>
          <w:sz w:val="36"/>
          <w:szCs w:val="3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hint="eastAsia" w:eastAsia="宋体"/>
                <w:b/>
                <w:color w:val="000000" w:themeColor="text1"/>
                <w:sz w:val="20"/>
                <w:szCs w:val="20"/>
                <w:lang w:eastAsia="zh-CN"/>
              </w:rPr>
            </w:pPr>
            <w:r>
              <w:rPr>
                <w:b/>
                <w:color w:val="000000" w:themeColor="text1"/>
                <w:sz w:val="20"/>
                <w:szCs w:val="20"/>
              </w:rPr>
              <w:t>皮为兵</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rFonts w:hint="eastAsia" w:eastAsia="宋体"/>
                <w:b/>
                <w:color w:val="000000" w:themeColor="text1"/>
                <w:sz w:val="20"/>
                <w:szCs w:val="20"/>
                <w:lang w:eastAsia="zh-CN"/>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34.01.01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0"/>
        </w:numPr>
        <w:rPr>
          <w:rFonts w:ascii="宋体" w:hAnsi="宋体"/>
          <w:b/>
          <w:color w:val="000000" w:themeColor="text1"/>
          <w:sz w:val="26"/>
          <w:szCs w:val="26"/>
        </w:rPr>
      </w:pPr>
      <w:r>
        <w:rPr>
          <w:rFonts w:hint="eastAsia" w:ascii="宋体" w:hAnsi="宋体"/>
          <w:b/>
          <w:color w:val="000000" w:themeColor="text1"/>
          <w:sz w:val="26"/>
          <w:szCs w:val="26"/>
          <w:lang w:eastAsia="zh-CN"/>
        </w:rPr>
        <w:t>二、</w:t>
      </w: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lang w:eastAsia="zh-CN"/>
              </w:rPr>
              <w:t>☑</w:t>
            </w:r>
            <w:r>
              <w:rPr>
                <w:rFonts w:ascii="宋体" w:cs="宋体" w:hAnsiTheme="minorHAnsi"/>
                <w:color w:val="000000" w:themeColor="text1"/>
                <w:kern w:val="0"/>
                <w:sz w:val="20"/>
                <w:szCs w:val="20"/>
              </w:rPr>
              <w:t>QMS/</w:t>
            </w:r>
            <w:r>
              <w:rPr>
                <w:rFonts w:hint="eastAsia" w:ascii="宋体" w:hAnsi="宋体"/>
              </w:rPr>
              <w:t>□</w:t>
            </w:r>
            <w:r>
              <w:rPr>
                <w:rFonts w:ascii="宋体" w:cs="宋体" w:hAnsiTheme="minorHAnsi"/>
                <w:color w:val="000000" w:themeColor="text1"/>
                <w:kern w:val="0"/>
                <w:sz w:val="20"/>
                <w:szCs w:val="20"/>
              </w:rPr>
              <w:t>EMS/</w:t>
            </w:r>
            <w:r>
              <w:rPr>
                <w:rFonts w:hint="eastAsia" w:ascii="宋体" w:hAnsi="宋体"/>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0"/>
        </w:numPr>
        <w:ind w:left="-851" w:leftChars="0"/>
        <w:rPr>
          <w:rFonts w:hint="eastAsia" w:ascii="宋体" w:hAnsi="宋体"/>
          <w:b/>
          <w:color w:val="000000" w:themeColor="text1"/>
          <w:sz w:val="26"/>
          <w:szCs w:val="26"/>
        </w:rPr>
      </w:pPr>
      <w:r>
        <w:rPr>
          <w:rFonts w:hint="eastAsia" w:ascii="宋体" w:hAnsi="宋体"/>
          <w:b/>
          <w:color w:val="000000" w:themeColor="text1"/>
          <w:sz w:val="26"/>
          <w:szCs w:val="26"/>
          <w:lang w:eastAsia="zh-CN"/>
        </w:rPr>
        <w:t>三、</w:t>
      </w:r>
      <w:r>
        <w:rPr>
          <w:rFonts w:hint="eastAsia" w:ascii="宋体" w:hAnsi="宋体"/>
          <w:b/>
          <w:color w:val="000000" w:themeColor="text1"/>
          <w:sz w:val="26"/>
          <w:szCs w:val="26"/>
        </w:rPr>
        <w:t>审核准则</w:t>
      </w:r>
      <w:bookmarkStart w:id="2" w:name="审核依据"/>
    </w:p>
    <w:p>
      <w:pPr>
        <w:pStyle w:val="10"/>
        <w:numPr>
          <w:ilvl w:val="0"/>
          <w:numId w:val="0"/>
        </w:numPr>
        <w:ind w:left="-851" w:leftChars="0"/>
        <w:rPr>
          <w:rFonts w:hint="eastAsia" w:ascii="宋体" w:hAnsi="宋体"/>
          <w:b/>
          <w:color w:val="000000" w:themeColor="text1"/>
          <w:spacing w:val="-10"/>
          <w:sz w:val="20"/>
          <w:szCs w:val="20"/>
        </w:rPr>
      </w:pPr>
      <w:r>
        <w:rPr>
          <w:rFonts w:hint="eastAsia" w:ascii="宋体" w:hAnsi="宋体"/>
          <w:b/>
          <w:color w:val="000000" w:themeColor="text1"/>
          <w:spacing w:val="-10"/>
          <w:sz w:val="20"/>
          <w:szCs w:val="20"/>
        </w:rPr>
        <w:t>GB/T 19001-2016idtISO 9001:2015</w:t>
      </w:r>
      <w:bookmarkEnd w:id="2"/>
    </w:p>
    <w:p>
      <w:pPr>
        <w:pStyle w:val="10"/>
        <w:numPr>
          <w:ilvl w:val="0"/>
          <w:numId w:val="0"/>
        </w:numPr>
        <w:ind w:left="-851" w:leftChars="0"/>
        <w:rPr>
          <w:rFonts w:ascii="宋体" w:hAnsi="宋体"/>
          <w:b/>
          <w:color w:val="000000" w:themeColor="text1"/>
          <w:sz w:val="26"/>
          <w:szCs w:val="26"/>
        </w:rPr>
      </w:pPr>
      <w:r>
        <w:rPr>
          <w:rFonts w:hint="eastAsia" w:ascii="宋体" w:hAnsi="宋体"/>
          <w:b/>
          <w:color w:val="000000" w:themeColor="text1"/>
          <w:sz w:val="26"/>
          <w:szCs w:val="26"/>
          <w:lang w:eastAsia="zh-CN"/>
        </w:rPr>
        <w:t>四、</w:t>
      </w:r>
      <w:r>
        <w:rPr>
          <w:rFonts w:hint="eastAsia" w:ascii="宋体" w:hAnsi="宋体"/>
          <w:b/>
          <w:color w:val="000000" w:themeColor="text1"/>
          <w:sz w:val="26"/>
          <w:szCs w:val="26"/>
        </w:rPr>
        <w:t>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3" w:name="组织名称Add1"/>
            <w:r>
              <w:rPr>
                <w:rFonts w:ascii="宋体" w:hAnsi="宋体"/>
                <w:b/>
                <w:color w:val="000000" w:themeColor="text1"/>
                <w:sz w:val="20"/>
                <w:szCs w:val="20"/>
              </w:rPr>
              <w:t>重庆博鼎建筑设计有限公司</w:t>
            </w:r>
            <w:bookmarkEnd w:id="3"/>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4" w:name="企业人数"/>
            <w:r>
              <w:rPr>
                <w:rFonts w:ascii="宋体" w:hAnsi="宋体"/>
                <w:b/>
                <w:color w:val="000000" w:themeColor="text1"/>
                <w:sz w:val="20"/>
                <w:szCs w:val="20"/>
              </w:rPr>
              <w:t>40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5" w:name="注册地址"/>
            <w:r>
              <w:rPr>
                <w:rFonts w:ascii="宋体" w:hAnsi="宋体"/>
                <w:b/>
                <w:color w:val="000000" w:themeColor="text1"/>
                <w:sz w:val="20"/>
                <w:szCs w:val="20"/>
              </w:rPr>
              <w:t>重庆市渝中区大坪正街118号1幢7-1#</w:t>
            </w:r>
            <w:bookmarkEnd w:id="5"/>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6" w:name="注册邮编"/>
            <w:r>
              <w:rPr>
                <w:rFonts w:ascii="宋体" w:hAnsi="宋体"/>
                <w:b/>
                <w:color w:val="000000" w:themeColor="text1"/>
                <w:spacing w:val="-20"/>
                <w:sz w:val="20"/>
                <w:szCs w:val="20"/>
              </w:rPr>
              <w:t>400000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7" w:name="办公地址"/>
            <w:r>
              <w:rPr>
                <w:rFonts w:ascii="宋体" w:hAnsi="宋体"/>
                <w:b/>
                <w:color w:val="000000" w:themeColor="text1"/>
                <w:sz w:val="20"/>
                <w:szCs w:val="20"/>
              </w:rPr>
              <w:t>重庆市渝中区大坪正街118号1幢7-1#</w:t>
            </w:r>
            <w:bookmarkEnd w:id="7"/>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8" w:name="办公邮编"/>
            <w:r>
              <w:rPr>
                <w:rFonts w:ascii="宋体" w:hAnsi="宋体"/>
                <w:b/>
                <w:color w:val="000000" w:themeColor="text1"/>
                <w:sz w:val="20"/>
                <w:szCs w:val="20"/>
              </w:rPr>
              <w:t>400000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9" w:name="联系人"/>
            <w:r>
              <w:rPr>
                <w:rFonts w:ascii="宋体" w:hAnsi="宋体"/>
                <w:b/>
                <w:color w:val="000000" w:themeColor="text1"/>
                <w:sz w:val="20"/>
                <w:szCs w:val="20"/>
              </w:rPr>
              <w:t>吴虹妮</w:t>
            </w:r>
            <w:bookmarkEnd w:id="9"/>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0" w:name="联系人电话"/>
            <w:r>
              <w:rPr>
                <w:rFonts w:ascii="宋体" w:hAnsi="宋体"/>
                <w:b/>
                <w:color w:val="000000" w:themeColor="text1"/>
                <w:sz w:val="20"/>
                <w:szCs w:val="20"/>
              </w:rPr>
              <w:t>023-63302997</w:t>
            </w:r>
            <w:bookmarkEnd w:id="10"/>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2" w:name="法人"/>
            <w:r>
              <w:rPr>
                <w:rFonts w:ascii="宋体" w:hAnsi="宋体"/>
                <w:b/>
                <w:color w:val="000000" w:themeColor="text1"/>
                <w:sz w:val="20"/>
                <w:szCs w:val="20"/>
              </w:rPr>
              <w:t>刘奇</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3" w:name="最高管理者"/>
            <w:bookmarkEnd w:id="13"/>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4" w:name="管理者代表"/>
            <w:r>
              <w:rPr>
                <w:rFonts w:ascii="宋体" w:hAnsi="宋体"/>
                <w:b/>
                <w:color w:val="000000" w:themeColor="text1"/>
                <w:sz w:val="20"/>
                <w:szCs w:val="20"/>
              </w:rPr>
              <w:t>吴虹妮</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5" w:name="审核范围"/>
            <w:r>
              <w:rPr>
                <w:rFonts w:ascii="宋体" w:hAnsi="宋体"/>
                <w:b/>
                <w:color w:val="000000" w:themeColor="text1"/>
                <w:sz w:val="20"/>
                <w:szCs w:val="20"/>
              </w:rPr>
              <w:t>资质范围内建筑工程设计</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6" w:name="专业代码"/>
            <w:r>
              <w:rPr>
                <w:rFonts w:ascii="宋体" w:hAnsi="宋体"/>
                <w:b/>
                <w:color w:val="000000" w:themeColor="text1"/>
                <w:sz w:val="20"/>
                <w:szCs w:val="20"/>
              </w:rPr>
              <w:t>34.01.01</w:t>
            </w:r>
            <w:bookmarkEnd w:id="16"/>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7" w:name="体系运行时间"/>
            <w:r>
              <w:rPr>
                <w:rFonts w:ascii="宋体" w:hAnsi="宋体"/>
                <w:b/>
                <w:color w:val="000000" w:themeColor="text1"/>
                <w:sz w:val="20"/>
                <w:szCs w:val="20"/>
              </w:rPr>
              <w:t>2017-12-24 0:00:00</w:t>
            </w:r>
            <w:bookmarkEnd w:id="17"/>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hint="eastAsia" w:ascii="宋体" w:hAnsi="宋体"/>
                <w:b/>
                <w:color w:val="000000" w:themeColor="text1"/>
                <w:sz w:val="20"/>
                <w:szCs w:val="20"/>
                <w:lang w:eastAsia="zh-CN"/>
              </w:rPr>
            </w:pPr>
            <w:r>
              <w:rPr>
                <w:rFonts w:hint="eastAsia" w:ascii="宋体" w:hAnsi="宋体"/>
                <w:b/>
                <w:color w:val="000000" w:themeColor="text1"/>
                <w:sz w:val="20"/>
                <w:szCs w:val="20"/>
                <w:lang w:eastAsia="zh-CN"/>
              </w:rPr>
              <w:t>综合部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hint="eastAsia" w:ascii="宋体" w:hAnsi="宋体"/>
                <w:b/>
                <w:color w:val="000000" w:themeColor="text1"/>
                <w:sz w:val="20"/>
                <w:szCs w:val="20"/>
                <w:lang w:eastAsia="zh-CN"/>
              </w:rPr>
            </w:pPr>
            <w:r>
              <w:rPr>
                <w:rFonts w:hint="eastAsia" w:ascii="宋体" w:hAnsi="宋体"/>
                <w:b/>
                <w:color w:val="000000" w:themeColor="text1"/>
                <w:sz w:val="20"/>
                <w:szCs w:val="20"/>
                <w:lang w:eastAsia="zh-CN"/>
              </w:rPr>
              <w:t>设计部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hint="eastAsia" w:ascii="宋体" w:hAnsi="宋体"/>
                <w:b/>
                <w:color w:val="000000" w:themeColor="text1"/>
                <w:sz w:val="20"/>
                <w:szCs w:val="20"/>
              </w:rPr>
            </w:pPr>
            <w:r>
              <w:rPr>
                <w:rFonts w:hint="eastAsia" w:ascii="宋体" w:hAnsi="宋体"/>
                <w:b/>
                <w:color w:val="000000" w:themeColor="text1"/>
                <w:sz w:val="20"/>
                <w:szCs w:val="20"/>
                <w:lang w:eastAsia="zh-CN"/>
              </w:rPr>
              <w:t>总共办</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hAnsi="宋体"/>
          <w:b/>
          <w:color w:val="000000" w:themeColor="text1"/>
          <w:sz w:val="16"/>
          <w:szCs w:val="16"/>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0" w:lineRule="atLeast"/>
              <w:jc w:val="left"/>
              <w:rPr>
                <w:b/>
                <w:color w:val="FF0000"/>
                <w:sz w:val="20"/>
                <w:szCs w:val="20"/>
              </w:rPr>
            </w:pPr>
            <w:r>
              <w:rPr>
                <w:rFonts w:hint="eastAsia"/>
                <w:b/>
                <w:color w:val="000000" w:themeColor="text1"/>
                <w:sz w:val="20"/>
                <w:szCs w:val="20"/>
              </w:rPr>
              <w:t>资质范围内建筑工程设计</w:t>
            </w:r>
            <w:r>
              <w:rPr>
                <w:rFonts w:hint="eastAsia" w:ascii="宋体" w:hAnsi="宋体"/>
                <w:szCs w:val="21"/>
              </w:rPr>
              <w:t xml:space="preserve"> </w:t>
            </w:r>
          </w:p>
        </w:tc>
        <w:tc>
          <w:tcPr>
            <w:tcW w:w="2519" w:type="dxa"/>
          </w:tcPr>
          <w:p>
            <w:pPr>
              <w:rPr>
                <w:b/>
                <w:sz w:val="20"/>
                <w:szCs w:val="20"/>
              </w:rPr>
            </w:pPr>
          </w:p>
        </w:tc>
        <w:tc>
          <w:tcPr>
            <w:tcW w:w="1843" w:type="dxa"/>
          </w:tcPr>
          <w:p>
            <w:pPr>
              <w:rPr>
                <w:b/>
                <w:color w:val="000000" w:themeColor="text1"/>
                <w:sz w:val="20"/>
                <w:szCs w:val="20"/>
              </w:rPr>
            </w:pPr>
          </w:p>
        </w:tc>
        <w:tc>
          <w:tcPr>
            <w:tcW w:w="3543" w:type="dxa"/>
          </w:tcPr>
          <w:p>
            <w:pPr>
              <w:rPr>
                <w:rFonts w:hint="eastAsia" w:eastAsia="宋体"/>
                <w:b/>
                <w:color w:val="000000" w:themeColor="text1"/>
                <w:sz w:val="20"/>
                <w:szCs w:val="20"/>
                <w:lang w:eastAsia="zh-CN"/>
              </w:rPr>
            </w:pPr>
            <w:r>
              <w:rPr>
                <w:rFonts w:hint="eastAsia"/>
                <w:b/>
                <w:color w:val="000000" w:themeColor="text1"/>
                <w:sz w:val="20"/>
                <w:szCs w:val="20"/>
              </w:rPr>
              <w:t>《建设工程勘察设计市场管理规定》</w:t>
            </w:r>
            <w:r>
              <w:rPr>
                <w:rFonts w:hint="eastAsia"/>
                <w:b/>
                <w:color w:val="000000" w:themeColor="text1"/>
                <w:sz w:val="20"/>
                <w:szCs w:val="20"/>
                <w:lang w:eastAsia="zh-CN"/>
              </w:rPr>
              <w:t>、《</w:t>
            </w:r>
            <w:r>
              <w:rPr>
                <w:rFonts w:hint="eastAsia"/>
                <w:b/>
                <w:color w:val="000000" w:themeColor="text1"/>
                <w:sz w:val="20"/>
                <w:szCs w:val="20"/>
                <w:lang w:val="en-US" w:eastAsia="zh-CN"/>
              </w:rPr>
              <w:t>建筑工程设计文件编制深度规定》、</w:t>
            </w:r>
            <w:r>
              <w:rPr>
                <w:rFonts w:hint="eastAsia"/>
                <w:b/>
                <w:color w:val="000000" w:themeColor="text1"/>
                <w:sz w:val="20"/>
                <w:szCs w:val="20"/>
              </w:rPr>
              <w:t>《房屋建筑制图统一标准》GB/T 50001--2010</w:t>
            </w:r>
            <w:r>
              <w:rPr>
                <w:rFonts w:hint="eastAsia"/>
                <w:b/>
                <w:color w:val="000000" w:themeColor="text1"/>
                <w:sz w:val="20"/>
                <w:szCs w:val="20"/>
                <w:lang w:eastAsia="zh-CN"/>
              </w:rPr>
              <w:t>、</w:t>
            </w:r>
            <w:r>
              <w:rPr>
                <w:rFonts w:hint="eastAsia"/>
                <w:b/>
                <w:color w:val="000000" w:themeColor="text1"/>
                <w:sz w:val="20"/>
                <w:szCs w:val="20"/>
              </w:rPr>
              <w:t>《室外排水设计规范》GB 50014-2006）2016版</w:t>
            </w:r>
            <w:r>
              <w:rPr>
                <w:rFonts w:hint="eastAsia"/>
                <w:b/>
                <w:color w:val="000000" w:themeColor="text1"/>
                <w:sz w:val="20"/>
                <w:szCs w:val="20"/>
                <w:lang w:eastAsia="zh-CN"/>
              </w:rPr>
              <w:t>、</w:t>
            </w:r>
            <w:r>
              <w:rPr>
                <w:rFonts w:hint="eastAsia"/>
                <w:b/>
                <w:color w:val="000000" w:themeColor="text1"/>
                <w:sz w:val="20"/>
                <w:szCs w:val="20"/>
                <w:lang w:val="en-US" w:eastAsia="zh-CN"/>
              </w:rPr>
              <w:t>GB50010-2010《混凝土结构设计规范》、GB50011-2010《建筑抗震设计规范》、GB50013-2006《室外给水设计规范》、GB50014-2006《室外排水设计规范》、《重庆市城乡规划条例》、《重庆市城市规划管理技术规定》、《重庆市建设领域禁止、限制使用落后技术通告》等标准。</w:t>
            </w: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 xml:space="preserve"> 体系运行时间   2017年</w:t>
      </w:r>
      <w:r>
        <w:rPr>
          <w:rFonts w:hint="eastAsia"/>
          <w:b/>
          <w:color w:val="000000" w:themeColor="text1"/>
          <w:spacing w:val="-10"/>
          <w:szCs w:val="21"/>
          <w:lang w:val="en-US" w:eastAsia="zh-CN"/>
        </w:rPr>
        <w:t>12</w:t>
      </w:r>
      <w:r>
        <w:rPr>
          <w:rFonts w:hint="eastAsia"/>
          <w:b/>
          <w:color w:val="000000" w:themeColor="text1"/>
          <w:spacing w:val="-10"/>
          <w:szCs w:val="21"/>
          <w:lang w:eastAsia="zh-CN"/>
        </w:rPr>
        <w:t>月24日</w:t>
      </w:r>
      <w:r>
        <w:rPr>
          <w:rFonts w:hint="eastAsia"/>
          <w:b/>
          <w:color w:val="000000" w:themeColor="text1"/>
          <w:spacing w:val="-10"/>
          <w:szCs w:val="21"/>
        </w:rPr>
        <w:t xml:space="preserve">至  2019 年 </w:t>
      </w:r>
      <w:r>
        <w:rPr>
          <w:rFonts w:hint="eastAsia"/>
          <w:b/>
          <w:color w:val="000000" w:themeColor="text1"/>
          <w:spacing w:val="-10"/>
          <w:szCs w:val="21"/>
          <w:lang w:val="en-US" w:eastAsia="zh-CN"/>
        </w:rPr>
        <w:t>10</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17</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lang w:eastAsia="zh-CN"/>
        </w:rPr>
        <w:t>□</w:t>
      </w: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eastAsia="zh-CN"/>
              </w:rPr>
              <w:t>无</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w:t>
            </w:r>
            <w:r>
              <w:rPr>
                <w:rFonts w:hint="eastAsia" w:ascii="宋体" w:hAnsi="宋体" w:cs="宋体"/>
                <w:color w:val="000000"/>
                <w:szCs w:val="21"/>
                <w:lang w:eastAsia="zh-CN"/>
              </w:rPr>
              <w:t>付</w:t>
            </w:r>
            <w:r>
              <w:rPr>
                <w:rFonts w:hint="eastAsia" w:ascii="宋体" w:hAnsi="宋体" w:cs="宋体"/>
                <w:color w:val="000000"/>
                <w:szCs w:val="21"/>
              </w:rPr>
              <w:t>、价格合理、服务及时等。对相关方的要求的监视和评审的方法多样，通过QQ和微信等现代通讯手段是常用的便捷而又高效主要方法。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360" w:lineRule="auto"/>
              <w:ind w:firstLine="420" w:firstLineChars="200"/>
              <w:rPr>
                <w:b/>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 w:val="21"/>
                <w:szCs w:val="21"/>
              </w:rPr>
              <w:t>以质量求生存，以信誉求发展,持续改进强管理。</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szCs w:val="21"/>
              </w:rPr>
            </w:pPr>
            <w:r>
              <w:rPr>
                <w:rFonts w:hint="eastAsia" w:ascii="宋体" w:hAnsi="宋体"/>
                <w:b/>
                <w:color w:val="000000" w:themeColor="text1"/>
                <w:sz w:val="20"/>
                <w:szCs w:val="20"/>
              </w:rPr>
              <w:t>质量管理体系过程有：</w:t>
            </w:r>
            <w:r>
              <w:rPr>
                <w:rFonts w:ascii="宋体" w:hAnsi="宋体"/>
                <w:b/>
                <w:color w:val="000000" w:themeColor="text1"/>
                <w:sz w:val="20"/>
                <w:szCs w:val="20"/>
              </w:rPr>
              <w:t>资质范围内的建筑工程设计</w:t>
            </w:r>
            <w:r>
              <w:rPr>
                <w:rFonts w:hint="eastAsia" w:ascii="宋体" w:hAnsi="宋体"/>
                <w:szCs w:val="21"/>
              </w:rPr>
              <w:t xml:space="preserve"> </w:t>
            </w:r>
          </w:p>
          <w:p>
            <w:pPr>
              <w:tabs>
                <w:tab w:val="left" w:pos="540"/>
              </w:tabs>
              <w:spacing w:line="300" w:lineRule="exac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lang w:eastAsia="zh-CN"/>
              </w:rPr>
              <w:t>设计过程</w:t>
            </w:r>
          </w:p>
          <w:p>
            <w:pPr>
              <w:tabs>
                <w:tab w:val="left" w:pos="540"/>
              </w:tabs>
              <w:spacing w:line="300" w:lineRule="exact"/>
              <w:ind w:left="201" w:hanging="201" w:hangingChars="100"/>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lang w:eastAsia="zh-CN"/>
              </w:rPr>
              <w:t>无</w:t>
            </w:r>
          </w:p>
          <w:p>
            <w:pPr>
              <w:ind w:firstLine="402" w:firstLineChars="200"/>
              <w:rPr>
                <w:rFonts w:ascii="宋体" w:hAnsi="宋体"/>
                <w:b/>
                <w:color w:val="000000" w:themeColor="text1"/>
                <w:szCs w:val="21"/>
              </w:rPr>
            </w:pPr>
            <w:r>
              <w:rPr>
                <w:b/>
                <w:color w:val="000000" w:themeColor="text1"/>
                <w:sz w:val="20"/>
                <w:szCs w:val="20"/>
              </w:rPr>
              <w:pict>
                <v:shape id="_x0000_s1032" o:spid="_x0000_s1032" o:spt="32" type="#_x0000_t32" style="position:absolute;left:0pt;margin-left:157.9pt;margin-top:12.75pt;height:0pt;width:261.75pt;z-index:251669504;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31" o:spid="_x0000_s1031" o:spt="32" type="#_x0000_t32" style="position:absolute;left:0pt;margin-left:55.15pt;margin-top:12.75pt;height:0pt;width:42pt;z-index:251668480;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eastAsia="zh-CN"/>
              </w:rPr>
              <w:t>无</w:t>
            </w:r>
            <w:r>
              <w:rPr>
                <w:rFonts w:hint="eastAsia" w:ascii="宋体" w:hAnsi="宋体"/>
                <w:b/>
                <w:color w:val="000000" w:themeColor="text1"/>
                <w:sz w:val="20"/>
                <w:szCs w:val="20"/>
              </w:rPr>
              <w:t xml:space="preserve">  ，不适用理由：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0"/>
              <w:numPr>
                <w:ilvl w:val="0"/>
                <w:numId w:val="3"/>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rPr>
                <w:color w:val="000000"/>
                <w:szCs w:val="21"/>
              </w:rPr>
            </w:pPr>
            <w:r>
              <w:rPr>
                <w:rFonts w:hint="eastAsia"/>
                <w:color w:val="000000"/>
                <w:szCs w:val="21"/>
              </w:rPr>
              <w:t>质量目标：</w:t>
            </w:r>
          </w:p>
          <w:p>
            <w:pPr>
              <w:spacing w:line="300" w:lineRule="exact"/>
              <w:ind w:firstLine="420" w:firstLineChars="200"/>
              <w:rPr>
                <w:rFonts w:ascii="宋体" w:hAnsi="宋体"/>
                <w:b/>
                <w:color w:val="000000" w:themeColor="text1"/>
              </w:rPr>
            </w:pPr>
            <w:r>
              <w:rPr>
                <w:rFonts w:ascii="宋体" w:hAnsi="宋体"/>
              </w:rPr>
              <w:t xml:space="preserve">a) </w:t>
            </w:r>
            <w:r>
              <w:rPr>
                <w:rFonts w:hint="eastAsia" w:ascii="宋体" w:hAnsi="宋体"/>
              </w:rPr>
              <w:t>设计成果一次交验合格率≥98%；</w:t>
            </w:r>
            <w:r>
              <w:rPr>
                <w:rFonts w:ascii="宋体" w:hAnsi="宋体"/>
              </w:rPr>
              <w:t>b)</w:t>
            </w:r>
            <w:r>
              <w:rPr>
                <w:rFonts w:hint="eastAsia" w:ascii="宋体" w:hAnsi="宋体"/>
              </w:rPr>
              <w:t xml:space="preserve"> </w:t>
            </w:r>
            <w:r>
              <w:rPr>
                <w:rFonts w:hint="eastAsia" w:ascii="宋体"/>
                <w:bCs/>
              </w:rPr>
              <w:t>合同履约率为100%</w:t>
            </w:r>
            <w:r>
              <w:rPr>
                <w:rFonts w:hint="eastAsia" w:ascii="宋体" w:hAnsi="宋体"/>
              </w:rPr>
              <w:t>；</w:t>
            </w:r>
            <w:r>
              <w:rPr>
                <w:rFonts w:ascii="宋体" w:hAnsi="宋体"/>
              </w:rPr>
              <w:t>c)</w:t>
            </w:r>
            <w:r>
              <w:rPr>
                <w:rFonts w:hint="eastAsia" w:ascii="宋体" w:hAnsi="宋体"/>
              </w:rPr>
              <w:t xml:space="preserve"> 顾客满意率达≥90%；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201</w:t>
            </w:r>
            <w:r>
              <w:rPr>
                <w:rFonts w:hint="eastAsia" w:ascii="宋体" w:hAnsi="宋体" w:cs="Arial"/>
                <w:color w:val="000000" w:themeColor="text1"/>
                <w:lang w:val="en-US" w:eastAsia="zh-CN"/>
              </w:rPr>
              <w:t>7</w:t>
            </w:r>
            <w:r>
              <w:rPr>
                <w:rFonts w:hint="eastAsia" w:ascii="宋体" w:hAnsi="宋体" w:cs="宋体"/>
                <w:color w:val="000000" w:themeColor="text1"/>
              </w:rPr>
              <w:t>年</w:t>
            </w:r>
            <w:r>
              <w:rPr>
                <w:rFonts w:hint="eastAsia" w:ascii="宋体" w:hAnsi="宋体" w:cs="宋体"/>
                <w:color w:val="000000" w:themeColor="text1"/>
                <w:lang w:val="en-US" w:eastAsia="zh-CN"/>
              </w:rPr>
              <w:t>12</w:t>
            </w:r>
            <w:r>
              <w:rPr>
                <w:rFonts w:hint="eastAsia" w:ascii="宋体" w:hAnsi="宋体" w:cs="宋体"/>
                <w:color w:val="000000" w:themeColor="text1"/>
              </w:rPr>
              <w:t>月</w:t>
            </w:r>
            <w:r>
              <w:rPr>
                <w:rFonts w:hint="eastAsia" w:ascii="宋体" w:hAnsi="宋体" w:cs="宋体"/>
                <w:color w:val="000000" w:themeColor="text1"/>
                <w:lang w:val="en-US" w:eastAsia="zh-CN"/>
              </w:rPr>
              <w:t>24</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资质范围内的建筑工程设计</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20" w:firstLineChars="200"/>
              <w:rPr>
                <w:rFonts w:ascii="宋体" w:hAnsi="宋体"/>
                <w:b/>
                <w:color w:val="000000" w:themeColor="text1"/>
                <w:sz w:val="20"/>
                <w:szCs w:val="20"/>
              </w:rPr>
            </w:pPr>
            <w:r>
              <w:rPr>
                <w:rFonts w:hint="eastAsia" w:ascii="宋体" w:hAnsi="宋体"/>
                <w:bCs/>
                <w:iCs/>
                <w:color w:val="000000" w:themeColor="text1"/>
                <w:lang w:eastAsia="zh-CN"/>
              </w:rPr>
              <w:t>办公</w:t>
            </w:r>
            <w:r>
              <w:rPr>
                <w:rFonts w:hint="eastAsia" w:ascii="宋体" w:hAnsi="宋体"/>
                <w:bCs/>
                <w:iCs/>
                <w:color w:val="000000" w:themeColor="text1"/>
              </w:rPr>
              <w:t>面积</w:t>
            </w:r>
            <w:r>
              <w:rPr>
                <w:rFonts w:hint="eastAsia" w:ascii="宋体" w:hAnsi="宋体"/>
                <w:bCs/>
                <w:iCs/>
                <w:color w:val="000000" w:themeColor="text1"/>
                <w:lang w:val="en-US" w:eastAsia="zh-CN"/>
              </w:rPr>
              <w:t>5</w:t>
            </w:r>
            <w:r>
              <w:rPr>
                <w:rFonts w:hint="eastAsia" w:ascii="宋体" w:hAnsi="宋体"/>
                <w:bCs/>
                <w:iCs/>
                <w:color w:val="000000" w:themeColor="text1"/>
              </w:rPr>
              <w:t>00平方米左右.主要设备包括</w:t>
            </w:r>
            <w:r>
              <w:rPr>
                <w:rFonts w:hint="eastAsia" w:ascii="宋体" w:hAnsi="宋体"/>
                <w:bCs/>
                <w:iCs/>
                <w:color w:val="000000" w:themeColor="text1"/>
                <w:lang w:eastAsia="zh-CN"/>
              </w:rPr>
              <w:t>：电脑、打印机、办</w:t>
            </w:r>
            <w:r>
              <w:rPr>
                <w:rFonts w:hint="eastAsia" w:ascii="宋体" w:hAnsi="宋体" w:cs="宋体"/>
                <w:color w:val="000000" w:themeColor="text1"/>
                <w:sz w:val="21"/>
                <w:szCs w:val="21"/>
                <w:lang w:eastAsia="zh-CN"/>
              </w:rPr>
              <w:t>公设备</w:t>
            </w:r>
            <w:r>
              <w:rPr>
                <w:rFonts w:hint="eastAsia" w:ascii="宋体" w:hAnsi="宋体"/>
                <w:bCs/>
                <w:iCs/>
                <w:color w:val="000000" w:themeColor="text1"/>
                <w:lang w:eastAsia="zh-CN"/>
              </w:rPr>
              <w:t>等，可以</w:t>
            </w:r>
            <w:r>
              <w:rPr>
                <w:rFonts w:hint="eastAsia" w:ascii="宋体" w:hAnsi="宋体"/>
                <w:bCs/>
                <w:iCs/>
                <w:color w:val="000000" w:themeColor="text1"/>
              </w:rPr>
              <w:t>满足</w:t>
            </w:r>
            <w:r>
              <w:rPr>
                <w:rFonts w:hint="eastAsia" w:ascii="宋体" w:hAnsi="宋体"/>
                <w:szCs w:val="21"/>
              </w:rPr>
              <w:t>资质范围内的建筑工程设计</w:t>
            </w:r>
            <w:r>
              <w:rPr>
                <w:rFonts w:hint="eastAsia" w:ascii="宋体" w:hAnsi="宋体"/>
                <w:bCs/>
                <w:iCs/>
                <w:color w:val="000000" w:themeColor="text1"/>
                <w:lang w:eastAsia="zh-CN"/>
              </w:rPr>
              <w:t>的</w:t>
            </w:r>
            <w:r>
              <w:rPr>
                <w:rFonts w:hint="eastAsia" w:ascii="宋体" w:hAnsi="宋体"/>
                <w:bCs/>
                <w:iCs/>
                <w:color w:val="000000" w:themeColor="text1"/>
              </w:rPr>
              <w:t>需要。对设备按月方式进行点检维护保养，并实施。特种设备：</w:t>
            </w:r>
            <w:r>
              <w:rPr>
                <w:rFonts w:hint="eastAsia" w:ascii="宋体" w:hAnsi="宋体"/>
                <w:bCs/>
                <w:iCs/>
                <w:color w:val="000000" w:themeColor="text1"/>
                <w:lang w:eastAsia="zh-CN"/>
              </w:rPr>
              <w:t>无</w:t>
            </w:r>
            <w:r>
              <w:rPr>
                <w:rFonts w:hint="eastAsia" w:ascii="宋体" w:hAnsi="宋体"/>
                <w:bCs/>
                <w:iCs/>
                <w:color w:val="000000" w:themeColor="text1"/>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lang w:eastAsia="zh-CN"/>
              </w:rPr>
              <w:t>办公室</w:t>
            </w:r>
            <w:r>
              <w:rPr>
                <w:rFonts w:hint="eastAsia" w:ascii="宋体" w:hAnsi="宋体" w:cs="宋体"/>
                <w:szCs w:val="21"/>
              </w:rPr>
              <w:t>内设备布置合理，通道畅通，照明设施齐全，均配备了消防设施等设施。办公室明亮，作业场所光线较充足。每月由</w:t>
            </w:r>
            <w:r>
              <w:rPr>
                <w:rFonts w:hint="eastAsia" w:eastAsia="宋体"/>
                <w:lang w:eastAsia="zh-CN"/>
              </w:rPr>
              <w:t>综合管理</w:t>
            </w:r>
            <w:r>
              <w:rPr>
                <w:rFonts w:hint="eastAsia" w:ascii="宋体" w:hAnsi="宋体" w:cs="宋体"/>
                <w:szCs w:val="21"/>
              </w:rPr>
              <w:t>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ascii="宋体" w:hAnsi="宋体" w:cs="宋体"/>
                <w:szCs w:val="21"/>
                <w:lang w:eastAsia="zh-CN"/>
              </w:rPr>
              <w:t>公司</w:t>
            </w:r>
            <w:r>
              <w:rPr>
                <w:rFonts w:hint="eastAsia" w:ascii="宋体" w:hAnsi="宋体" w:cs="宋体"/>
                <w:szCs w:val="21"/>
              </w:rPr>
              <w:t>主要根据客户提供的图纸、勘察资料等进行设计，不用勘察、测量，设计成果通过评审鉴定方式确认，不涉及检测设备。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w:t>
            </w:r>
            <w:r>
              <w:rPr>
                <w:rFonts w:hint="eastAsia" w:ascii="宋体" w:hAnsi="宋体" w:cs="宋体"/>
                <w:color w:val="000000"/>
                <w:szCs w:val="21"/>
              </w:rPr>
              <w:t>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cs="宋体"/>
                <w:color w:val="000000"/>
                <w:szCs w:val="21"/>
                <w:lang w:eastAsia="zh-CN"/>
              </w:rPr>
            </w:pPr>
            <w:r>
              <w:rPr>
                <w:rFonts w:hint="eastAsia" w:ascii="宋体" w:hAnsi="宋体" w:cs="宋体"/>
                <w:color w:val="000000"/>
                <w:szCs w:val="21"/>
                <w:lang w:eastAsia="zh-CN"/>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ind w:left="210" w:leftChars="100" w:firstLine="105" w:firstLineChars="50"/>
              <w:jc w:val="left"/>
              <w:rPr>
                <w:rFonts w:hint="eastAsia" w:eastAsia="宋体"/>
                <w:b/>
                <w:color w:val="000000" w:themeColor="text1"/>
                <w:sz w:val="20"/>
                <w:szCs w:val="20"/>
                <w:lang w:val="en-US" w:eastAsia="zh-CN"/>
              </w:rPr>
            </w:pPr>
            <w:r>
              <w:rPr>
                <w:rFonts w:hint="eastAsia" w:ascii="宋体" w:hAnsi="宋体" w:cs="宋体"/>
                <w:color w:val="000000" w:themeColor="text1"/>
                <w:szCs w:val="21"/>
                <w:lang w:eastAsia="zh-CN"/>
              </w:rPr>
              <w:t>公司无特种设备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2019年</w:t>
            </w:r>
            <w:r>
              <w:rPr>
                <w:rFonts w:hint="eastAsia" w:ascii="宋体" w:hAnsi="宋体" w:cs="宋体"/>
                <w:color w:val="000000"/>
                <w:szCs w:val="21"/>
                <w:lang w:val="en-US" w:eastAsia="zh-CN"/>
              </w:rPr>
              <w:t>1-9月</w:t>
            </w:r>
            <w:r>
              <w:rPr>
                <w:rFonts w:hint="eastAsia" w:ascii="宋体" w:hAnsi="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201</w:t>
            </w:r>
            <w:r>
              <w:rPr>
                <w:rFonts w:hint="eastAsia" w:ascii="宋体" w:hAnsi="宋体" w:cs="宋体"/>
                <w:color w:val="000000"/>
                <w:szCs w:val="21"/>
                <w:lang w:val="en-US" w:eastAsia="zh-CN"/>
              </w:rPr>
              <w:t>9</w:t>
            </w:r>
            <w:r>
              <w:rPr>
                <w:rFonts w:hint="eastAsia" w:ascii="宋体" w:hAnsi="宋体" w:cs="宋体"/>
                <w:color w:val="000000"/>
                <w:szCs w:val="21"/>
              </w:rPr>
              <w:t>年</w:t>
            </w:r>
            <w:r>
              <w:rPr>
                <w:rFonts w:hint="eastAsia" w:ascii="宋体" w:hAnsi="宋体" w:cs="宋体"/>
                <w:color w:val="000000"/>
                <w:szCs w:val="21"/>
                <w:lang w:val="en-US" w:eastAsia="zh-CN"/>
              </w:rPr>
              <w:t>5</w:t>
            </w:r>
            <w:r>
              <w:rPr>
                <w:rFonts w:hint="eastAsia" w:ascii="宋体" w:hAnsi="宋体" w:cs="宋体"/>
                <w:color w:val="000000"/>
                <w:szCs w:val="21"/>
              </w:rPr>
              <w:t>月实施，满意度评价</w:t>
            </w:r>
            <w:r>
              <w:rPr>
                <w:rFonts w:hint="eastAsia" w:ascii="宋体" w:hAnsi="宋体" w:cs="宋体"/>
                <w:color w:val="000000"/>
                <w:szCs w:val="21"/>
                <w:lang w:val="en-US" w:eastAsia="zh-CN"/>
              </w:rPr>
              <w:t>98%</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ind w:firstLine="420" w:firstLineChars="200"/>
              <w:rPr>
                <w:b/>
                <w:color w:val="FF0000"/>
                <w:sz w:val="20"/>
                <w:szCs w:val="20"/>
              </w:rPr>
            </w:pPr>
            <w:r>
              <w:rPr>
                <w:rFonts w:hint="eastAsia" w:ascii="宋体" w:hAnsi="宋体" w:cs="宋体"/>
                <w:color w:val="000000"/>
                <w:szCs w:val="21"/>
              </w:rPr>
              <w:t>建立有《内部审核控制程序》，规定了内审频次一年一次，内审时间：</w:t>
            </w:r>
            <w:r>
              <w:rPr>
                <w:rFonts w:hint="eastAsia" w:ascii="宋体" w:hAnsi="宋体" w:cs="宋体"/>
                <w:color w:val="000000"/>
                <w:szCs w:val="21"/>
                <w:lang w:eastAsia="zh-CN"/>
              </w:rPr>
              <w:t>201</w:t>
            </w:r>
            <w:r>
              <w:rPr>
                <w:rFonts w:hint="eastAsia" w:ascii="宋体" w:hAnsi="宋体" w:cs="宋体"/>
                <w:color w:val="000000"/>
                <w:szCs w:val="21"/>
                <w:lang w:val="en-US" w:eastAsia="zh-CN"/>
              </w:rPr>
              <w:t>9</w:t>
            </w:r>
            <w:r>
              <w:rPr>
                <w:rFonts w:hint="eastAsia" w:ascii="宋体" w:hAnsi="宋体" w:cs="宋体"/>
                <w:color w:val="000000"/>
                <w:szCs w:val="21"/>
              </w:rPr>
              <w:t>年</w:t>
            </w:r>
            <w:r>
              <w:rPr>
                <w:rFonts w:hint="eastAsia" w:ascii="宋体" w:hAnsi="宋体" w:cs="宋体"/>
                <w:color w:val="000000"/>
                <w:szCs w:val="21"/>
                <w:lang w:val="en-US" w:eastAsia="zh-CN"/>
              </w:rPr>
              <w:t>5</w:t>
            </w:r>
            <w:r>
              <w:rPr>
                <w:rFonts w:hint="eastAsia" w:ascii="宋体" w:hAnsi="宋体" w:cs="宋体"/>
                <w:color w:val="000000"/>
                <w:szCs w:val="21"/>
                <w:lang w:eastAsia="zh-CN"/>
              </w:rPr>
              <w:t>月</w:t>
            </w:r>
            <w:r>
              <w:rPr>
                <w:rFonts w:hint="eastAsia" w:ascii="宋体" w:hAnsi="宋体" w:cs="宋体"/>
                <w:color w:val="000000"/>
                <w:szCs w:val="21"/>
                <w:lang w:val="en-US" w:eastAsia="zh-CN"/>
              </w:rPr>
              <w:t>10</w:t>
            </w:r>
            <w:r>
              <w:rPr>
                <w:rFonts w:hint="eastAsia" w:ascii="宋体" w:hAnsi="宋体" w:cs="宋体"/>
                <w:color w:val="000000"/>
                <w:szCs w:val="21"/>
                <w:lang w:eastAsia="zh-CN"/>
              </w:rPr>
              <w:t>日</w:t>
            </w:r>
            <w:r>
              <w:rPr>
                <w:rFonts w:hint="eastAsia" w:ascii="宋体" w:hAnsi="宋体" w:cs="宋体"/>
                <w:color w:val="000000"/>
                <w:szCs w:val="21"/>
              </w:rPr>
              <w:t>，拟定了审核实施表，明确了内审范围，内审人员经培训合格上岗，能力满足要求，未出现审核本部门情况，内审不符合项</w:t>
            </w:r>
            <w:r>
              <w:rPr>
                <w:rFonts w:hint="eastAsia" w:ascii="宋体" w:hAnsi="宋体" w:cs="宋体"/>
                <w:color w:val="000000"/>
                <w:szCs w:val="21"/>
                <w:lang w:val="en-US" w:eastAsia="zh-CN"/>
              </w:rPr>
              <w:t>1</w:t>
            </w:r>
            <w:r>
              <w:rPr>
                <w:rFonts w:hint="eastAsia" w:ascii="宋体" w:hAnsi="宋体" w:cs="宋体"/>
                <w:color w:val="000000"/>
                <w:szCs w:val="21"/>
              </w:rPr>
              <w:t>项， 涉及</w:t>
            </w:r>
            <w:r>
              <w:rPr>
                <w:rFonts w:hint="eastAsia" w:ascii="宋体" w:hAnsi="宋体" w:cs="宋体"/>
                <w:color w:val="000000"/>
                <w:szCs w:val="21"/>
                <w:lang w:eastAsia="zh-CN"/>
              </w:rPr>
              <w:t>总工办</w:t>
            </w:r>
            <w:r>
              <w:rPr>
                <w:rFonts w:hint="eastAsia" w:ascii="宋体" w:hAnsi="宋体" w:cs="宋体"/>
                <w:color w:val="000000"/>
                <w:szCs w:val="21"/>
                <w:lang w:val="en-US" w:eastAsia="zh-CN"/>
              </w:rPr>
              <w:t>8.2.3</w:t>
            </w:r>
            <w:r>
              <w:rPr>
                <w:rFonts w:hint="eastAsia"/>
                <w:sz w:val="21"/>
                <w:szCs w:val="21"/>
                <w:lang w:val="en-US" w:eastAsia="zh-CN"/>
              </w:rPr>
              <w:t>内审现场查见总工办</w:t>
            </w:r>
            <w:r>
              <w:rPr>
                <w:rFonts w:hint="eastAsia" w:ascii="宋体" w:hAnsi="宋体" w:cs="宋体"/>
                <w:color w:val="000000"/>
                <w:szCs w:val="24"/>
                <w:lang w:eastAsia="zh-CN"/>
              </w:rPr>
              <w:t>未提供对</w:t>
            </w:r>
            <w:r>
              <w:rPr>
                <w:rFonts w:hint="eastAsia" w:ascii="宋体" w:hAnsi="宋体" w:cs="宋体"/>
                <w:color w:val="000000"/>
                <w:szCs w:val="24"/>
                <w:lang w:val="en-US" w:eastAsia="zh-CN"/>
              </w:rPr>
              <w:t>与客户重庆御辉地产开发有限公司签订合同进行评审的证据</w:t>
            </w:r>
            <w:r>
              <w:rPr>
                <w:rFonts w:hint="eastAsia" w:ascii="宋体" w:hAnsi="宋体" w:cs="宋体"/>
                <w:color w:val="000000"/>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FF0000"/>
                <w:sz w:val="20"/>
                <w:szCs w:val="20"/>
              </w:rPr>
            </w:pPr>
            <w:r>
              <w:rPr>
                <w:rFonts w:hint="eastAsia" w:ascii="宋体" w:hAnsi="宋体" w:cs="宋体"/>
                <w:color w:val="000000"/>
                <w:szCs w:val="21"/>
              </w:rPr>
              <w:t>管理评审频次为一年一次、本次管理评审于</w:t>
            </w:r>
            <w:r>
              <w:rPr>
                <w:rFonts w:hint="eastAsia" w:ascii="宋体" w:hAnsi="宋体" w:cs="宋体"/>
                <w:color w:val="000000"/>
                <w:szCs w:val="21"/>
                <w:lang w:eastAsia="zh-CN"/>
              </w:rPr>
              <w:t>2019</w:t>
            </w:r>
            <w:r>
              <w:rPr>
                <w:rFonts w:hint="eastAsia" w:ascii="宋体" w:hAnsi="宋体" w:cs="宋体"/>
                <w:color w:val="000000"/>
                <w:szCs w:val="21"/>
              </w:rPr>
              <w:t>年</w:t>
            </w:r>
            <w:r>
              <w:rPr>
                <w:rFonts w:hint="eastAsia" w:ascii="宋体" w:hAnsi="宋体" w:cs="宋体"/>
                <w:color w:val="000000"/>
                <w:szCs w:val="21"/>
                <w:lang w:val="en-US" w:eastAsia="zh-CN"/>
              </w:rPr>
              <w:t>6</w:t>
            </w:r>
            <w:r>
              <w:rPr>
                <w:rFonts w:hint="eastAsia" w:ascii="宋体" w:hAnsi="宋体" w:cs="宋体"/>
                <w:color w:val="000000"/>
                <w:szCs w:val="21"/>
                <w:lang w:eastAsia="zh-CN"/>
              </w:rPr>
              <w:t>月</w:t>
            </w:r>
            <w:r>
              <w:rPr>
                <w:rFonts w:hint="eastAsia" w:ascii="宋体" w:hAnsi="宋体" w:cs="宋体"/>
                <w:color w:val="000000"/>
                <w:szCs w:val="21"/>
                <w:lang w:val="en-US" w:eastAsia="zh-CN"/>
              </w:rPr>
              <w:t>8</w:t>
            </w:r>
            <w:r>
              <w:rPr>
                <w:rFonts w:hint="eastAsia" w:ascii="宋体" w:hAnsi="宋体" w:cs="宋体"/>
                <w:color w:val="000000"/>
                <w:szCs w:val="21"/>
                <w:lang w:eastAsia="zh-CN"/>
              </w:rPr>
              <w:t>日</w:t>
            </w:r>
            <w:r>
              <w:rPr>
                <w:rFonts w:hint="eastAsia" w:ascii="宋体" w:hAnsi="宋体" w:cs="宋体"/>
                <w:color w:val="000000"/>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lang w:eastAsia="zh-CN"/>
              </w:rPr>
            </w:pPr>
            <w:r>
              <w:rPr>
                <w:rFonts w:hint="eastAsia"/>
                <w:b/>
                <w:color w:val="000000" w:themeColor="text1"/>
                <w:spacing w:val="-20"/>
                <w:sz w:val="20"/>
                <w:szCs w:val="20"/>
                <w:lang w:eastAsia="zh-CN"/>
              </w:rPr>
              <w:t xml:space="preserve">3. </w:t>
            </w:r>
            <w:r>
              <w:rPr>
                <w:rFonts w:hint="eastAsia"/>
                <w:b/>
                <w:color w:val="000000" w:themeColor="text1"/>
                <w:szCs w:val="21"/>
                <w:lang w:eastAsia="zh-CN"/>
              </w:rPr>
              <w:t>一阶段提出问题的整改情况?</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rFonts w:hint="eastAsia"/>
          <w:b/>
          <w:color w:val="000000" w:themeColor="text1"/>
        </w:rPr>
      </w:pPr>
      <w:r>
        <w:rPr>
          <w:rFonts w:hint="eastAsia"/>
          <w:b/>
          <w:color w:val="000000" w:themeColor="text1"/>
        </w:rPr>
        <w:t>1. 本次审核共开具</w:t>
      </w:r>
      <w:r>
        <w:rPr>
          <w:rFonts w:hint="eastAsia"/>
          <w:b/>
          <w:color w:val="000000" w:themeColor="text1"/>
          <w:lang w:val="en-US" w:eastAsia="zh-CN"/>
        </w:rPr>
        <w:t>Q</w:t>
      </w:r>
      <w:r>
        <w:rPr>
          <w:rFonts w:hint="eastAsia"/>
          <w:b/>
          <w:color w:val="000000" w:themeColor="text1"/>
        </w:rPr>
        <w:t xml:space="preserve">不符合项报告 </w:t>
      </w:r>
      <w:r>
        <w:rPr>
          <w:rFonts w:hint="eastAsia"/>
          <w:b/>
          <w:color w:val="000000" w:themeColor="text1"/>
          <w:lang w:val="en-US" w:eastAsia="zh-CN"/>
        </w:rPr>
        <w:t>1</w:t>
      </w:r>
      <w:r>
        <w:rPr>
          <w:rFonts w:hint="eastAsia"/>
          <w:b/>
          <w:color w:val="000000" w:themeColor="text1"/>
        </w:rPr>
        <w:t xml:space="preserve"> 项；其中</w:t>
      </w:r>
      <w:r>
        <w:rPr>
          <w:rFonts w:hint="eastAsia"/>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 xml:space="preserve">严重不符合 </w:t>
      </w:r>
      <w:r>
        <w:rPr>
          <w:rFonts w:hint="eastAsia"/>
          <w:b/>
          <w:color w:val="000000" w:themeColor="text1"/>
          <w:lang w:val="en-US" w:eastAsia="zh-CN"/>
        </w:rPr>
        <w:t>0</w:t>
      </w:r>
      <w:r>
        <w:rPr>
          <w:rFonts w:hint="eastAsia"/>
          <w:b/>
          <w:color w:val="000000" w:themeColor="text1"/>
        </w:rPr>
        <w:t xml:space="preserve"> 项，一般不符合 </w:t>
      </w:r>
      <w:r>
        <w:rPr>
          <w:rFonts w:hint="eastAsia"/>
          <w:b/>
          <w:color w:val="000000" w:themeColor="text1"/>
          <w:lang w:val="en-US" w:eastAsia="zh-CN"/>
        </w:rPr>
        <w:t>1</w:t>
      </w:r>
      <w:r>
        <w:rPr>
          <w:rFonts w:hint="eastAsia"/>
          <w:b/>
          <w:color w:val="000000" w:themeColor="text1"/>
        </w:rPr>
        <w:t xml:space="preserve">项，观察项 </w:t>
      </w:r>
      <w:r>
        <w:rPr>
          <w:rFonts w:hint="eastAsia"/>
          <w:b/>
          <w:color w:val="000000" w:themeColor="text1"/>
          <w:lang w:val="en-US" w:eastAsia="zh-CN"/>
        </w:rPr>
        <w:t>0</w:t>
      </w:r>
      <w:r>
        <w:rPr>
          <w:rFonts w:hint="eastAsia"/>
          <w:b/>
          <w:color w:val="000000" w:themeColor="text1"/>
        </w:rPr>
        <w:t>项</w:t>
      </w:r>
      <w:r>
        <w:rPr>
          <w:rFonts w:hint="eastAsia"/>
          <w:b/>
          <w:color w:val="000000" w:themeColor="text1"/>
        </w:rPr>
        <w:t>，分布在</w:t>
      </w:r>
      <w:r>
        <w:rPr>
          <w:rFonts w:hint="eastAsia"/>
          <w:b/>
          <w:color w:val="000000" w:themeColor="text1"/>
          <w:lang w:eastAsia="zh-CN"/>
        </w:rPr>
        <w:t>生技部</w:t>
      </w:r>
      <w:r>
        <w:rPr>
          <w:rFonts w:hint="eastAsia"/>
          <w:b/>
          <w:color w:val="000000" w:themeColor="text1"/>
        </w:rPr>
        <w:t>部门条款</w:t>
      </w:r>
      <w:r>
        <w:rPr>
          <w:rFonts w:hint="eastAsia"/>
          <w:b/>
          <w:color w:val="000000" w:themeColor="text1"/>
          <w:lang w:val="en-US" w:eastAsia="zh-CN"/>
        </w:rPr>
        <w:t>7.2d</w:t>
      </w:r>
      <w:r>
        <w:rPr>
          <w:rFonts w:hint="eastAsia"/>
          <w:b/>
          <w:color w:val="000000" w:themeColor="text1"/>
        </w:rPr>
        <w:t>，分</w:t>
      </w:r>
      <w:r>
        <w:rPr>
          <w:rFonts w:hint="eastAsia"/>
          <w:b/>
          <w:color w:val="000000" w:themeColor="text1"/>
        </w:rPr>
        <w:t>布见附件。（Q/J/E/S分开填写）</w:t>
      </w:r>
    </w:p>
    <w:p>
      <w:pPr>
        <w:tabs>
          <w:tab w:val="left" w:pos="9072"/>
        </w:tabs>
        <w:spacing w:line="360" w:lineRule="auto"/>
        <w:ind w:left="-993" w:leftChars="-473" w:firstLine="2"/>
        <w:rPr>
          <w:b/>
          <w:color w:val="000000" w:themeColor="text1"/>
        </w:rPr>
      </w:pPr>
      <w:r>
        <w:rPr>
          <w:rFonts w:hint="eastAsia"/>
          <w:b/>
          <w:color w:val="auto"/>
        </w:rPr>
        <w:t>2. 本次审核发现不符合及存在问题对管理体系实现目标的影</w:t>
      </w:r>
      <w:r>
        <w:rPr>
          <w:rFonts w:hint="eastAsia"/>
          <w:b/>
          <w:bCs/>
          <w:color w:val="000000" w:themeColor="text1"/>
          <w:szCs w:val="28"/>
        </w:rPr>
        <w:t>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可能影响本次审核结论可靠性的因素：无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b/>
          <w:color w:val="000000" w:themeColor="text1"/>
          <w:sz w:val="26"/>
          <w:szCs w:val="26"/>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lang w:eastAsia="zh-CN"/>
              </w:rPr>
              <w:t>□</w:t>
            </w:r>
            <w:r>
              <w:rPr>
                <w:rFonts w:hint="eastAsia"/>
                <w:b/>
                <w:color w:val="000000" w:themeColor="text1"/>
                <w:sz w:val="22"/>
                <w:szCs w:val="22"/>
              </w:rPr>
              <w:t xml:space="preserve">EMS  </w:t>
            </w:r>
            <w:r>
              <w:rPr>
                <w:rFonts w:hint="eastAsia"/>
                <w:b/>
                <w:sz w:val="26"/>
                <w:szCs w:val="26"/>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rFonts w:hint="eastAsia"/>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审核范围变更，</w:t>
            </w:r>
          </w:p>
          <w:p>
            <w:pPr>
              <w:spacing w:line="0" w:lineRule="atLeast"/>
              <w:jc w:val="left"/>
              <w:rPr>
                <w:rFonts w:hint="eastAsia"/>
                <w:b/>
                <w:color w:val="000000" w:themeColor="text1"/>
              </w:rPr>
            </w:pPr>
            <w:r>
              <w:rPr>
                <w:rFonts w:ascii="宋体" w:hAnsi="宋体"/>
                <w:b/>
                <w:color w:val="000000" w:themeColor="text1"/>
              </w:rPr>
              <w:t>QMS:</w:t>
            </w:r>
            <w:r>
              <w:rPr>
                <w:rFonts w:hint="eastAsia" w:ascii="宋体" w:hAnsi="宋体"/>
                <w:szCs w:val="21"/>
              </w:rPr>
              <w:t>资质范围内建筑工程设计</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lang w:eastAsia="zh-CN"/>
              </w:rPr>
              <w:t>□</w:t>
            </w:r>
            <w:r>
              <w:rPr>
                <w:rFonts w:hint="eastAsia"/>
                <w:b/>
                <w:color w:val="000000" w:themeColor="text1"/>
                <w:szCs w:val="21"/>
              </w:rPr>
              <w:t xml:space="preserve">EMS   </w:t>
            </w:r>
            <w:r>
              <w:rPr>
                <w:rFonts w:hint="eastAsia"/>
                <w:b/>
                <w:sz w:val="26"/>
                <w:szCs w:val="26"/>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numPr>
          <w:ilvl w:val="0"/>
          <w:numId w:val="4"/>
        </w:numPr>
        <w:spacing w:beforeLines="50" w:afterLines="50"/>
        <w:ind w:left="62" w:leftChars="-405" w:hanging="912" w:hangingChars="326"/>
        <w:rPr>
          <w:rFonts w:hint="eastAsia"/>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：无</w:t>
      </w:r>
    </w:p>
    <w:p>
      <w:pPr>
        <w:numPr>
          <w:ilvl w:val="0"/>
          <w:numId w:val="0"/>
        </w:numPr>
        <w:spacing w:beforeLines="50" w:afterLines="50"/>
        <w:ind w:leftChars="-731" w:firstLine="783" w:firstLineChars="300"/>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    2019</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10</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22</w:t>
      </w:r>
      <w:r>
        <w:rPr>
          <w:rFonts w:hint="eastAsia" w:asciiTheme="minorEastAsia" w:hAnsiTheme="minorEastAsia" w:eastAsiaTheme="minorEastAsia"/>
          <w:b/>
          <w:color w:val="000000" w:themeColor="text1"/>
        </w:rPr>
        <w:t>日</w:t>
      </w:r>
    </w:p>
    <w:p>
      <w:pPr>
        <w:numPr>
          <w:ilvl w:val="0"/>
          <w:numId w:val="4"/>
        </w:numPr>
        <w:spacing w:beforeLines="50" w:afterLines="50"/>
        <w:ind w:left="1" w:leftChars="-405" w:hanging="851" w:hangingChars="326"/>
        <w:rPr>
          <w:rFonts w:hint="eastAsia"/>
          <w:b/>
          <w:color w:val="000000" w:themeColor="text1"/>
          <w:szCs w:val="21"/>
        </w:rPr>
      </w:pPr>
      <w:r>
        <w:rPr>
          <w:rFonts w:hint="eastAsia"/>
          <w:b/>
          <w:color w:val="000000" w:themeColor="text1"/>
          <w:sz w:val="26"/>
          <w:szCs w:val="26"/>
        </w:rPr>
        <w:t>纠正措施验证结论：</w:t>
      </w:r>
    </w:p>
    <w:p>
      <w:pPr>
        <w:numPr>
          <w:numId w:val="0"/>
        </w:numPr>
        <w:spacing w:beforeLines="50" w:afterLines="50"/>
        <w:ind w:leftChars="-731" w:firstLine="1054" w:firstLineChars="500"/>
        <w:rPr>
          <w:rFonts w:hint="eastAsia"/>
          <w:b/>
          <w:color w:val="000000" w:themeColor="text1"/>
          <w:szCs w:val="21"/>
        </w:rPr>
      </w:pPr>
      <w:bookmarkStart w:id="19" w:name="_GoBack"/>
      <w:bookmarkEnd w:id="19"/>
      <w:r>
        <w:rPr>
          <w:rFonts w:hint="eastAsia"/>
          <w:b/>
          <w:color w:val="000000" w:themeColor="text1"/>
          <w:szCs w:val="21"/>
        </w:rPr>
        <w:t>1.  审核中发现的</w:t>
      </w:r>
      <w:r>
        <w:rPr>
          <w:rFonts w:hint="eastAsia"/>
          <w:b/>
          <w:color w:val="000000" w:themeColor="text1"/>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zCs w:val="21"/>
          <w:lang w:eastAsia="zh-CN"/>
        </w:rPr>
        <w:t>☑</w:t>
      </w:r>
      <w:r>
        <w:rPr>
          <w:rFonts w:hint="eastAsia"/>
          <w:b/>
          <w:color w:val="000000" w:themeColor="text1"/>
          <w:szCs w:val="21"/>
        </w:rPr>
        <w:t>验证合格□仍有问题</w:t>
      </w:r>
    </w:p>
    <w:p>
      <w:pPr>
        <w:spacing w:line="360" w:lineRule="auto"/>
        <w:rPr>
          <w:rFonts w:hint="eastAsia"/>
          <w:b/>
          <w:color w:val="000000" w:themeColor="text1"/>
          <w:szCs w:val="21"/>
        </w:rPr>
      </w:pPr>
      <w:r>
        <w:rPr>
          <w:rFonts w:hint="eastAsia"/>
          <w:b/>
          <w:color w:val="000000" w:themeColor="text1"/>
          <w:szCs w:val="21"/>
        </w:rPr>
        <w:t>审核中发现的□EMS(   )个一般不符合，(  )个严重不符合，□验证合格□仍有问题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组长签字:                               日期:       年    月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w:t>
      </w:r>
      <w:r>
        <w:rPr>
          <w:rFonts w:hint="eastAsia"/>
          <w:b/>
          <w:color w:val="000000" w:themeColor="text1"/>
          <w:lang w:eastAsia="zh-CN"/>
        </w:rPr>
        <w:t>：</w:t>
      </w:r>
      <w:r>
        <w:rPr>
          <w:rFonts w:hint="eastAsia"/>
          <w:b/>
          <w:color w:val="000000" w:themeColor="text1"/>
        </w:rPr>
        <w:t xml:space="preserve">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keepNext w:val="0"/>
        <w:keepLines w:val="0"/>
        <w:pageBreakBefore w:val="0"/>
        <w:widowControl w:val="0"/>
        <w:kinsoku/>
        <w:wordWrap/>
        <w:overflowPunct/>
        <w:topLinePunct w:val="0"/>
        <w:autoSpaceDE/>
        <w:autoSpaceDN/>
        <w:bidi w:val="0"/>
        <w:adjustRightInd/>
        <w:snapToGrid/>
        <w:spacing w:line="240" w:lineRule="atLeast"/>
        <w:ind w:left="-163" w:leftChars="-405" w:hanging="687" w:hangingChars="326"/>
        <w:textAlignment w:val="auto"/>
        <w:rPr>
          <w:b/>
          <w:bCs/>
          <w:color w:val="000000" w:themeColor="text1"/>
          <w:szCs w:val="21"/>
        </w:rPr>
      </w:pPr>
      <w:r>
        <w:rPr>
          <w:rFonts w:hint="eastAsia"/>
          <w:b/>
          <w:bCs/>
          <w:color w:val="000000" w:themeColor="text1"/>
          <w:szCs w:val="21"/>
        </w:rPr>
        <w:t>1. 本审核报告适用于单体系审核，也适用于多体系结合审核情况；</w:t>
      </w:r>
    </w:p>
    <w:p>
      <w:pPr>
        <w:keepNext w:val="0"/>
        <w:keepLines w:val="0"/>
        <w:pageBreakBefore w:val="0"/>
        <w:widowControl w:val="0"/>
        <w:kinsoku/>
        <w:wordWrap/>
        <w:overflowPunct/>
        <w:topLinePunct w:val="0"/>
        <w:autoSpaceDE/>
        <w:autoSpaceDN/>
        <w:bidi w:val="0"/>
        <w:adjustRightInd/>
        <w:snapToGrid/>
        <w:spacing w:line="240" w:lineRule="atLeast"/>
        <w:ind w:left="-850" w:leftChars="-405"/>
        <w:textAlignment w:val="auto"/>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keepNext w:val="0"/>
        <w:keepLines w:val="0"/>
        <w:pageBreakBefore w:val="0"/>
        <w:widowControl w:val="0"/>
        <w:kinsoku/>
        <w:wordWrap/>
        <w:overflowPunct/>
        <w:topLinePunct w:val="0"/>
        <w:autoSpaceDE/>
        <w:autoSpaceDN/>
        <w:bidi w:val="0"/>
        <w:adjustRightInd/>
        <w:snapToGrid/>
        <w:spacing w:line="240" w:lineRule="atLeast"/>
        <w:ind w:left="-163" w:leftChars="-405" w:hanging="687" w:hangingChars="326"/>
        <w:textAlignment w:val="auto"/>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keepNext w:val="0"/>
        <w:keepLines w:val="0"/>
        <w:pageBreakBefore w:val="0"/>
        <w:widowControl w:val="0"/>
        <w:kinsoku/>
        <w:wordWrap/>
        <w:overflowPunct/>
        <w:topLinePunct w:val="0"/>
        <w:autoSpaceDE/>
        <w:autoSpaceDN/>
        <w:bidi w:val="0"/>
        <w:adjustRightInd/>
        <w:snapToGrid/>
        <w:spacing w:line="240" w:lineRule="atLeast"/>
        <w:ind w:left="-163" w:leftChars="-405" w:hanging="687" w:hangingChars="326"/>
        <w:textAlignment w:val="auto"/>
        <w:rPr>
          <w:b/>
          <w:bCs/>
          <w:color w:val="000000" w:themeColor="text1"/>
          <w:szCs w:val="21"/>
        </w:rPr>
      </w:pPr>
      <w:r>
        <w:rPr>
          <w:rFonts w:hint="eastAsia"/>
          <w:b/>
          <w:color w:val="000000" w:themeColor="text1"/>
          <w:szCs w:val="21"/>
        </w:rPr>
        <w:t>4. 公正性声明和审核报告签字处需本人亲笔签名。</w:t>
      </w:r>
    </w:p>
    <w:p>
      <w:pPr>
        <w:keepNext w:val="0"/>
        <w:keepLines w:val="0"/>
        <w:pageBreakBefore w:val="0"/>
        <w:widowControl w:val="0"/>
        <w:kinsoku/>
        <w:wordWrap/>
        <w:overflowPunct/>
        <w:topLinePunct w:val="0"/>
        <w:autoSpaceDE/>
        <w:autoSpaceDN/>
        <w:bidi w:val="0"/>
        <w:adjustRightInd/>
        <w:snapToGrid/>
        <w:spacing w:line="240" w:lineRule="atLeast"/>
        <w:ind w:left="-163" w:leftChars="-405" w:hanging="687" w:hangingChars="326"/>
        <w:textAlignment w:val="auto"/>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keepNext w:val="0"/>
        <w:keepLines w:val="0"/>
        <w:pageBreakBefore w:val="0"/>
        <w:widowControl w:val="0"/>
        <w:kinsoku/>
        <w:wordWrap/>
        <w:overflowPunct/>
        <w:topLinePunct w:val="0"/>
        <w:autoSpaceDE/>
        <w:autoSpaceDN/>
        <w:bidi w:val="0"/>
        <w:adjustRightInd/>
        <w:snapToGrid/>
        <w:spacing w:line="240" w:lineRule="atLeast"/>
        <w:ind w:left="-144" w:leftChars="-405" w:hanging="706" w:hangingChars="335"/>
        <w:textAlignment w:val="auto"/>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pPr>
    <w:bookmarkStart w:id="18" w:name="_Hlk8555230"/>
    <w:r>
      <w:pict>
        <v:shape id="_x0000_s2049" o:spid="_x0000_s2049" o:spt="202" type="#_x0000_t202" style="position:absolute;left:0pt;margin-left:249.35pt;margin-top:5.25pt;height:20.2pt;width:164.1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18"/>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7E232"/>
    <w:multiLevelType w:val="singleLevel"/>
    <w:tmpl w:val="C487E232"/>
    <w:lvl w:ilvl="0" w:tentative="0">
      <w:start w:val="13"/>
      <w:numFmt w:val="chineseCounting"/>
      <w:suff w:val="space"/>
      <w:lvlText w:val="%1、"/>
      <w:lvlJc w:val="left"/>
      <w:rPr>
        <w:rFonts w:hint="eastAsia"/>
      </w:rPr>
    </w:lvl>
  </w:abstractNum>
  <w:abstractNum w:abstractNumId="1">
    <w:nsid w:val="E6639D07"/>
    <w:multiLevelType w:val="singleLevel"/>
    <w:tmpl w:val="E6639D07"/>
    <w:lvl w:ilvl="0" w:tentative="0">
      <w:start w:val="3"/>
      <w:numFmt w:val="decimal"/>
      <w:lvlText w:val="%1."/>
      <w:lvlJc w:val="left"/>
      <w:pPr>
        <w:tabs>
          <w:tab w:val="left" w:pos="312"/>
        </w:tabs>
      </w:pPr>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247CC"/>
    <w:rsid w:val="000443F0"/>
    <w:rsid w:val="00075C70"/>
    <w:rsid w:val="0008517E"/>
    <w:rsid w:val="000E12C6"/>
    <w:rsid w:val="000F2F8F"/>
    <w:rsid w:val="001554EF"/>
    <w:rsid w:val="00197C64"/>
    <w:rsid w:val="001C6236"/>
    <w:rsid w:val="001D445E"/>
    <w:rsid w:val="001D5696"/>
    <w:rsid w:val="00250BBA"/>
    <w:rsid w:val="002B120A"/>
    <w:rsid w:val="002B6816"/>
    <w:rsid w:val="002C24DB"/>
    <w:rsid w:val="002D1483"/>
    <w:rsid w:val="002F549E"/>
    <w:rsid w:val="00304003"/>
    <w:rsid w:val="00341103"/>
    <w:rsid w:val="00373391"/>
    <w:rsid w:val="00376915"/>
    <w:rsid w:val="003E3D4F"/>
    <w:rsid w:val="003F74C1"/>
    <w:rsid w:val="004100EA"/>
    <w:rsid w:val="00464786"/>
    <w:rsid w:val="00484B0B"/>
    <w:rsid w:val="004C1602"/>
    <w:rsid w:val="004D3E71"/>
    <w:rsid w:val="005164BD"/>
    <w:rsid w:val="0054650A"/>
    <w:rsid w:val="00584F23"/>
    <w:rsid w:val="00592421"/>
    <w:rsid w:val="005B46F0"/>
    <w:rsid w:val="005B675E"/>
    <w:rsid w:val="005E1CBB"/>
    <w:rsid w:val="00603285"/>
    <w:rsid w:val="00610FA8"/>
    <w:rsid w:val="006306D9"/>
    <w:rsid w:val="00632A83"/>
    <w:rsid w:val="0063633F"/>
    <w:rsid w:val="00664382"/>
    <w:rsid w:val="006C6F24"/>
    <w:rsid w:val="006F2EE3"/>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51B2"/>
    <w:rsid w:val="00925F99"/>
    <w:rsid w:val="0092740B"/>
    <w:rsid w:val="00932B07"/>
    <w:rsid w:val="00986C4E"/>
    <w:rsid w:val="009958FB"/>
    <w:rsid w:val="009A7BA8"/>
    <w:rsid w:val="009E496A"/>
    <w:rsid w:val="009E741A"/>
    <w:rsid w:val="00A02276"/>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3DA1"/>
    <w:rsid w:val="00E255D2"/>
    <w:rsid w:val="00E26B38"/>
    <w:rsid w:val="00E32B36"/>
    <w:rsid w:val="00E9214A"/>
    <w:rsid w:val="00EA2C78"/>
    <w:rsid w:val="00EF0F10"/>
    <w:rsid w:val="00EF1481"/>
    <w:rsid w:val="00F326DC"/>
    <w:rsid w:val="00F64301"/>
    <w:rsid w:val="00F86288"/>
    <w:rsid w:val="00FA5C98"/>
    <w:rsid w:val="00FD38F7"/>
    <w:rsid w:val="00FF14F7"/>
    <w:rsid w:val="00FF6078"/>
    <w:rsid w:val="06F27F2D"/>
    <w:rsid w:val="07A84CB2"/>
    <w:rsid w:val="08214139"/>
    <w:rsid w:val="0AE52265"/>
    <w:rsid w:val="0CC7527B"/>
    <w:rsid w:val="0FDF21DF"/>
    <w:rsid w:val="1198680D"/>
    <w:rsid w:val="14DB0987"/>
    <w:rsid w:val="17E27A3C"/>
    <w:rsid w:val="1ABB01D3"/>
    <w:rsid w:val="1ACD62B8"/>
    <w:rsid w:val="1C440198"/>
    <w:rsid w:val="1C5F0C83"/>
    <w:rsid w:val="1DCB178B"/>
    <w:rsid w:val="1E997880"/>
    <w:rsid w:val="1F520E03"/>
    <w:rsid w:val="21611269"/>
    <w:rsid w:val="23401790"/>
    <w:rsid w:val="25CD1223"/>
    <w:rsid w:val="2D661B74"/>
    <w:rsid w:val="36EC7F03"/>
    <w:rsid w:val="3C191EA6"/>
    <w:rsid w:val="3C6210A8"/>
    <w:rsid w:val="3D1B5BC3"/>
    <w:rsid w:val="3FC32704"/>
    <w:rsid w:val="401450D1"/>
    <w:rsid w:val="4292115D"/>
    <w:rsid w:val="432329ED"/>
    <w:rsid w:val="455B7DE8"/>
    <w:rsid w:val="48212822"/>
    <w:rsid w:val="489501D2"/>
    <w:rsid w:val="49DA1D15"/>
    <w:rsid w:val="49FA7342"/>
    <w:rsid w:val="4B4A3A22"/>
    <w:rsid w:val="4D334D3A"/>
    <w:rsid w:val="4FDC604C"/>
    <w:rsid w:val="51E64DDE"/>
    <w:rsid w:val="5AAF277F"/>
    <w:rsid w:val="5C0F099A"/>
    <w:rsid w:val="5CDD1C2D"/>
    <w:rsid w:val="5DC03441"/>
    <w:rsid w:val="60402D9C"/>
    <w:rsid w:val="61A2120B"/>
    <w:rsid w:val="61CD371B"/>
    <w:rsid w:val="648A5EE1"/>
    <w:rsid w:val="653F2CB5"/>
    <w:rsid w:val="665634DC"/>
    <w:rsid w:val="673B259B"/>
    <w:rsid w:val="6A1418BC"/>
    <w:rsid w:val="6F5B59DC"/>
    <w:rsid w:val="780960F1"/>
    <w:rsid w:val="780F0F53"/>
    <w:rsid w:val="79810F61"/>
    <w:rsid w:val="7A8D5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1"/>
        <o:r id="V:Rule2" type="connector" idref="#_x0000_s103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
    <w:basedOn w:val="8"/>
    <w:link w:val="4"/>
    <w:semiHidden/>
    <w:qFormat/>
    <w:uiPriority w:val="99"/>
    <w:rPr>
      <w:rFonts w:ascii="Times New Roman" w:hAnsi="Times New Roman" w:eastAsia="宋体" w:cs="Times New Roman"/>
      <w:sz w:val="18"/>
      <w:szCs w:val="18"/>
    </w:rPr>
  </w:style>
  <w:style w:type="character" w:customStyle="1" w:styleId="12">
    <w:name w:val="页脚 Char"/>
    <w:basedOn w:val="8"/>
    <w:link w:val="3"/>
    <w:semiHidden/>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1"/>
    <w:basedOn w:val="8"/>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2"/>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1466</Words>
  <Characters>8357</Characters>
  <Lines>69</Lines>
  <Paragraphs>19</Paragraphs>
  <TotalTime>1</TotalTime>
  <ScaleCrop>false</ScaleCrop>
  <LinksUpToDate>false</LinksUpToDate>
  <CharactersWithSpaces>9804</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dcterms:modified xsi:type="dcterms:W3CDTF">2019-10-22T05:54:51Z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