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0153-2021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江苏圣达石英制品有限公司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2021年03月15日 上午至2021年03月16日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