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四川省浪樱照明工程有限公司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r>
              <w:rPr>
                <w:rFonts w:hint="eastAsia" w:ascii="黑体" w:hAnsi="黑体" w:eastAsia="黑体" w:cs="黑体"/>
                <w:sz w:val="22"/>
                <w:szCs w:val="22"/>
              </w:rPr>
              <w:t>■</w:t>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r>
              <w:rPr>
                <w:rFonts w:hint="eastAsia" w:ascii="黑体" w:hAnsi="黑体" w:eastAsia="黑体" w:cs="黑体"/>
                <w:sz w:val="22"/>
                <w:szCs w:val="22"/>
              </w:rPr>
              <w:t>■</w:t>
            </w:r>
            <w:r>
              <w:rPr>
                <w:rFonts w:hint="eastAsia"/>
                <w:sz w:val="22"/>
                <w:szCs w:val="22"/>
              </w:rPr>
              <w:t>适用于受审核方的法律法规及其他要求</w:t>
            </w:r>
            <w:r>
              <w:rPr>
                <w:rFonts w:hint="eastAsia" w:ascii="黑体" w:hAnsi="黑体" w:eastAsia="黑体" w:cs="黑体"/>
                <w:sz w:val="22"/>
                <w:szCs w:val="22"/>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0130-2021-Q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杨珍全</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1"/>
                <w:szCs w:val="21"/>
                <w:lang w:val="en-US" w:eastAsia="zh-CN"/>
              </w:rPr>
              <w:t>2021.2.27下午13：00</w:t>
            </w:r>
          </w:p>
          <w:p>
            <w:pPr>
              <w:snapToGrid w:val="0"/>
              <w:spacing w:line="276" w:lineRule="auto"/>
              <w:jc w:val="left"/>
              <w:rPr>
                <w:rFonts w:hint="default"/>
                <w:sz w:val="20"/>
                <w:lang w:val="en-US"/>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1"/>
                <w:szCs w:val="21"/>
                <w:lang w:val="en-US" w:eastAsia="zh-CN"/>
              </w:rPr>
              <w:t>2021.2.27下午17：00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黑体" w:hAnsi="黑体" w:eastAsia="黑体" w:cs="黑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黑体" w:hAnsi="黑体" w:eastAsia="黑体" w:cs="黑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黑体" w:hAnsi="黑体" w:eastAsia="黑体" w:cs="黑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黑体" w:hAnsi="黑体" w:eastAsia="黑体" w:cs="黑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黑体" w:hAnsi="黑体" w:eastAsia="黑体" w:cs="黑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黑体" w:hAnsi="黑体" w:eastAsia="黑体" w:cs="黑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黑体" w:hAnsi="黑体" w:eastAsia="黑体" w:cs="黑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黑体" w:hAnsi="黑体" w:eastAsia="黑体" w:cs="黑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黑体" w:hAnsi="黑体" w:eastAsia="黑体" w:cs="黑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黑体" w:hAnsi="黑体" w:eastAsia="黑体" w:cs="黑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4"/>
                <w:szCs w:val="24"/>
                <w:lang w:val="en-US" w:eastAsia="zh-CN"/>
              </w:rPr>
              <w:t>2021年2月27日</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4098"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01243B2"/>
    <w:rsid w:val="240A2446"/>
    <w:rsid w:val="275B4E3B"/>
    <w:rsid w:val="2D7D7A39"/>
    <w:rsid w:val="453E0923"/>
    <w:rsid w:val="492F422B"/>
    <w:rsid w:val="574C1E31"/>
    <w:rsid w:val="5E323495"/>
    <w:rsid w:val="5EEB2CAC"/>
    <w:rsid w:val="63D03863"/>
    <w:rsid w:val="7E33033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2</TotalTime>
  <ScaleCrop>false</ScaleCrop>
  <LinksUpToDate>false</LinksUpToDate>
  <CharactersWithSpaces>602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2021-03-02T05:15:05Z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