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firstLine="138" w:firstLineChars="49"/>
        <w:jc w:val="left"/>
        <w:rPr>
          <w:color w:val="000000"/>
        </w:rPr>
      </w:pPr>
      <w:r>
        <w:rPr>
          <w:rFonts w:hint="eastAsia" w:ascii="楷体" w:hAnsi="楷体" w:eastAsia="楷体"/>
          <w:color w:val="000000"/>
          <w:sz w:val="28"/>
          <w:szCs w:val="28"/>
        </w:rPr>
        <w:t>合同编号：</w:t>
      </w:r>
      <w:bookmarkStart w:id="0" w:name="合同编号"/>
      <w:r>
        <w:rPr>
          <w:color w:val="000000"/>
        </w:rPr>
        <w:t>0118-2021-EO</w:t>
      </w:r>
      <w:bookmarkEnd w:id="0"/>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四川省浪樱照明工程有限公司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bookmarkStart w:id="2" w:name="Q勾选"/>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6"/>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5"/>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杨珍全</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E:审核员</w:t>
            </w:r>
          </w:p>
          <w:p>
            <w:pPr>
              <w:spacing w:line="240" w:lineRule="exact"/>
              <w:jc w:val="center"/>
              <w:rPr>
                <w:b/>
                <w:color w:val="000000"/>
                <w:sz w:val="20"/>
                <w:szCs w:val="20"/>
              </w:rPr>
            </w:pPr>
            <w:r>
              <w:rPr>
                <w:b/>
                <w:color w:val="000000"/>
                <w:sz w:val="20"/>
                <w:szCs w:val="20"/>
              </w:rPr>
              <w:t>O:审核员</w:t>
            </w:r>
          </w:p>
        </w:tc>
        <w:tc>
          <w:tcPr>
            <w:tcW w:w="2179" w:type="dxa"/>
            <w:gridSpan w:val="2"/>
            <w:vAlign w:val="center"/>
          </w:tcPr>
          <w:p>
            <w:pPr>
              <w:spacing w:line="240" w:lineRule="exact"/>
              <w:jc w:val="center"/>
              <w:rPr>
                <w:b/>
                <w:color w:val="000000"/>
                <w:sz w:val="20"/>
                <w:szCs w:val="20"/>
              </w:rPr>
            </w:pPr>
            <w:r>
              <w:rPr>
                <w:b/>
                <w:color w:val="000000"/>
                <w:sz w:val="20"/>
                <w:szCs w:val="20"/>
              </w:rPr>
              <w:t>E:29.12.00</w:t>
            </w:r>
          </w:p>
          <w:p>
            <w:pPr>
              <w:spacing w:line="240" w:lineRule="exact"/>
              <w:jc w:val="center"/>
              <w:rPr>
                <w:b/>
                <w:color w:val="000000"/>
                <w:sz w:val="20"/>
                <w:szCs w:val="20"/>
              </w:rPr>
            </w:pPr>
            <w:r>
              <w:rPr>
                <w:b/>
                <w:color w:val="000000"/>
                <w:sz w:val="20"/>
                <w:szCs w:val="20"/>
              </w:rPr>
              <w:t>O:29.12.00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余家龙</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E:审核员</w:t>
            </w:r>
          </w:p>
        </w:tc>
        <w:tc>
          <w:tcPr>
            <w:tcW w:w="2179" w:type="dxa"/>
            <w:gridSpan w:val="2"/>
            <w:vAlign w:val="center"/>
          </w:tcPr>
          <w:p>
            <w:pPr>
              <w:spacing w:line="240" w:lineRule="exact"/>
              <w:jc w:val="cente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1" w:type="dxa"/>
            <w:vAlign w:val="center"/>
          </w:tcPr>
          <w:p>
            <w:pPr>
              <w:rPr>
                <w:b/>
                <w:color w:val="000000"/>
                <w:sz w:val="20"/>
                <w:szCs w:val="20"/>
              </w:rPr>
            </w:pPr>
          </w:p>
        </w:tc>
        <w:tc>
          <w:tcPr>
            <w:tcW w:w="851" w:type="dxa"/>
            <w:gridSpan w:val="2"/>
            <w:vAlign w:val="center"/>
          </w:tcPr>
          <w:p>
            <w:pPr>
              <w:rPr>
                <w:b/>
                <w:color w:val="000000"/>
                <w:sz w:val="20"/>
                <w:szCs w:val="20"/>
              </w:rPr>
            </w:pPr>
          </w:p>
        </w:tc>
        <w:tc>
          <w:tcPr>
            <w:tcW w:w="1417" w:type="dxa"/>
            <w:gridSpan w:val="2"/>
            <w:vAlign w:val="center"/>
          </w:tcPr>
          <w:p>
            <w:pPr>
              <w:rPr>
                <w:b/>
                <w:color w:val="000000"/>
                <w:sz w:val="20"/>
                <w:szCs w:val="20"/>
              </w:rPr>
            </w:pPr>
          </w:p>
        </w:tc>
        <w:tc>
          <w:tcPr>
            <w:tcW w:w="3402" w:type="dxa"/>
            <w:gridSpan w:val="5"/>
            <w:vAlign w:val="center"/>
          </w:tcPr>
          <w:p>
            <w:pPr>
              <w:rPr>
                <w:b/>
                <w:color w:val="000000"/>
                <w:sz w:val="20"/>
                <w:szCs w:val="20"/>
              </w:rPr>
            </w:pP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5" w:name="认证领域"/>
      <w:r>
        <w:rPr>
          <w:rFonts w:hint="eastAsia" w:ascii="宋体" w:hAnsi="宋体"/>
          <w:b/>
          <w:color w:val="000000"/>
          <w:sz w:val="20"/>
          <w:szCs w:val="20"/>
        </w:rPr>
        <w:t>环境管理体系,职业健康安全管理体系</w:t>
      </w:r>
      <w:bookmarkEnd w:id="5"/>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bookmarkStart w:id="6" w:name="Q勾选Add1"/>
      <w:r>
        <w:rPr>
          <w:rFonts w:hint="eastAsia" w:ascii="宋体" w:hAnsi="宋体"/>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hint="eastAsia" w:ascii="宋体" w:hAnsi="宋体"/>
          <w:b/>
          <w:color w:val="000000"/>
          <w:sz w:val="20"/>
          <w:szCs w:val="20"/>
          <w:lang w:val="de-DE"/>
        </w:rPr>
        <w:t>■</w:t>
      </w:r>
      <w:bookmarkEnd w:id="7"/>
      <w:r>
        <w:rPr>
          <w:rFonts w:ascii="宋体" w:hAnsi="宋体"/>
          <w:b/>
          <w:color w:val="000000"/>
          <w:sz w:val="20"/>
          <w:szCs w:val="20"/>
          <w:lang w:val="de-DE"/>
        </w:rPr>
        <w:t>GB/T24001-2016</w:t>
      </w:r>
    </w:p>
    <w:p>
      <w:pPr>
        <w:spacing w:line="300" w:lineRule="auto"/>
        <w:ind w:left="420" w:leftChars="200"/>
        <w:rPr>
          <w:rFonts w:ascii="宋体"/>
          <w:b/>
          <w:color w:val="000000"/>
          <w:spacing w:val="-4"/>
          <w:sz w:val="20"/>
          <w:szCs w:val="20"/>
        </w:rPr>
      </w:pPr>
      <w:bookmarkStart w:id="8" w:name="S勾选Add1"/>
      <w:r>
        <w:rPr>
          <w:rFonts w:hint="eastAsia" w:ascii="宋体" w:hAnsi="宋体"/>
          <w:b/>
          <w:color w:val="000000"/>
          <w:sz w:val="20"/>
          <w:szCs w:val="20"/>
          <w:lang w:val="de-DE"/>
        </w:rPr>
        <w:t>■</w:t>
      </w:r>
      <w:bookmarkEnd w:id="8"/>
      <w:r>
        <w:rPr>
          <w:rFonts w:ascii="宋体" w:hAnsi="宋体"/>
          <w:b/>
          <w:color w:val="000000"/>
          <w:sz w:val="20"/>
          <w:szCs w:val="20"/>
          <w:lang w:val="de-DE"/>
        </w:rPr>
        <w:t>GB/</w:t>
      </w:r>
      <w:r>
        <w:rPr>
          <w:rFonts w:hint="eastAsia" w:ascii="宋体" w:hAnsi="宋体"/>
          <w:b/>
          <w:color w:val="000000"/>
          <w:sz w:val="20"/>
          <w:szCs w:val="20"/>
          <w:lang w:val="en-US" w:eastAsia="zh-CN"/>
        </w:rPr>
        <w:t>T45001-2020</w:t>
      </w:r>
      <w:r>
        <w:rPr>
          <w:rFonts w:ascii="宋体" w:hAnsi="宋体"/>
          <w:b/>
          <w:color w:val="000000"/>
          <w:sz w:val="20"/>
          <w:szCs w:val="20"/>
          <w:lang w:val="de-DE"/>
        </w:rPr>
        <w:t xml:space="preserve"> </w:t>
      </w:r>
      <w:r>
        <w:rPr>
          <w:rFonts w:hint="eastAsia" w:ascii="宋体" w:hAnsi="宋体"/>
          <w:b/>
          <w:color w:val="000000"/>
          <w:sz w:val="20"/>
          <w:szCs w:val="20"/>
          <w:lang w:val="de-DE"/>
        </w:rPr>
        <w:t>■</w:t>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z w:val="20"/>
          <w:szCs w:val="20"/>
          <w:lang w:val="de-DE"/>
        </w:rPr>
        <w:t>■</w:t>
      </w:r>
      <w:r>
        <w:rPr>
          <w:rFonts w:hint="eastAsia" w:ascii="宋体" w:hAnsi="宋体"/>
          <w:b/>
          <w:color w:val="000000"/>
          <w:spacing w:val="-10"/>
          <w:sz w:val="20"/>
          <w:szCs w:val="20"/>
        </w:rPr>
        <w:t>受审核方管理手册第版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程序文件第版。</w:t>
      </w:r>
      <w:r>
        <w:rPr>
          <w:rFonts w:hint="eastAsia" w:ascii="宋体" w:hAnsi="宋体"/>
          <w:b/>
          <w:color w:val="000000"/>
          <w:sz w:val="20"/>
          <w:szCs w:val="20"/>
          <w:lang w:val="de-DE"/>
        </w:rPr>
        <w:t>■</w:t>
      </w:r>
      <w:r>
        <w:rPr>
          <w:rFonts w:hint="eastAsia" w:ascii="宋体" w:hAnsi="宋体"/>
          <w:b/>
          <w:color w:val="000000"/>
          <w:spacing w:val="-10"/>
          <w:sz w:val="20"/>
          <w:szCs w:val="20"/>
        </w:rPr>
        <w:t>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6"/>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242"/>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bookmarkStart w:id="9" w:name="组织名称Add2"/>
            <w:r>
              <w:rPr>
                <w:rFonts w:ascii="宋体"/>
                <w:b/>
                <w:color w:val="000000"/>
                <w:sz w:val="20"/>
                <w:szCs w:val="20"/>
              </w:rPr>
              <w:t>四川省浪樱照明工程有限公司</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280" w:lineRule="exact"/>
              <w:rPr>
                <w:rFonts w:ascii="宋体"/>
                <w:b/>
                <w:color w:val="000000"/>
                <w:sz w:val="20"/>
                <w:szCs w:val="20"/>
              </w:rPr>
            </w:pPr>
            <w:bookmarkStart w:id="10" w:name="注册地址"/>
            <w:r>
              <w:rPr>
                <w:rFonts w:ascii="宋体"/>
                <w:b/>
                <w:color w:val="000000"/>
                <w:sz w:val="20"/>
                <w:szCs w:val="20"/>
              </w:rPr>
              <w:t>成都市武侯区武侯新城管委会武青南路 51 号</w:t>
            </w:r>
            <w:bookmarkEnd w:id="10"/>
          </w:p>
        </w:tc>
        <w:tc>
          <w:tcPr>
            <w:tcW w:w="124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558" w:type="dxa"/>
          </w:tcPr>
          <w:p>
            <w:pPr>
              <w:spacing w:line="280" w:lineRule="exact"/>
              <w:rPr>
                <w:rFonts w:ascii="宋体"/>
                <w:b/>
                <w:color w:val="000000"/>
                <w:sz w:val="20"/>
                <w:szCs w:val="20"/>
              </w:rPr>
            </w:pPr>
            <w:bookmarkStart w:id="11" w:name="注册邮编"/>
            <w:r>
              <w:rPr>
                <w:rFonts w:ascii="宋体"/>
                <w:b/>
                <w:color w:val="000000"/>
                <w:sz w:val="20"/>
                <w:szCs w:val="20"/>
              </w:rPr>
              <w:t>610000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tcPr>
          <w:p>
            <w:pPr>
              <w:spacing w:line="280" w:lineRule="exact"/>
              <w:rPr>
                <w:rFonts w:ascii="宋体"/>
                <w:b/>
                <w:color w:val="000000"/>
                <w:sz w:val="20"/>
                <w:szCs w:val="20"/>
              </w:rPr>
            </w:pPr>
            <w:bookmarkStart w:id="12" w:name="经营地址"/>
            <w:bookmarkEnd w:id="12"/>
            <w:bookmarkStart w:id="13" w:name="生产地址Add1"/>
            <w:r>
              <w:rPr>
                <w:rFonts w:ascii="宋体"/>
                <w:b/>
                <w:color w:val="FF0000"/>
                <w:sz w:val="20"/>
                <w:szCs w:val="20"/>
              </w:rPr>
              <w:t>成都市武侯区武侯新城管委会武青南路 51 号</w:t>
            </w:r>
            <w:bookmarkEnd w:id="13"/>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4" w:name="经营邮编"/>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tcPr>
          <w:p>
            <w:pPr>
              <w:spacing w:line="280" w:lineRule="exact"/>
              <w:rPr>
                <w:rFonts w:ascii="宋体"/>
                <w:b/>
                <w:color w:val="000000"/>
                <w:sz w:val="20"/>
                <w:szCs w:val="20"/>
              </w:rPr>
            </w:pPr>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5" w:name="生产邮编Add1"/>
            <w:r>
              <w:rPr>
                <w:rFonts w:ascii="宋体"/>
                <w:b/>
                <w:color w:val="000000"/>
                <w:sz w:val="20"/>
                <w:szCs w:val="20"/>
              </w:rPr>
              <w:t>610000</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bookmarkStart w:id="16" w:name="联系人Add1"/>
            <w:r>
              <w:rPr>
                <w:rFonts w:ascii="宋体"/>
                <w:b/>
                <w:color w:val="000000"/>
                <w:sz w:val="20"/>
                <w:szCs w:val="20"/>
              </w:rPr>
              <w:t>王瑞</w:t>
            </w:r>
            <w:bookmarkEnd w:id="16"/>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bookmarkStart w:id="17" w:name="联系人电话Add1"/>
            <w:r>
              <w:rPr>
                <w:rFonts w:ascii="宋体"/>
                <w:b/>
                <w:color w:val="000000"/>
                <w:sz w:val="20"/>
                <w:szCs w:val="20"/>
              </w:rPr>
              <w:t>18829841889</w:t>
            </w:r>
            <w:bookmarkEnd w:id="17"/>
          </w:p>
        </w:tc>
        <w:tc>
          <w:tcPr>
            <w:tcW w:w="124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558" w:type="dxa"/>
          </w:tcPr>
          <w:p>
            <w:pPr>
              <w:spacing w:line="280" w:lineRule="exact"/>
              <w:rPr>
                <w:rFonts w:ascii="宋体"/>
                <w:b/>
                <w:color w:val="000000"/>
                <w:sz w:val="20"/>
                <w:szCs w:val="20"/>
              </w:rPr>
            </w:pPr>
            <w:bookmarkStart w:id="18" w:name="联系人传真Add1"/>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tcPr>
          <w:p>
            <w:pPr>
              <w:rPr>
                <w:rFonts w:ascii="宋体"/>
                <w:b/>
                <w:color w:val="000000"/>
                <w:sz w:val="20"/>
                <w:szCs w:val="20"/>
              </w:rPr>
            </w:pPr>
            <w:bookmarkStart w:id="19" w:name="法人"/>
            <w:r>
              <w:rPr>
                <w:rFonts w:ascii="宋体"/>
                <w:b/>
                <w:color w:val="000000"/>
                <w:sz w:val="20"/>
                <w:szCs w:val="20"/>
              </w:rPr>
              <w:t>张格</w:t>
            </w:r>
            <w:bookmarkEnd w:id="19"/>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tcPr>
          <w:p>
            <w:pPr>
              <w:rPr>
                <w:rFonts w:ascii="宋体"/>
                <w:b/>
                <w:color w:val="000000"/>
                <w:sz w:val="20"/>
                <w:szCs w:val="20"/>
              </w:rPr>
            </w:pPr>
            <w:bookmarkStart w:id="20" w:name="管理者代表"/>
            <w:r>
              <w:rPr>
                <w:rFonts w:ascii="宋体"/>
                <w:b/>
                <w:color w:val="000000"/>
                <w:sz w:val="20"/>
                <w:szCs w:val="20"/>
              </w:rPr>
              <w:t>王爽</w:t>
            </w:r>
            <w:bookmarkEnd w:id="20"/>
          </w:p>
        </w:tc>
        <w:tc>
          <w:tcPr>
            <w:tcW w:w="1242" w:type="dxa"/>
          </w:tcPr>
          <w:p>
            <w:pPr>
              <w:jc w:val="center"/>
              <w:rPr>
                <w:rFonts w:ascii="宋体"/>
                <w:b/>
                <w:color w:val="000000"/>
                <w:sz w:val="20"/>
                <w:szCs w:val="20"/>
              </w:rPr>
            </w:pPr>
            <w:r>
              <w:rPr>
                <w:rFonts w:hint="eastAsia" w:ascii="宋体"/>
                <w:b/>
                <w:color w:val="000000"/>
                <w:sz w:val="20"/>
                <w:szCs w:val="20"/>
              </w:rPr>
              <w:t>邮箱</w:t>
            </w:r>
          </w:p>
        </w:tc>
        <w:tc>
          <w:tcPr>
            <w:tcW w:w="1558" w:type="dxa"/>
          </w:tcPr>
          <w:p>
            <w:pPr>
              <w:rPr>
                <w:rFonts w:ascii="宋体"/>
                <w:b/>
                <w:color w:val="000000"/>
                <w:sz w:val="20"/>
                <w:szCs w:val="20"/>
              </w:rPr>
            </w:pPr>
            <w:bookmarkStart w:id="21" w:name="联系人邮箱Add1"/>
            <w:r>
              <w:rPr>
                <w:rFonts w:ascii="宋体"/>
                <w:b/>
                <w:color w:val="000000"/>
                <w:sz w:val="20"/>
                <w:szCs w:val="20"/>
              </w:rPr>
              <w:t>1874952083@qq.com</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hint="default" w:ascii="宋体" w:eastAsia="宋体"/>
                <w:b/>
                <w:color w:val="000000"/>
                <w:sz w:val="20"/>
                <w:szCs w:val="20"/>
                <w:lang w:val="en-US" w:eastAsia="zh-CN"/>
              </w:rPr>
            </w:pPr>
            <w:r>
              <w:rPr>
                <w:rFonts w:hint="eastAsia" w:ascii="宋体"/>
                <w:b/>
                <w:color w:val="000000"/>
                <w:sz w:val="20"/>
                <w:szCs w:val="20"/>
                <w:lang w:val="en-US" w:eastAsia="zh-CN"/>
              </w:rPr>
              <w:t>2020年9月20日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vAlign w:val="center"/>
          </w:tcPr>
          <w:p>
            <w:pPr>
              <w:spacing w:line="400" w:lineRule="exact"/>
              <w:rPr>
                <w:rFonts w:ascii="宋体"/>
                <w:b/>
                <w:color w:val="000000"/>
                <w:sz w:val="20"/>
                <w:szCs w:val="20"/>
                <w:u w:val="single"/>
              </w:rPr>
            </w:pPr>
            <w:bookmarkStart w:id="22" w:name="审核范围"/>
            <w:r>
              <w:rPr>
                <w:rFonts w:ascii="宋体" w:hAnsi="宋体"/>
                <w:b/>
                <w:color w:val="000000"/>
                <w:sz w:val="20"/>
                <w:szCs w:val="20"/>
              </w:rPr>
              <w:t>E：灯杆、灯具、公路交通设施（道 路路灯、指示牌、防护栏）、高低压配电系统、路 灯智能控制系统的销售所涉及场所的相关环境管理活动</w:t>
            </w:r>
          </w:p>
          <w:p>
            <w:pPr>
              <w:spacing w:line="400" w:lineRule="exact"/>
              <w:rPr>
                <w:rFonts w:ascii="宋体" w:hAnsi="宋体"/>
                <w:b/>
                <w:color w:val="000000"/>
                <w:sz w:val="20"/>
                <w:szCs w:val="20"/>
              </w:rPr>
            </w:pPr>
            <w:r>
              <w:rPr>
                <w:rFonts w:ascii="宋体" w:hAnsi="宋体"/>
                <w:b/>
                <w:color w:val="000000"/>
                <w:sz w:val="20"/>
                <w:szCs w:val="20"/>
              </w:rPr>
              <w:t>O：灯杆、灯具、公路交通设施（道 路路灯、指示牌、防护栏）、高低压配电系统、路 灯智能控制系统的销售所涉及场所的相关职业健康安全管理活动</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23" w:name="专业代码"/>
            <w:r>
              <w:rPr>
                <w:rFonts w:ascii="宋体"/>
                <w:b/>
                <w:color w:val="000000"/>
                <w:sz w:val="20"/>
                <w:szCs w:val="20"/>
              </w:rPr>
              <w:t>E：29.12.00</w:t>
            </w:r>
          </w:p>
          <w:p>
            <w:pPr>
              <w:spacing w:line="280" w:lineRule="exact"/>
              <w:rPr>
                <w:rFonts w:ascii="宋体"/>
                <w:b/>
                <w:color w:val="000000"/>
                <w:sz w:val="20"/>
                <w:szCs w:val="20"/>
              </w:rPr>
            </w:pPr>
            <w:r>
              <w:rPr>
                <w:rFonts w:ascii="宋体"/>
                <w:b/>
                <w:color w:val="000000"/>
                <w:sz w:val="20"/>
                <w:szCs w:val="20"/>
              </w:rPr>
              <w:t>O：29.12.00</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ascii="宋体"/>
                <w:b/>
                <w:color w:val="000000"/>
                <w:sz w:val="20"/>
                <w:szCs w:val="20"/>
              </w:rPr>
            </w:pPr>
          </w:p>
        </w:tc>
      </w:tr>
    </w:tbl>
    <w:p>
      <w:pPr>
        <w:snapToGrid w:val="0"/>
        <w:spacing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85" w:firstLineChars="148"/>
        <w:rPr>
          <w:rFonts w:hint="default" w:ascii="宋体" w:eastAsia="宋体"/>
          <w:b/>
          <w:color w:val="000000"/>
          <w:sz w:val="20"/>
          <w:szCs w:val="20"/>
          <w:lang w:val="en-US" w:eastAsia="zh-CN"/>
        </w:rPr>
      </w:pPr>
      <w:r>
        <w:rPr>
          <w:rFonts w:hint="eastAsia" w:ascii="宋体" w:hAnsi="宋体"/>
          <w:b/>
          <w:color w:val="000000"/>
          <w:spacing w:val="-4"/>
          <w:sz w:val="20"/>
          <w:szCs w:val="20"/>
        </w:rPr>
        <w:t>■</w:t>
      </w:r>
      <w:r>
        <w:rPr>
          <w:rFonts w:hint="eastAsia" w:ascii="宋体" w:hAnsi="宋体"/>
          <w:b/>
          <w:color w:val="000000"/>
          <w:spacing w:val="-2"/>
          <w:sz w:val="20"/>
          <w:szCs w:val="20"/>
        </w:rPr>
        <w:t>文件评审</w:t>
      </w:r>
      <w:r>
        <w:rPr>
          <w:rFonts w:hint="eastAsia" w:ascii="宋体" w:hAnsi="宋体"/>
          <w:b/>
          <w:color w:val="000000"/>
          <w:spacing w:val="-2"/>
          <w:sz w:val="20"/>
          <w:szCs w:val="20"/>
          <w:lang w:val="en-US" w:eastAsia="zh-CN"/>
        </w:rPr>
        <w:t>未</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r>
        <w:rPr>
          <w:rFonts w:hint="eastAsia" w:ascii="宋体" w:hAnsi="宋体"/>
          <w:b/>
          <w:color w:val="000000"/>
          <w:sz w:val="20"/>
          <w:szCs w:val="20"/>
          <w:lang w:eastAsia="zh-CN"/>
        </w:rPr>
        <w:t>：</w:t>
      </w:r>
      <w:r>
        <w:rPr>
          <w:rFonts w:hint="eastAsia" w:ascii="宋体" w:hAnsi="宋体"/>
          <w:b/>
          <w:color w:val="000000"/>
          <w:sz w:val="20"/>
          <w:szCs w:val="20"/>
          <w:lang w:val="en-US" w:eastAsia="zh-CN"/>
        </w:rPr>
        <w:t>管理手册、程序文件、内部审核、管理评审等。</w:t>
      </w:r>
      <w:bookmarkStart w:id="24" w:name="_GoBack"/>
      <w:bookmarkEnd w:id="24"/>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w:t>
      </w:r>
      <w:r>
        <w:rPr>
          <w:rFonts w:hint="eastAsia" w:ascii="宋体" w:hAnsi="宋体"/>
          <w:b/>
          <w:color w:val="000000"/>
          <w:sz w:val="20"/>
          <w:szCs w:val="20"/>
          <w:lang w:eastAsia="zh-CN"/>
        </w:rPr>
        <w:t>现场审核</w:t>
      </w:r>
      <w:r>
        <w:rPr>
          <w:rFonts w:hint="eastAsia" w:ascii="宋体" w:hAnsi="宋体"/>
          <w:b/>
          <w:color w:val="000000"/>
          <w:sz w:val="20"/>
          <w:szCs w:val="20"/>
        </w:rPr>
        <w:t>巡视了以下部门和场所</w:t>
      </w:r>
      <w:r>
        <w:rPr>
          <w:rFonts w:ascii="宋体" w:hAnsi="宋体"/>
          <w:b/>
          <w:color w:val="000000"/>
          <w:sz w:val="20"/>
          <w:szCs w:val="20"/>
        </w:rPr>
        <w:t>:</w:t>
      </w:r>
    </w:p>
    <w:p>
      <w:pPr>
        <w:spacing w:line="300" w:lineRule="auto"/>
        <w:ind w:firstLine="269" w:firstLineChars="134"/>
        <w:rPr>
          <w:rFonts w:ascii="宋体" w:hAnsi="宋体"/>
          <w:b/>
          <w:color w:val="000000"/>
          <w:spacing w:val="-4"/>
          <w:sz w:val="20"/>
          <w:szCs w:val="20"/>
        </w:rPr>
      </w:pPr>
      <w:r>
        <w:rPr>
          <w:rFonts w:hint="eastAsia" w:ascii="宋体" w:hAnsi="宋体"/>
          <w:b/>
          <w:color w:val="000000"/>
          <w:sz w:val="20"/>
          <w:szCs w:val="20"/>
        </w:rPr>
        <w:t>部门：</w:t>
      </w:r>
      <w:r>
        <w:rPr>
          <w:rFonts w:hint="eastAsia" w:ascii="宋体" w:hAnsi="宋体"/>
          <w:b/>
          <w:color w:val="000000"/>
          <w:spacing w:val="-4"/>
          <w:sz w:val="20"/>
          <w:szCs w:val="20"/>
          <w:lang w:eastAsia="zh-CN"/>
        </w:rPr>
        <w:t>管理层、市场部、总经办</w:t>
      </w:r>
      <w:r>
        <w:rPr>
          <w:rFonts w:hint="eastAsia" w:ascii="宋体" w:hAnsi="宋体"/>
          <w:b/>
          <w:color w:val="000000"/>
          <w:spacing w:val="-4"/>
          <w:sz w:val="20"/>
          <w:szCs w:val="20"/>
        </w:rPr>
        <w:t>。</w:t>
      </w:r>
    </w:p>
    <w:p>
      <w:pPr>
        <w:spacing w:line="300" w:lineRule="auto"/>
        <w:ind w:firstLine="258" w:firstLineChars="134"/>
        <w:rPr>
          <w:rFonts w:ascii="宋体" w:hAnsi="宋体"/>
          <w:b/>
          <w:color w:val="000000"/>
          <w:spacing w:val="-4"/>
          <w:sz w:val="20"/>
          <w:szCs w:val="20"/>
        </w:rPr>
      </w:pPr>
      <w:r>
        <w:rPr>
          <w:rFonts w:hint="eastAsia" w:ascii="宋体" w:hAnsi="宋体"/>
          <w:b/>
          <w:color w:val="000000"/>
          <w:spacing w:val="-4"/>
          <w:sz w:val="20"/>
          <w:szCs w:val="20"/>
        </w:rPr>
        <w:t>场所：办公场所。</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w:t>
      </w:r>
      <w:r>
        <w:rPr>
          <w:rFonts w:hint="eastAsia" w:ascii="宋体" w:hAnsi="宋体"/>
          <w:b/>
          <w:color w:val="000000"/>
          <w:sz w:val="20"/>
          <w:szCs w:val="20"/>
          <w:lang w:eastAsia="zh-CN"/>
        </w:rPr>
        <w:t>现场审核</w:t>
      </w:r>
      <w:r>
        <w:rPr>
          <w:rFonts w:hint="eastAsia" w:ascii="宋体" w:hAnsi="宋体"/>
          <w:b/>
          <w:color w:val="000000"/>
          <w:sz w:val="20"/>
          <w:szCs w:val="20"/>
        </w:rPr>
        <w:t>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Lines="50"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6"/>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是否确定了与其宗旨和战略方向相关并影响其实现质量管理体系预期结果的能力的各种外部和内部因素</w:t>
            </w:r>
          </w:p>
        </w:tc>
        <w:tc>
          <w:tcPr>
            <w:tcW w:w="964"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、质量管理体系覆盖的范围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是否确定了质量管理体系覆盖范围</w:t>
            </w:r>
          </w:p>
        </w:tc>
        <w:tc>
          <w:tcPr>
            <w:tcW w:w="990"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ascii="宋体" w:hAnsi="宋体"/>
                <w:b/>
                <w:color w:val="000000"/>
                <w:spacing w:val="-10"/>
                <w:sz w:val="20"/>
                <w:szCs w:val="20"/>
              </w:rPr>
              <w:t>■</w:t>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 xml:space="preserve">）删减是否合理 </w:t>
            </w:r>
          </w:p>
        </w:tc>
        <w:tc>
          <w:tcPr>
            <w:tcW w:w="970" w:type="dxa"/>
            <w:gridSpan w:val="2"/>
          </w:tcPr>
          <w:p>
            <w:pPr>
              <w:rPr>
                <w:rFonts w:ascii="宋体"/>
                <w:color w:val="000000"/>
                <w:spacing w:val="-10"/>
                <w:sz w:val="20"/>
                <w:szCs w:val="20"/>
              </w:rPr>
            </w:pP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4"/>
        <w:pBdr>
          <w:bottom w:val="none" w:color="auto" w:sz="0" w:space="0"/>
        </w:pBdr>
        <w:ind w:right="600"/>
        <w:jc w:val="both"/>
        <w:rPr>
          <w:color w:val="000000"/>
          <w:sz w:val="32"/>
          <w:szCs w:val="32"/>
        </w:rPr>
      </w:pPr>
    </w:p>
    <w:p>
      <w:pPr>
        <w:pStyle w:val="4"/>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6"/>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tabs>
                <w:tab w:val="left" w:pos="360"/>
              </w:tabs>
              <w:ind w:left="360" w:hanging="360"/>
              <w:rPr>
                <w:rFonts w:ascii="宋体"/>
                <w:b/>
                <w:color w:val="000000"/>
                <w:sz w:val="20"/>
                <w:szCs w:val="20"/>
              </w:rPr>
            </w:pPr>
            <w:r>
              <w:rPr>
                <w:rFonts w:hint="eastAsia" w:ascii="宋体" w:hAnsi="宋体"/>
                <w:b/>
                <w:color w:val="000000"/>
                <w:sz w:val="20"/>
                <w:szCs w:val="20"/>
              </w:rPr>
              <w:t>产品：</w:t>
            </w:r>
          </w:p>
          <w:p>
            <w:pPr>
              <w:widowControl/>
              <w:jc w:val="left"/>
              <w:rPr>
                <w:rFonts w:ascii="宋体"/>
                <w:b/>
                <w:color w:val="000000"/>
                <w:sz w:val="20"/>
                <w:szCs w:val="20"/>
              </w:rPr>
            </w:pPr>
            <w:r>
              <w:rPr>
                <w:rFonts w:hint="eastAsia" w:ascii="宋体" w:hAnsi="宋体"/>
                <w:b/>
                <w:color w:val="000000"/>
                <w:sz w:val="20"/>
                <w:szCs w:val="20"/>
              </w:rPr>
              <w:t>服务：</w:t>
            </w:r>
            <w:r>
              <w:rPr>
                <w:rFonts w:hint="eastAsia" w:ascii="宋体" w:hAnsi="宋体"/>
                <w:szCs w:val="21"/>
                <w:lang w:eastAsia="zh-CN"/>
              </w:rPr>
              <w:t>灯杆、灯具、公路交通设施（道 路路灯、指示牌、防护栏）、高低压配电系统、路 灯智能控制系统</w:t>
            </w:r>
            <w:r>
              <w:rPr>
                <w:rFonts w:hint="eastAsia" w:ascii="宋体" w:hAnsi="宋体"/>
                <w:szCs w:val="21"/>
                <w:lang w:val="en-US" w:eastAsia="zh-CN"/>
              </w:rPr>
              <w:t>的</w:t>
            </w:r>
            <w:r>
              <w:rPr>
                <w:rFonts w:hint="eastAsia" w:ascii="宋体" w:hAnsi="宋体"/>
                <w:szCs w:val="21"/>
              </w:rPr>
              <w:t>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Lines="50"/>
              <w:ind w:left="357" w:hanging="357"/>
              <w:rPr>
                <w:rFonts w:ascii="宋体" w:hAnsi="宋体"/>
                <w:b/>
                <w:color w:val="000000"/>
                <w:sz w:val="20"/>
                <w:szCs w:val="20"/>
              </w:rPr>
            </w:pPr>
            <w:r>
              <w:rPr>
                <w:rFonts w:hint="eastAsia" w:ascii="宋体" w:hAnsi="宋体"/>
                <w:b/>
                <w:color w:val="000000"/>
                <w:sz w:val="20"/>
                <w:szCs w:val="20"/>
              </w:rPr>
              <w:t>公司部门设置：</w:t>
            </w:r>
            <w:r>
              <w:rPr>
                <w:rFonts w:hint="eastAsia" w:ascii="宋体" w:hAnsi="宋体"/>
                <w:b/>
                <w:color w:val="000000"/>
                <w:sz w:val="20"/>
                <w:szCs w:val="20"/>
                <w:lang w:eastAsia="zh-CN"/>
              </w:rPr>
              <w:t>管理层、市场部、总经办</w:t>
            </w:r>
            <w:r>
              <w:rPr>
                <w:rFonts w:hint="eastAsia" w:ascii="宋体" w:hAnsi="宋体"/>
                <w:b/>
                <w:color w:val="000000"/>
                <w:sz w:val="20"/>
                <w:szCs w:val="20"/>
              </w:rPr>
              <w:t>。</w:t>
            </w:r>
          </w:p>
          <w:p>
            <w:pPr>
              <w:tabs>
                <w:tab w:val="left" w:pos="360"/>
              </w:tabs>
              <w:spacing w:beforeLines="50"/>
              <w:ind w:left="357" w:hanging="357"/>
              <w:rPr>
                <w:rFonts w:ascii="宋体" w:hAnsi="宋体"/>
                <w:b/>
                <w:color w:val="000000"/>
                <w:sz w:val="20"/>
                <w:szCs w:val="20"/>
              </w:rPr>
            </w:pPr>
            <w:r>
              <w:rPr>
                <w:rFonts w:hint="eastAsia" w:ascii="宋体" w:hAnsi="宋体"/>
                <w:b/>
                <w:color w:val="000000"/>
                <w:sz w:val="20"/>
                <w:szCs w:val="20"/>
              </w:rPr>
              <w:t>管理体系推进部门：</w:t>
            </w:r>
            <w:r>
              <w:rPr>
                <w:rFonts w:hint="eastAsia" w:ascii="宋体" w:hAnsi="宋体"/>
                <w:b/>
                <w:color w:val="000000"/>
                <w:sz w:val="20"/>
                <w:szCs w:val="20"/>
                <w:lang w:eastAsia="zh-CN"/>
              </w:rPr>
              <w:t>总经办</w:t>
            </w:r>
          </w:p>
          <w:p>
            <w:pPr>
              <w:tabs>
                <w:tab w:val="left" w:pos="360"/>
              </w:tabs>
              <w:spacing w:beforeLines="50"/>
              <w:ind w:left="357" w:hanging="357"/>
              <w:rPr>
                <w:rFonts w:hint="default" w:ascii="宋体"/>
                <w:b/>
                <w:color w:val="000000"/>
                <w:sz w:val="20"/>
                <w:szCs w:val="20"/>
                <w:lang w:val="en-US"/>
              </w:rPr>
            </w:pPr>
            <w:r>
              <w:rPr>
                <w:rFonts w:hint="eastAsia" w:ascii="宋体" w:hAnsi="宋体"/>
                <w:b/>
                <w:color w:val="000000"/>
                <w:sz w:val="20"/>
                <w:szCs w:val="20"/>
              </w:rPr>
              <w:t>质量管理部门：</w:t>
            </w:r>
            <w:r>
              <w:rPr>
                <w:rFonts w:hint="eastAsia" w:ascii="宋体" w:hAnsi="宋体"/>
                <w:b/>
                <w:color w:val="000000"/>
                <w:sz w:val="20"/>
                <w:szCs w:val="20"/>
                <w:lang w:val="en-US" w:eastAsia="zh-CN"/>
              </w:rPr>
              <w:t>市场部</w:t>
            </w:r>
          </w:p>
          <w:p>
            <w:pPr>
              <w:tabs>
                <w:tab w:val="left" w:pos="360"/>
              </w:tabs>
              <w:spacing w:beforeLines="50"/>
              <w:ind w:left="357" w:hanging="357"/>
              <w:rPr>
                <w:rFonts w:ascii="宋体" w:hAnsi="宋体"/>
                <w:b/>
                <w:color w:val="000000"/>
                <w:sz w:val="20"/>
                <w:szCs w:val="20"/>
              </w:rPr>
            </w:pPr>
            <w:r>
              <w:rPr>
                <w:rFonts w:hint="eastAsia" w:ascii="宋体" w:hAnsi="宋体"/>
                <w:b/>
                <w:color w:val="000000"/>
                <w:sz w:val="20"/>
                <w:szCs w:val="20"/>
              </w:rPr>
              <w:t>环境管理主管部门：</w:t>
            </w:r>
            <w:r>
              <w:rPr>
                <w:rFonts w:hint="eastAsia" w:ascii="宋体" w:hAnsi="宋体"/>
                <w:b/>
                <w:color w:val="000000"/>
                <w:sz w:val="20"/>
                <w:szCs w:val="20"/>
                <w:lang w:eastAsia="zh-CN"/>
              </w:rPr>
              <w:t>总经办</w:t>
            </w:r>
          </w:p>
          <w:p>
            <w:pPr>
              <w:tabs>
                <w:tab w:val="left" w:pos="360"/>
              </w:tabs>
              <w:spacing w:beforeLines="50"/>
              <w:ind w:left="357" w:hanging="357"/>
              <w:rPr>
                <w:rFonts w:ascii="宋体"/>
                <w:b/>
                <w:color w:val="000000"/>
                <w:sz w:val="20"/>
                <w:szCs w:val="20"/>
              </w:rPr>
            </w:pPr>
            <w:r>
              <w:rPr>
                <w:rFonts w:hint="eastAsia" w:ascii="宋体" w:hAnsi="宋体"/>
                <w:b/>
                <w:color w:val="000000"/>
                <w:sz w:val="20"/>
                <w:szCs w:val="20"/>
              </w:rPr>
              <w:t>职业健康安全主管部门：</w:t>
            </w:r>
            <w:r>
              <w:rPr>
                <w:rFonts w:hint="eastAsia" w:ascii="宋体" w:hAnsi="宋体"/>
                <w:b/>
                <w:color w:val="000000"/>
                <w:sz w:val="20"/>
                <w:szCs w:val="20"/>
                <w:lang w:eastAsia="zh-CN"/>
              </w:rPr>
              <w:t>总经办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车间、仓库、供销部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r>
              <w:rPr>
                <w:rFonts w:hint="eastAsia" w:ascii="宋体" w:hAnsi="宋体"/>
                <w:color w:val="000000"/>
                <w:sz w:val="20"/>
                <w:szCs w:val="20"/>
              </w:rPr>
              <w:t>无</w:t>
            </w: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r>
              <w:rPr>
                <w:rFonts w:hint="eastAsia" w:ascii="宋体" w:hAnsi="宋体"/>
                <w:color w:val="000000"/>
                <w:sz w:val="20"/>
                <w:szCs w:val="20"/>
              </w:rPr>
              <w:t>无</w:t>
            </w: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r>
              <w:rPr>
                <w:rFonts w:hint="eastAsia" w:ascii="宋体" w:hAnsi="宋体"/>
                <w:color w:val="000000"/>
                <w:sz w:val="20"/>
                <w:szCs w:val="20"/>
              </w:rPr>
              <w:t>无</w:t>
            </w: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ascii="宋体"/>
                <w:color w:val="000000"/>
                <w:sz w:val="20"/>
                <w:szCs w:val="20"/>
              </w:rPr>
            </w:pPr>
            <w:r>
              <w:rPr>
                <w:rFonts w:hint="eastAsia" w:ascii="宋体"/>
                <w:color w:val="00000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tabs>
                <w:tab w:val="left" w:pos="360"/>
              </w:tabs>
              <w:rPr>
                <w:rFonts w:ascii="宋体"/>
                <w:color w:val="000000"/>
                <w:sz w:val="20"/>
                <w:szCs w:val="20"/>
              </w:rPr>
            </w:pPr>
            <w:r>
              <w:rPr>
                <w:rFonts w:hint="eastAsia" w:ascii="宋体" w:hAnsi="宋体"/>
                <w:color w:val="000000"/>
                <w:sz w:val="20"/>
                <w:szCs w:val="20"/>
              </w:rPr>
              <w:t>受审核方位于：</w:t>
            </w:r>
            <w:r>
              <w:rPr>
                <w:rFonts w:hint="eastAsia"/>
                <w:lang w:eastAsia="zh-CN"/>
              </w:rPr>
              <w:t>成都市武侯区武侯新城管委会武青南路 51号</w:t>
            </w:r>
            <w:r>
              <w:rPr>
                <w:rFonts w:hint="eastAsia"/>
              </w:rPr>
              <w:t>。</w:t>
            </w:r>
          </w:p>
          <w:p>
            <w:pPr>
              <w:tabs>
                <w:tab w:val="left" w:pos="360"/>
              </w:tabs>
              <w:ind w:left="357" w:hanging="357"/>
              <w:rPr>
                <w:rFonts w:ascii="宋体"/>
                <w:color w:val="000000"/>
                <w:sz w:val="20"/>
                <w:szCs w:val="20"/>
              </w:rPr>
            </w:pPr>
            <w:r>
              <w:rPr>
                <w:rFonts w:hint="eastAsia" w:ascii="宋体" w:hAnsi="宋体"/>
                <w:color w:val="000000"/>
                <w:sz w:val="20"/>
                <w:szCs w:val="20"/>
              </w:rPr>
              <w:t>其使用的建筑设施是</w:t>
            </w:r>
            <w:r>
              <w:rPr>
                <w:rFonts w:hint="eastAsia" w:ascii="宋体" w:hAnsi="宋体"/>
                <w:color w:val="000000"/>
                <w:spacing w:val="-10"/>
                <w:sz w:val="20"/>
                <w:szCs w:val="20"/>
              </w:rPr>
              <w:t>：</w:t>
            </w:r>
            <w:r>
              <w:rPr>
                <w:rFonts w:hint="eastAsia" w:ascii="宋体" w:hAnsi="宋体"/>
                <w:color w:val="000000"/>
                <w:spacing w:val="-10"/>
                <w:sz w:val="20"/>
                <w:szCs w:val="20"/>
                <w:lang w:eastAsia="zh-CN"/>
              </w:rPr>
              <w:t>□</w:t>
            </w:r>
            <w:r>
              <w:rPr>
                <w:rFonts w:hint="eastAsia" w:ascii="宋体" w:hAnsi="宋体"/>
                <w:color w:val="000000"/>
                <w:spacing w:val="-10"/>
                <w:sz w:val="20"/>
                <w:szCs w:val="20"/>
              </w:rPr>
              <w:t>自建办公用房□自建厂房</w:t>
            </w:r>
            <w:r>
              <w:rPr>
                <w:rFonts w:hint="eastAsia" w:ascii="宋体" w:hAnsi="宋体"/>
                <w:color w:val="000000"/>
                <w:spacing w:val="-10"/>
                <w:sz w:val="20"/>
                <w:szCs w:val="20"/>
                <w:lang w:eastAsia="zh-CN"/>
              </w:rPr>
              <w:t>■</w:t>
            </w:r>
            <w:r>
              <w:rPr>
                <w:rFonts w:hint="eastAsia" w:ascii="宋体" w:hAnsi="宋体"/>
                <w:color w:val="000000"/>
                <w:spacing w:val="-10"/>
                <w:sz w:val="20"/>
                <w:szCs w:val="20"/>
              </w:rPr>
              <w:t>租用办公用房□租用厂房</w:t>
            </w:r>
          </w:p>
          <w:p>
            <w:pPr>
              <w:tabs>
                <w:tab w:val="left" w:pos="360"/>
              </w:tabs>
              <w:ind w:left="357" w:hanging="357"/>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rPr>
              <w:t>□</w:t>
            </w:r>
            <w:r>
              <w:rPr>
                <w:rFonts w:hint="eastAsia" w:ascii="宋体" w:hAnsi="宋体"/>
                <w:color w:val="000000"/>
                <w:sz w:val="20"/>
                <w:szCs w:val="20"/>
              </w:rPr>
              <w:t>是■否</w:t>
            </w:r>
          </w:p>
          <w:p>
            <w:pPr>
              <w:tabs>
                <w:tab w:val="left" w:pos="360"/>
              </w:tabs>
              <w:ind w:left="357" w:hanging="357"/>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如有，请描述具体现场：</w:t>
            </w:r>
          </w:p>
          <w:p>
            <w:pPr>
              <w:tabs>
                <w:tab w:val="left" w:pos="360"/>
              </w:tabs>
              <w:ind w:left="357" w:hanging="357"/>
              <w:rPr>
                <w:rFonts w:ascii="宋体"/>
                <w:b/>
                <w:color w:val="000000"/>
                <w:sz w:val="24"/>
              </w:rPr>
            </w:pPr>
          </w:p>
        </w:tc>
      </w:tr>
    </w:tbl>
    <w:p>
      <w:pPr>
        <w:spacing w:beforeLines="50" w:line="360" w:lineRule="exact"/>
        <w:ind w:left="521" w:leftChars="248"/>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  种产品，规格  型号  种有   条生产线，</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rPr>
              <w:t>□</w:t>
            </w:r>
            <w:r>
              <w:rPr>
                <w:rFonts w:hint="eastAsia" w:ascii="宋体" w:hAnsi="宋体"/>
                <w:color w:val="000000"/>
                <w:sz w:val="20"/>
                <w:szCs w:val="20"/>
              </w:rPr>
              <w:t>白班生产</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sz w:val="20"/>
                <w:szCs w:val="20"/>
              </w:rPr>
              <w:t>■</w:t>
            </w:r>
            <w:r>
              <w:rPr>
                <w:rFonts w:hint="eastAsia" w:ascii="宋体" w:hAnsi="宋体"/>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其他资质：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□产品技术标准号：□合同：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现场是否有产品检验报告□</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否，抽查结果</w:t>
            </w:r>
            <w:r>
              <w:rPr>
                <w:rFonts w:hint="eastAsia" w:ascii="宋体" w:hAnsi="宋体"/>
                <w:color w:val="000000"/>
                <w:spacing w:val="-10"/>
                <w:sz w:val="20"/>
                <w:szCs w:val="20"/>
              </w:rPr>
              <w:t>□</w:t>
            </w:r>
            <w:r>
              <w:rPr>
                <w:rFonts w:hint="eastAsia" w:ascii="宋体" w:hAnsi="宋体"/>
                <w:color w:val="000000"/>
                <w:sz w:val="20"/>
                <w:szCs w:val="20"/>
              </w:rPr>
              <w:t>合格</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hAnsi="宋体"/>
                <w:szCs w:val="21"/>
              </w:rPr>
            </w:pPr>
            <w:r>
              <w:rPr>
                <w:rFonts w:hint="eastAsia" w:ascii="宋体" w:hAnsi="宋体"/>
                <w:szCs w:val="21"/>
              </w:rPr>
              <w:t>污水排入城镇下水道水质标准（</w:t>
            </w:r>
            <w:r>
              <w:rPr>
                <w:rFonts w:ascii="宋体" w:hAnsi="宋体"/>
                <w:szCs w:val="21"/>
              </w:rPr>
              <w:t>GB/T 31962-2015</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pacing w:val="-1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是■否</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3"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spacing w:line="420" w:lineRule="exact"/>
              <w:rPr>
                <w:rFonts w:ascii="宋体" w:hAnsi="宋体"/>
                <w:color w:val="000000"/>
                <w:szCs w:val="21"/>
              </w:rPr>
            </w:pPr>
            <w:r>
              <w:rPr>
                <w:rFonts w:hint="eastAsia" w:ascii="宋体" w:hAnsi="宋体"/>
                <w:szCs w:val="21"/>
              </w:rPr>
              <w:t>销售流程：</w:t>
            </w:r>
          </w:p>
          <w:p>
            <w:pPr>
              <w:spacing w:line="360" w:lineRule="auto"/>
              <w:rPr>
                <w:rFonts w:ascii="宋体" w:hAnsi="宋体"/>
                <w:szCs w:val="21"/>
              </w:rPr>
            </w:pPr>
            <w:r>
              <w:rPr>
                <w:rFonts w:hint="eastAsia" w:ascii="Times New Roman" w:hAnsi="Times New Roman" w:eastAsia="宋体" w:cs="Times New Roman"/>
                <w:szCs w:val="21"/>
              </w:rPr>
              <w:t>签订合同→产品采购→产品交付→款项回收→售后维护</w:t>
            </w:r>
            <w:r>
              <w:rPr>
                <w:rFonts w:hint="eastAsia" w:ascii="宋体" w:hAnsi="宋体" w:cs="宋体"/>
                <w:szCs w:val="21"/>
              </w:rPr>
              <w:t>。</w:t>
            </w:r>
          </w:p>
          <w:p>
            <w:pPr>
              <w:rPr>
                <w:rFonts w:ascii="宋体" w:hAnsi="宋体"/>
                <w:szCs w:val="21"/>
              </w:rPr>
            </w:pPr>
            <w:r>
              <w:rPr>
                <w:rFonts w:hint="eastAsia" w:ascii="宋体" w:hAnsi="宋体"/>
                <w:szCs w:val="21"/>
              </w:rPr>
              <w:t>销售为关键过程。</w:t>
            </w:r>
          </w:p>
          <w:p>
            <w:pPr>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ascii="宋体"/>
                <w:color w:val="000000"/>
                <w:sz w:val="20"/>
                <w:szCs w:val="20"/>
              </w:rPr>
            </w:pPr>
            <w:r>
              <w:rPr>
                <w:rFonts w:hint="eastAsia" w:ascii="宋体" w:hAnsi="宋体"/>
                <w:color w:val="000000"/>
                <w:sz w:val="20"/>
                <w:szCs w:val="20"/>
              </w:rPr>
              <w:t xml:space="preserve">关键过程有：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ascii="宋体"/>
                <w:color w:val="000000"/>
                <w:sz w:val="20"/>
                <w:szCs w:val="20"/>
              </w:rPr>
            </w:pPr>
            <w:r>
              <w:rPr>
                <w:rFonts w:hint="eastAsia" w:ascii="宋体" w:hAnsi="宋体"/>
                <w:color w:val="000000"/>
                <w:sz w:val="20"/>
                <w:szCs w:val="20"/>
              </w:rPr>
              <w:t>针对关键过程建立的控制文件有：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rPr>
                <w:rFonts w:ascii="宋体"/>
                <w:color w:val="000000"/>
                <w:spacing w:val="-10"/>
                <w:sz w:val="20"/>
                <w:szCs w:val="20"/>
              </w:rPr>
            </w:pPr>
            <w:r>
              <w:rPr>
                <w:rFonts w:hint="eastAsia" w:ascii="宋体" w:hAnsi="宋体"/>
                <w:color w:val="000000"/>
                <w:sz w:val="20"/>
                <w:szCs w:val="20"/>
              </w:rPr>
              <w:t xml:space="preserve">需要确认过程：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highlight w:val="green"/>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ascii="宋体"/>
                <w:color w:val="000000"/>
                <w:spacing w:val="-10"/>
                <w:sz w:val="20"/>
                <w:szCs w:val="20"/>
                <w:highlight w:val="green"/>
              </w:rPr>
            </w:pPr>
            <w:r>
              <w:rPr>
                <w:rFonts w:hint="eastAsia" w:ascii="宋体" w:hAnsi="宋体"/>
                <w:color w:val="000000"/>
                <w:sz w:val="20"/>
                <w:szCs w:val="20"/>
              </w:rPr>
              <w:t>外包过程有：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highlight w:val="green"/>
              </w:rPr>
            </w:pPr>
            <w:r>
              <w:rPr>
                <w:rFonts w:hint="eastAsia" w:ascii="宋体" w:hAnsi="宋体"/>
                <w:color w:val="000000"/>
                <w:sz w:val="20"/>
                <w:szCs w:val="20"/>
              </w:rPr>
              <w:t>是否明确了外包过程的控制方法：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tcPr>
          <w:p>
            <w:pPr>
              <w:spacing w:line="400" w:lineRule="exact"/>
              <w:rPr>
                <w:rFonts w:ascii="宋体"/>
                <w:color w:val="000000"/>
                <w:spacing w:val="-10"/>
                <w:sz w:val="20"/>
                <w:szCs w:val="20"/>
              </w:rPr>
            </w:pPr>
            <w:r>
              <w:rPr>
                <w:rFonts w:hint="eastAsia" w:ascii="宋体" w:hAnsi="宋体"/>
                <w:color w:val="000000"/>
                <w:spacing w:val="-10"/>
                <w:sz w:val="20"/>
                <w:szCs w:val="20"/>
              </w:rPr>
              <w:t>主要设备：</w:t>
            </w:r>
            <w:r>
              <w:rPr>
                <w:rFonts w:hint="eastAsia" w:ascii="宋体" w:hAnsi="宋体" w:cs="宋体"/>
                <w:szCs w:val="21"/>
              </w:rPr>
              <w:t>电脑和办公设备等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设备是否满足要求■是□否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特种设备是否按规定检定□是□否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rPr>
                <w:rFonts w:ascii="宋体"/>
                <w:color w:val="000000"/>
                <w:sz w:val="20"/>
                <w:szCs w:val="20"/>
              </w:rPr>
            </w:pPr>
            <w:r>
              <w:rPr>
                <w:rFonts w:hint="eastAsia" w:ascii="宋体"/>
                <w:color w:val="000000"/>
                <w:sz w:val="20"/>
                <w:szCs w:val="20"/>
              </w:rPr>
              <w:t>监视和测量设备（请简述主要监视和测量设备）：生产地配置有：</w:t>
            </w:r>
            <w:r>
              <w:rPr>
                <w:rFonts w:hint="eastAsia" w:ascii="宋体"/>
                <w:color w:val="000000"/>
                <w:sz w:val="20"/>
                <w:szCs w:val="20"/>
                <w:lang w:val="en-US" w:eastAsia="zh-CN"/>
              </w:rPr>
              <w:t>钢卷</w:t>
            </w:r>
            <w:r>
              <w:rPr>
                <w:rFonts w:hint="eastAsia" w:ascii="宋体"/>
                <w:color w:val="000000"/>
                <w:sz w:val="20"/>
                <w:szCs w:val="20"/>
              </w:rPr>
              <w:t>尺、</w:t>
            </w:r>
            <w:r>
              <w:rPr>
                <w:rFonts w:hint="eastAsia" w:ascii="宋体"/>
                <w:color w:val="000000"/>
                <w:sz w:val="20"/>
                <w:szCs w:val="20"/>
                <w:lang w:val="en-US" w:eastAsia="zh-CN"/>
              </w:rPr>
              <w:t>钢</w:t>
            </w:r>
            <w:r>
              <w:rPr>
                <w:rFonts w:hint="eastAsia" w:ascii="宋体"/>
                <w:color w:val="000000"/>
                <w:sz w:val="20"/>
                <w:szCs w:val="20"/>
              </w:rPr>
              <w:t>直尺等检测设备。客户按约定要求进行验收。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ascii="宋体"/>
                <w:color w:val="000000"/>
                <w:sz w:val="20"/>
                <w:szCs w:val="20"/>
              </w:rPr>
            </w:pPr>
            <w:r>
              <w:rPr>
                <w:rFonts w:hint="eastAsia" w:ascii="宋体"/>
                <w:color w:val="000000"/>
                <w:sz w:val="20"/>
                <w:szCs w:val="20"/>
              </w:rPr>
              <w:t>检测设备是否满足要求□是□否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ascii="宋体"/>
                <w:color w:val="000000"/>
                <w:sz w:val="20"/>
                <w:szCs w:val="20"/>
              </w:rPr>
            </w:pPr>
            <w:r>
              <w:rPr>
                <w:rFonts w:hint="eastAsia" w:ascii="宋体"/>
                <w:color w:val="000000"/>
                <w:sz w:val="20"/>
                <w:szCs w:val="20"/>
              </w:rPr>
              <w:t>无特殊要求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tabs>
                <w:tab w:val="left" w:pos="1080"/>
              </w:tabs>
              <w:spacing w:line="400" w:lineRule="exact"/>
              <w:ind w:firstLine="200" w:firstLineChars="100"/>
              <w:rPr>
                <w:rFonts w:ascii="宋体"/>
                <w:color w:val="000000"/>
                <w:sz w:val="20"/>
                <w:szCs w:val="20"/>
              </w:rPr>
            </w:pPr>
            <w:r>
              <w:rPr>
                <w:rFonts w:hint="eastAsia" w:ascii="宋体"/>
                <w:color w:val="000000"/>
                <w:sz w:val="20"/>
                <w:szCs w:val="20"/>
              </w:rPr>
              <w:t>重要环境因素有：</w:t>
            </w:r>
            <w:r>
              <w:rPr>
                <w:rFonts w:hint="eastAsia" w:ascii="Times New Roman" w:hAnsi="Times New Roman" w:eastAsia="宋体" w:cs="Times New Roman"/>
                <w:szCs w:val="21"/>
              </w:rPr>
              <w:t>1</w:t>
            </w:r>
            <w:r>
              <w:rPr>
                <w:rFonts w:hint="eastAsia" w:ascii="Times New Roman" w:hAnsi="Times New Roman" w:eastAsia="宋体" w:cs="Times New Roman"/>
                <w:szCs w:val="21"/>
                <w:highlight w:val="none"/>
              </w:rPr>
              <w:t>）</w:t>
            </w:r>
            <w:r>
              <w:rPr>
                <w:rFonts w:hint="eastAsia" w:ascii="Times New Roman" w:hAnsi="Times New Roman" w:eastAsia="宋体" w:cs="Times New Roman"/>
                <w:szCs w:val="22"/>
                <w:highlight w:val="none"/>
                <w:lang w:val="en-US" w:eastAsia="zh-CN"/>
              </w:rPr>
              <w:t>潜在火灾；</w:t>
            </w:r>
            <w:r>
              <w:rPr>
                <w:rFonts w:hint="eastAsia" w:cs="Times New Roman"/>
                <w:szCs w:val="22"/>
                <w:highlight w:val="none"/>
                <w:lang w:val="en-US" w:eastAsia="zh-CN"/>
              </w:rPr>
              <w:t>2</w:t>
            </w:r>
            <w:r>
              <w:rPr>
                <w:rFonts w:hint="eastAsia" w:ascii="Times New Roman" w:hAnsi="Times New Roman" w:eastAsia="宋体" w:cs="Times New Roman"/>
                <w:szCs w:val="22"/>
                <w:highlight w:val="none"/>
                <w:lang w:val="en-US" w:eastAsia="zh-CN"/>
              </w:rPr>
              <w:t>）固废排放</w:t>
            </w:r>
            <w:r>
              <w:rPr>
                <w:rFonts w:hint="eastAsia" w:ascii="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针对重要环境因素建立了运行控制程序：有（1）危险源和环境因素识别与评价管理程序；（2）环境和职业健康安全运行管理程序。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针对重要环境因素是否明确了监视和测量的要求：有：监视和测量管理程序。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应急预案有：火灾应急预案，触电应急预案。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不可接受风险有：</w:t>
            </w:r>
            <w:r>
              <w:rPr>
                <w:rFonts w:hint="eastAsia" w:ascii="Times New Roman" w:hAnsi="Times New Roman" w:eastAsia="宋体" w:cs="Times New Roman"/>
                <w:szCs w:val="22"/>
                <w:lang w:val="en-US" w:eastAsia="zh-CN"/>
              </w:rPr>
              <w:t>1）</w:t>
            </w:r>
            <w:r>
              <w:rPr>
                <w:rFonts w:hint="eastAsia" w:ascii="Times New Roman" w:hAnsi="Times New Roman" w:eastAsia="宋体" w:cs="Times New Roman"/>
                <w:szCs w:val="22"/>
                <w:highlight w:val="none"/>
                <w:lang w:val="en-US" w:eastAsia="zh-CN"/>
              </w:rPr>
              <w:t>火灾；2）触电</w:t>
            </w: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ascii="宋体"/>
                <w:color w:val="000000"/>
                <w:sz w:val="20"/>
                <w:szCs w:val="20"/>
              </w:rPr>
            </w:pPr>
            <w:r>
              <w:rPr>
                <w:rFonts w:hint="eastAsia" w:ascii="宋体"/>
                <w:color w:val="000000"/>
                <w:sz w:val="20"/>
                <w:szCs w:val="20"/>
              </w:rPr>
              <w:t>针对不可接受风险建立了运行控制程序：有（1）危险源和环境因素识别与评价管理程序；（2）环境和职业健康安全运行管理程序。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针对不可接受风险是否明确了监视和测量的要求：有：监视和测量管理程序。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tabs>
                <w:tab w:val="right" w:pos="9263"/>
              </w:tabs>
              <w:rPr>
                <w:rFonts w:ascii="宋体"/>
                <w:color w:val="000000"/>
                <w:sz w:val="20"/>
                <w:szCs w:val="20"/>
              </w:rPr>
            </w:pPr>
            <w:r>
              <w:rPr>
                <w:rFonts w:hint="eastAsia" w:ascii="宋体"/>
                <w:color w:val="000000"/>
                <w:sz w:val="20"/>
                <w:szCs w:val="20"/>
              </w:rPr>
              <w:t>是否针对每一种潜在紧急情况建立了应急响应预案是否充分■是□否□充分□需完善</w:t>
            </w:r>
            <w:r>
              <w:rPr>
                <w:rFonts w:hint="eastAsia" w:ascii="宋体"/>
                <w:color w:val="000000"/>
                <w:sz w:val="20"/>
                <w:szCs w:val="20"/>
              </w:rPr>
              <w:tab/>
            </w:r>
          </w:p>
        </w:tc>
      </w:tr>
    </w:tbl>
    <w:p>
      <w:pPr>
        <w:spacing w:beforeLines="50"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u w:val="single"/>
                <w:lang w:val="en-US" w:eastAsia="zh-CN"/>
              </w:rPr>
              <w:t>15</w:t>
            </w:r>
            <w:r>
              <w:rPr>
                <w:rFonts w:hint="eastAsia" w:ascii="宋体"/>
                <w:color w:val="000000"/>
                <w:sz w:val="20"/>
                <w:szCs w:val="20"/>
              </w:rPr>
              <w:t>人，其中管理人员：</w:t>
            </w:r>
            <w:r>
              <w:rPr>
                <w:rFonts w:hint="eastAsia" w:ascii="宋体"/>
                <w:color w:val="000000"/>
                <w:sz w:val="20"/>
                <w:szCs w:val="20"/>
                <w:lang w:val="en-US" w:eastAsia="zh-CN"/>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360" w:lineRule="auto"/>
              <w:rPr>
                <w:rFonts w:ascii="宋体"/>
                <w:b/>
                <w:color w:val="000000"/>
                <w:szCs w:val="21"/>
              </w:rPr>
            </w:pPr>
            <w:r>
              <w:rPr>
                <w:rFonts w:hint="eastAsia" w:ascii="宋体"/>
                <w:color w:val="000000"/>
                <w:sz w:val="20"/>
                <w:szCs w:val="20"/>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400" w:lineRule="exact"/>
              <w:rPr>
                <w:rFonts w:ascii="宋体"/>
                <w:b/>
                <w:color w:val="000000"/>
                <w:sz w:val="20"/>
                <w:szCs w:val="20"/>
              </w:rPr>
            </w:pPr>
            <w:r>
              <w:rPr>
                <w:rFonts w:hint="eastAsia" w:ascii="宋体" w:hAnsi="宋体"/>
                <w:b/>
                <w:color w:val="000000"/>
                <w:sz w:val="20"/>
                <w:szCs w:val="20"/>
              </w:rPr>
              <w:t>重点审核过程：</w:t>
            </w:r>
          </w:p>
          <w:p>
            <w:pPr>
              <w:spacing w:line="360" w:lineRule="auto"/>
              <w:rPr>
                <w:rFonts w:ascii="宋体"/>
                <w:b/>
                <w:color w:val="000000"/>
                <w:sz w:val="20"/>
                <w:szCs w:val="20"/>
              </w:rPr>
            </w:pPr>
            <w:r>
              <w:rPr>
                <w:rFonts w:hint="eastAsia" w:ascii="宋体" w:hAnsi="宋体"/>
                <w:b/>
                <w:color w:val="000000"/>
                <w:sz w:val="20"/>
                <w:szCs w:val="20"/>
              </w:rPr>
              <w:t>重点审核场所：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hint="eastAsia" w:ascii="宋体" w:eastAsia="宋体"/>
                <w:b/>
                <w:color w:val="000000"/>
                <w:sz w:val="20"/>
                <w:szCs w:val="20"/>
                <w:lang w:eastAsia="zh-CN"/>
              </w:rPr>
            </w:pPr>
            <w:r>
              <w:rPr>
                <w:rFonts w:hint="eastAsia" w:ascii="宋体" w:hAnsi="宋体"/>
                <w:b/>
                <w:color w:val="000000"/>
                <w:sz w:val="20"/>
                <w:szCs w:val="20"/>
              </w:rPr>
              <w:t>重点审核部门：</w:t>
            </w:r>
            <w:r>
              <w:rPr>
                <w:rFonts w:hint="eastAsia" w:ascii="宋体" w:hAnsi="宋体"/>
                <w:szCs w:val="21"/>
                <w:lang w:eastAsia="zh-CN"/>
              </w:rPr>
              <w:t>管理层、市场部、总经办</w:t>
            </w:r>
          </w:p>
          <w:p>
            <w:pPr>
              <w:spacing w:line="260" w:lineRule="exact"/>
              <w:rPr>
                <w:rFonts w:ascii="宋体"/>
                <w:b/>
                <w:color w:val="000000"/>
                <w:sz w:val="20"/>
                <w:szCs w:val="20"/>
              </w:rPr>
            </w:pPr>
            <w:r>
              <w:rPr>
                <w:rFonts w:hint="eastAsia" w:ascii="宋体" w:hAnsi="宋体"/>
                <w:b/>
                <w:color w:val="000000"/>
                <w:sz w:val="20"/>
                <w:szCs w:val="20"/>
              </w:rPr>
              <w:t>重点审核场所：办公场所。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hint="eastAsia" w:ascii="宋体" w:eastAsia="宋体"/>
                <w:b/>
                <w:color w:val="000000"/>
                <w:sz w:val="20"/>
                <w:szCs w:val="20"/>
                <w:lang w:eastAsia="zh-CN"/>
              </w:rPr>
            </w:pPr>
            <w:r>
              <w:rPr>
                <w:rFonts w:hint="eastAsia" w:ascii="宋体" w:hAnsi="宋体"/>
                <w:b/>
                <w:color w:val="000000"/>
                <w:sz w:val="20"/>
                <w:szCs w:val="20"/>
              </w:rPr>
              <w:t>重点审核部门：</w:t>
            </w:r>
            <w:r>
              <w:rPr>
                <w:rFonts w:hint="eastAsia" w:ascii="宋体" w:hAnsi="宋体"/>
                <w:szCs w:val="21"/>
                <w:lang w:eastAsia="zh-CN"/>
              </w:rPr>
              <w:t>管理层、市场部、总经办</w:t>
            </w:r>
          </w:p>
          <w:p>
            <w:pPr>
              <w:spacing w:line="260" w:lineRule="exact"/>
              <w:rPr>
                <w:rFonts w:ascii="宋体"/>
                <w:b/>
                <w:color w:val="000000"/>
                <w:sz w:val="20"/>
                <w:szCs w:val="20"/>
              </w:rPr>
            </w:pPr>
            <w:r>
              <w:rPr>
                <w:rFonts w:hint="eastAsia" w:ascii="宋体" w:hAnsi="宋体"/>
                <w:b/>
                <w:color w:val="000000"/>
                <w:sz w:val="20"/>
                <w:szCs w:val="20"/>
              </w:rPr>
              <w:t>重点审核场所：办公场所。</w:t>
            </w: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tcPr>
          <w:p>
            <w:pPr>
              <w:spacing w:line="400" w:lineRule="exact"/>
              <w:rPr>
                <w:szCs w:val="21"/>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szCs w:val="21"/>
              </w:rPr>
              <w:t>建立有《内部审核管理制度》，于</w:t>
            </w:r>
            <w:r>
              <w:rPr>
                <w:rFonts w:hint="eastAsia" w:ascii="宋体" w:hAnsi="宋体"/>
                <w:szCs w:val="21"/>
              </w:rPr>
              <w:t>2020年12月9日</w:t>
            </w:r>
            <w:r>
              <w:rPr>
                <w:rFonts w:hint="eastAsia"/>
                <w:szCs w:val="21"/>
              </w:rPr>
              <w:t>进行了内部审核。</w:t>
            </w:r>
          </w:p>
          <w:p>
            <w:pPr>
              <w:spacing w:line="400" w:lineRule="exact"/>
              <w:rPr>
                <w:rFonts w:ascii="宋体"/>
                <w:b/>
                <w:color w:val="000000"/>
                <w:sz w:val="20"/>
                <w:szCs w:val="20"/>
              </w:rPr>
            </w:pPr>
            <w:r>
              <w:rPr>
                <w:rFonts w:hint="eastAsia"/>
                <w:szCs w:val="21"/>
              </w:rPr>
              <w:t>内部审核组由：</w:t>
            </w:r>
            <w:r>
              <w:rPr>
                <w:rFonts w:hint="eastAsia" w:ascii="宋体" w:hAnsi="宋体"/>
                <w:szCs w:val="21"/>
                <w:lang w:eastAsia="zh-CN"/>
              </w:rPr>
              <w:t>张格</w:t>
            </w:r>
            <w:r>
              <w:rPr>
                <w:rFonts w:hint="eastAsia"/>
                <w:szCs w:val="21"/>
              </w:rPr>
              <w:t>（组长）、</w:t>
            </w:r>
            <w:r>
              <w:rPr>
                <w:rFonts w:hint="eastAsia"/>
                <w:szCs w:val="21"/>
                <w:lang w:eastAsia="zh-CN"/>
              </w:rPr>
              <w:t>王爽</w:t>
            </w:r>
            <w:r>
              <w:rPr>
                <w:rFonts w:hint="eastAsia"/>
                <w:szCs w:val="21"/>
              </w:rPr>
              <w:t>（组员）组成。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76" w:type="dxa"/>
            <w:vMerge w:val="continue"/>
          </w:tcPr>
          <w:p>
            <w:pPr>
              <w:spacing w:line="260" w:lineRule="exact"/>
              <w:rPr>
                <w:rFonts w:ascii="宋体"/>
                <w:b/>
                <w:color w:val="000000"/>
                <w:sz w:val="20"/>
                <w:szCs w:val="20"/>
              </w:rPr>
            </w:pPr>
          </w:p>
        </w:tc>
        <w:tc>
          <w:tcPr>
            <w:tcW w:w="8221" w:type="dxa"/>
          </w:tcPr>
          <w:p>
            <w:pPr>
              <w:spacing w:line="340" w:lineRule="exact"/>
              <w:rPr>
                <w:rFonts w:ascii="宋体" w:hAnsi="宋体"/>
                <w:b/>
                <w:color w:val="000000"/>
                <w:sz w:val="20"/>
                <w:szCs w:val="20"/>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xml:space="preserve">; </w:t>
            </w:r>
          </w:p>
          <w:p>
            <w:pPr>
              <w:numPr>
                <w:ilvl w:val="0"/>
                <w:numId w:val="1"/>
              </w:numPr>
              <w:spacing w:line="340" w:lineRule="exact"/>
              <w:rPr>
                <w:rFonts w:ascii="仿宋" w:hAnsi="仿宋" w:eastAsia="仿宋"/>
                <w:sz w:val="24"/>
              </w:rPr>
            </w:pPr>
            <w:r>
              <w:rPr>
                <w:rFonts w:ascii="仿宋" w:hAnsi="仿宋" w:eastAsia="仿宋"/>
                <w:sz w:val="24"/>
              </w:rPr>
              <w:t>审核范围:</w:t>
            </w:r>
            <w:r>
              <w:rPr>
                <w:rFonts w:hint="eastAsia" w:ascii="仿宋" w:hAnsi="仿宋" w:eastAsia="仿宋"/>
                <w:sz w:val="24"/>
              </w:rPr>
              <w:t>管理体系</w:t>
            </w:r>
            <w:r>
              <w:rPr>
                <w:rFonts w:ascii="仿宋" w:hAnsi="仿宋" w:eastAsia="仿宋"/>
                <w:sz w:val="24"/>
              </w:rPr>
              <w:t>涉及的</w:t>
            </w:r>
            <w:r>
              <w:rPr>
                <w:rFonts w:hint="eastAsia" w:ascii="仿宋" w:hAnsi="仿宋" w:eastAsia="仿宋"/>
                <w:sz w:val="24"/>
              </w:rPr>
              <w:t>公司</w:t>
            </w:r>
            <w:r>
              <w:rPr>
                <w:rFonts w:ascii="仿宋" w:hAnsi="仿宋" w:eastAsia="仿宋"/>
                <w:sz w:val="24"/>
              </w:rPr>
              <w:t>所有部门</w:t>
            </w:r>
            <w:r>
              <w:rPr>
                <w:rFonts w:hint="eastAsia" w:ascii="仿宋" w:hAnsi="仿宋" w:eastAsia="仿宋"/>
                <w:sz w:val="24"/>
              </w:rPr>
              <w:t>、服务场所</w:t>
            </w:r>
            <w:r>
              <w:rPr>
                <w:rFonts w:ascii="仿宋" w:hAnsi="仿宋" w:eastAsia="仿宋"/>
                <w:sz w:val="24"/>
              </w:rPr>
              <w:t>及</w:t>
            </w:r>
            <w:r>
              <w:rPr>
                <w:rFonts w:hint="eastAsia" w:ascii="仿宋" w:hAnsi="仿宋" w:eastAsia="仿宋"/>
                <w:sz w:val="24"/>
              </w:rPr>
              <w:t>活动场所</w:t>
            </w:r>
            <w:r>
              <w:rPr>
                <w:rFonts w:ascii="仿宋" w:hAnsi="仿宋" w:eastAsia="仿宋"/>
                <w:sz w:val="24"/>
              </w:rPr>
              <w:t>。</w:t>
            </w:r>
          </w:p>
          <w:p>
            <w:pPr>
              <w:numPr>
                <w:ilvl w:val="0"/>
                <w:numId w:val="1"/>
              </w:numPr>
              <w:spacing w:line="340" w:lineRule="exact"/>
              <w:rPr>
                <w:rFonts w:ascii="宋体"/>
                <w:b/>
                <w:color w:val="000000"/>
                <w:sz w:val="20"/>
                <w:szCs w:val="20"/>
              </w:rPr>
            </w:pPr>
            <w:r>
              <w:rPr>
                <w:rFonts w:ascii="仿宋" w:hAnsi="仿宋" w:eastAsia="仿宋"/>
                <w:sz w:val="24"/>
              </w:rPr>
              <w:t>审核准则：</w:t>
            </w:r>
            <w:r>
              <w:rPr>
                <w:rFonts w:hint="eastAsia" w:ascii="仿宋" w:hAnsi="仿宋" w:eastAsia="仿宋"/>
                <w:sz w:val="24"/>
              </w:rPr>
              <w:t>a.</w:t>
            </w:r>
            <w:r>
              <w:rPr>
                <w:rFonts w:hint="eastAsia" w:ascii="宋体" w:hAnsi="宋体"/>
              </w:rPr>
              <w:t>GB/T 24001-2016</w:t>
            </w:r>
            <w:r>
              <w:rPr>
                <w:rFonts w:hint="eastAsia" w:ascii="仿宋" w:hAnsi="仿宋" w:eastAsia="仿宋"/>
                <w:sz w:val="24"/>
              </w:rPr>
              <w:t>、</w:t>
            </w:r>
            <w:r>
              <w:rPr>
                <w:rFonts w:hint="eastAsia" w:ascii="宋体" w:hAnsi="宋体" w:eastAsia="仿宋"/>
              </w:rPr>
              <w:t>ISO45</w:t>
            </w:r>
            <w:r>
              <w:rPr>
                <w:rFonts w:hint="eastAsia" w:ascii="宋体" w:hAnsi="宋体"/>
              </w:rPr>
              <w:t>001：2018</w:t>
            </w:r>
            <w:r>
              <w:rPr>
                <w:rFonts w:hint="eastAsia" w:ascii="仿宋" w:hAnsi="仿宋" w:eastAsia="仿宋"/>
                <w:sz w:val="24"/>
              </w:rPr>
              <w:t>标准</w:t>
            </w:r>
            <w:r>
              <w:rPr>
                <w:rFonts w:ascii="仿宋" w:hAnsi="仿宋" w:eastAsia="仿宋"/>
                <w:sz w:val="24"/>
              </w:rPr>
              <w:t>；</w:t>
            </w:r>
            <w:r>
              <w:rPr>
                <w:rFonts w:hint="eastAsia" w:ascii="仿宋" w:hAnsi="仿宋" w:eastAsia="仿宋"/>
                <w:sz w:val="24"/>
              </w:rPr>
              <w:t xml:space="preserve"> b.</w:t>
            </w:r>
            <w:r>
              <w:rPr>
                <w:rFonts w:ascii="仿宋" w:hAnsi="仿宋" w:eastAsia="仿宋"/>
                <w:sz w:val="24"/>
              </w:rPr>
              <w:t>本公司管理体系文件；</w:t>
            </w:r>
            <w:r>
              <w:rPr>
                <w:rFonts w:hint="eastAsia" w:ascii="仿宋" w:hAnsi="仿宋" w:eastAsia="仿宋"/>
                <w:sz w:val="24"/>
              </w:rPr>
              <w:t>c.</w:t>
            </w:r>
            <w:r>
              <w:rPr>
                <w:rFonts w:ascii="仿宋" w:hAnsi="仿宋" w:eastAsia="仿宋"/>
                <w:sz w:val="24"/>
              </w:rPr>
              <w:t>相关的法律法规；</w:t>
            </w:r>
            <w:r>
              <w:rPr>
                <w:rFonts w:hint="eastAsia" w:ascii="仿宋" w:hAnsi="仿宋" w:eastAsia="仿宋"/>
                <w:sz w:val="24"/>
              </w:rPr>
              <w:t xml:space="preserve"> d.顾客及</w:t>
            </w:r>
            <w:r>
              <w:rPr>
                <w:rFonts w:ascii="仿宋" w:hAnsi="仿宋" w:eastAsia="仿宋"/>
                <w:sz w:val="24"/>
              </w:rPr>
              <w:t>相关方要求</w:t>
            </w:r>
            <w:r>
              <w:rPr>
                <w:rFonts w:hint="eastAsia" w:ascii="仿宋" w:hAnsi="仿宋" w:eastAsia="仿宋"/>
                <w:sz w:val="24"/>
              </w:rPr>
              <w:t>等</w:t>
            </w:r>
            <w:r>
              <w:rPr>
                <w:rFonts w:ascii="仿宋" w:hAnsi="仿宋" w:eastAsia="仿宋"/>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hAnsi="宋体"/>
                <w:b/>
                <w:sz w:val="20"/>
                <w:szCs w:val="20"/>
              </w:rPr>
            </w:pPr>
            <w:r>
              <w:rPr>
                <w:rFonts w:hint="eastAsia" w:ascii="宋体" w:hAnsi="宋体"/>
                <w:b/>
                <w:sz w:val="20"/>
                <w:szCs w:val="20"/>
              </w:rPr>
              <w:t>了解内审结论是什么？</w:t>
            </w:r>
          </w:p>
          <w:p>
            <w:pPr>
              <w:tabs>
                <w:tab w:val="right" w:pos="9332"/>
              </w:tabs>
              <w:spacing w:line="400" w:lineRule="exact"/>
              <w:ind w:firstLine="378" w:firstLineChars="200"/>
              <w:rPr>
                <w:rFonts w:ascii="宋体" w:hAnsi="宋体" w:cs="宋体"/>
                <w:w w:val="90"/>
                <w:szCs w:val="21"/>
              </w:rPr>
            </w:pPr>
            <w:r>
              <w:rPr>
                <w:rFonts w:hint="eastAsia" w:ascii="宋体" w:hAnsi="宋体" w:cs="宋体"/>
                <w:w w:val="90"/>
                <w:szCs w:val="21"/>
              </w:rPr>
              <w:t>本次内审对</w:t>
            </w:r>
            <w:r>
              <w:rPr>
                <w:rFonts w:hint="eastAsia" w:ascii="宋体" w:hAnsi="宋体"/>
              </w:rPr>
              <w:t>GB/T 24001-2016</w:t>
            </w:r>
            <w:r>
              <w:rPr>
                <w:rFonts w:hint="eastAsia" w:ascii="仿宋" w:hAnsi="仿宋" w:eastAsia="仿宋"/>
                <w:sz w:val="24"/>
              </w:rPr>
              <w:t>和</w:t>
            </w:r>
            <w:r>
              <w:rPr>
                <w:rFonts w:hint="eastAsia" w:ascii="宋体" w:hAnsi="宋体" w:eastAsia="仿宋"/>
              </w:rPr>
              <w:t>ISO45</w:t>
            </w:r>
            <w:r>
              <w:rPr>
                <w:rFonts w:hint="eastAsia" w:ascii="宋体" w:hAnsi="宋体"/>
              </w:rPr>
              <w:t>001：2018</w:t>
            </w:r>
            <w:r>
              <w:rPr>
                <w:rFonts w:hint="eastAsia" w:ascii="宋体" w:hAnsi="宋体" w:cs="宋体"/>
                <w:w w:val="90"/>
                <w:szCs w:val="21"/>
              </w:rPr>
              <w:t>标准体系文件管理手册、体系文件进行了全面检查，通过审核可以看出管理体系已基本进入了正常状态，但仍存在一些问题，需要把握顾客的需求及加强销售和售后服务人员的培训。</w:t>
            </w:r>
          </w:p>
          <w:p>
            <w:pPr>
              <w:tabs>
                <w:tab w:val="right" w:pos="9332"/>
              </w:tabs>
              <w:spacing w:line="400" w:lineRule="exact"/>
              <w:ind w:firstLine="378" w:firstLineChars="200"/>
              <w:rPr>
                <w:rFonts w:ascii="宋体" w:hAnsi="宋体" w:cs="宋体"/>
                <w:w w:val="90"/>
                <w:szCs w:val="21"/>
              </w:rPr>
            </w:pPr>
            <w:r>
              <w:rPr>
                <w:rFonts w:hint="eastAsia" w:ascii="宋体" w:hAnsi="宋体" w:cs="宋体"/>
                <w:w w:val="90"/>
                <w:szCs w:val="21"/>
              </w:rPr>
              <w:t>各部门需要对内审开出的不符合项报告认真整改，并做到举一反三，以点带面，通过纠正预防措施的执行，使管理体系正常而有效运行。</w:t>
            </w:r>
          </w:p>
          <w:p>
            <w:pPr>
              <w:tabs>
                <w:tab w:val="right" w:pos="9332"/>
              </w:tabs>
              <w:spacing w:line="400" w:lineRule="exact"/>
              <w:ind w:left="420" w:leftChars="200"/>
              <w:rPr>
                <w:rFonts w:ascii="宋体" w:hAnsi="宋体"/>
                <w:b/>
                <w:sz w:val="20"/>
                <w:szCs w:val="20"/>
              </w:rPr>
            </w:pPr>
            <w:r>
              <w:rPr>
                <w:rFonts w:hint="eastAsia" w:ascii="宋体" w:hAnsi="宋体" w:cs="宋体"/>
                <w:w w:val="90"/>
                <w:szCs w:val="21"/>
              </w:rPr>
              <w:t>管理体系运行符合标准要求，实施基本有效，可以如期申请认证机构的正式审核。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tcPr>
          <w:p>
            <w:pPr>
              <w:spacing w:line="260" w:lineRule="exact"/>
              <w:rPr>
                <w:rFonts w:ascii="宋体"/>
                <w:b/>
                <w:sz w:val="20"/>
                <w:szCs w:val="20"/>
              </w:rPr>
            </w:pPr>
            <w:r>
              <w:rPr>
                <w:rFonts w:hint="eastAsia" w:ascii="宋体" w:hAnsi="宋体"/>
                <w:b/>
                <w:sz w:val="20"/>
                <w:szCs w:val="20"/>
              </w:rPr>
              <w:t>了解管理评审的策划</w:t>
            </w:r>
            <w:r>
              <w:rPr>
                <w:rFonts w:ascii="宋体" w:hAnsi="宋体"/>
                <w:b/>
                <w:sz w:val="20"/>
                <w:szCs w:val="20"/>
              </w:rPr>
              <w:t xml:space="preserve">; </w:t>
            </w:r>
            <w:r>
              <w:rPr>
                <w:rFonts w:hint="eastAsia"/>
                <w:szCs w:val="21"/>
              </w:rPr>
              <w:t>建立有《管理评审控制程序》，于2020年</w:t>
            </w:r>
            <w:r>
              <w:rPr>
                <w:rFonts w:hint="eastAsia"/>
                <w:szCs w:val="21"/>
                <w:lang w:val="en-US" w:eastAsia="zh-CN"/>
              </w:rPr>
              <w:t>12</w:t>
            </w:r>
            <w:r>
              <w:rPr>
                <w:rFonts w:hint="eastAsia"/>
                <w:szCs w:val="21"/>
              </w:rPr>
              <w:t>月</w:t>
            </w:r>
            <w:r>
              <w:rPr>
                <w:rFonts w:hint="eastAsia"/>
                <w:szCs w:val="21"/>
                <w:lang w:val="en-US" w:eastAsia="zh-CN"/>
              </w:rPr>
              <w:t>29</w:t>
            </w:r>
            <w:r>
              <w:rPr>
                <w:rFonts w:hint="eastAsia"/>
                <w:szCs w:val="21"/>
              </w:rPr>
              <w:t>日就管理方针和目标，评价和审定管理体系运行的适宜性、充分性和有效性进行了评审。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adjustRightInd w:val="0"/>
              <w:spacing w:line="400" w:lineRule="exact"/>
              <w:textAlignment w:val="baseline"/>
              <w:rPr>
                <w:rFonts w:ascii="宋体"/>
                <w:b/>
                <w:color w:val="000000"/>
                <w:sz w:val="20"/>
                <w:szCs w:val="20"/>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r>
              <w:rPr>
                <w:rFonts w:hint="eastAsia" w:ascii="宋体" w:hAnsi="宋体"/>
                <w:kern w:val="0"/>
                <w:szCs w:val="21"/>
              </w:rPr>
              <w:t>提供主要输入材料有：各部门总结，</w:t>
            </w:r>
            <w:r>
              <w:rPr>
                <w:rFonts w:hint="eastAsia" w:ascii="宋体"/>
                <w:kern w:val="0"/>
                <w:szCs w:val="21"/>
              </w:rPr>
              <w:t>输入信息基本充分和满足要求。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了解管理评审结论</w:t>
            </w:r>
            <w:r>
              <w:rPr>
                <w:rFonts w:ascii="宋体" w:hAnsi="宋体"/>
                <w:b/>
                <w:color w:val="000000"/>
                <w:sz w:val="20"/>
                <w:szCs w:val="20"/>
              </w:rPr>
              <w:t xml:space="preserve">; </w:t>
            </w:r>
            <w:r>
              <w:rPr>
                <w:rFonts w:hint="eastAsia"/>
                <w:szCs w:val="21"/>
              </w:rPr>
              <w:t>本公司的管理体系与标准的要求一致，体系策划是充分的，体系文件与公司目前的现状相一致，是适宜，体系经过现阶段的运行是有效的。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9497" w:type="dxa"/>
            <w:gridSpan w:val="2"/>
          </w:tcPr>
          <w:p>
            <w:pPr>
              <w:widowControl/>
              <w:jc w:val="left"/>
              <w:rPr>
                <w:rFonts w:ascii="宋体"/>
                <w:b/>
                <w:color w:val="000000"/>
                <w:szCs w:val="21"/>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r>
              <w:rPr>
                <w:rFonts w:hint="eastAsia" w:ascii="宋体" w:hAnsi="宋体"/>
                <w:b/>
                <w:color w:val="000000"/>
                <w:sz w:val="20"/>
                <w:szCs w:val="20"/>
              </w:rPr>
              <w:t>具备</w:t>
            </w:r>
          </w:p>
        </w:tc>
      </w:tr>
    </w:tbl>
    <w:p>
      <w:pPr>
        <w:spacing w:beforeLines="50" w:line="360" w:lineRule="exact"/>
        <w:rPr>
          <w:rFonts w:asci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widowControl/>
        <w:jc w:val="left"/>
        <w:rPr>
          <w:rFonts w:ascii="宋体"/>
          <w:b/>
          <w:color w:val="000000"/>
          <w:sz w:val="26"/>
          <w:szCs w:val="26"/>
        </w:rPr>
      </w:pPr>
    </w:p>
    <w:p>
      <w:pPr>
        <w:spacing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6"/>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z w:val="20"/>
                <w:szCs w:val="20"/>
              </w:rPr>
              <w:t>□</w:t>
            </w:r>
            <w:r>
              <w:rPr>
                <w:rFonts w:ascii="宋体" w:hAnsi="宋体"/>
                <w:b/>
                <w:color w:val="000000"/>
                <w:sz w:val="20"/>
                <w:szCs w:val="20"/>
              </w:rPr>
              <w:t>QMS /</w:t>
            </w:r>
            <w:r>
              <w:rPr>
                <w:rFonts w:hint="eastAsia" w:ascii="宋体" w:hAnsi="宋体"/>
                <w:b/>
                <w:color w:val="000000"/>
                <w:sz w:val="20"/>
                <w:szCs w:val="20"/>
              </w:rPr>
              <w:t>■</w:t>
            </w:r>
            <w:r>
              <w:rPr>
                <w:rFonts w:ascii="宋体" w:hAnsi="宋体"/>
                <w:b/>
                <w:color w:val="000000"/>
                <w:sz w:val="20"/>
                <w:szCs w:val="20"/>
              </w:rPr>
              <w:t>EMS/</w:t>
            </w:r>
            <w:r>
              <w:rPr>
                <w:rFonts w:hint="eastAsia" w:ascii="宋体" w:hAnsi="宋体"/>
                <w:b/>
                <w:color w:val="000000"/>
                <w:sz w:val="20"/>
                <w:szCs w:val="20"/>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■范围无变化见初定的管理体系认证范围：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spacing w:line="300" w:lineRule="auto"/>
        <w:ind w:firstLine="201" w:firstLineChars="100"/>
        <w:rPr>
          <w:rFonts w:ascii="宋体"/>
          <w:b/>
          <w:color w:val="000000"/>
          <w:sz w:val="20"/>
          <w:szCs w:val="20"/>
        </w:rPr>
      </w:pPr>
      <w:r>
        <w:rPr>
          <w:rFonts w:ascii="宋体" w:hAnsi="宋体"/>
          <w:b/>
          <w:color w:val="000000"/>
          <w:sz w:val="20"/>
          <w:szCs w:val="20"/>
        </w:rPr>
        <w:t>QMS:</w:t>
      </w:r>
    </w:p>
    <w:p>
      <w:pPr>
        <w:spacing w:line="300" w:lineRule="auto"/>
        <w:ind w:firstLine="201" w:firstLineChars="100"/>
        <w:rPr>
          <w:rFonts w:ascii="宋体" w:hAnsi="宋体"/>
          <w:b/>
          <w:color w:val="000000"/>
          <w:sz w:val="20"/>
          <w:szCs w:val="20"/>
        </w:rPr>
      </w:pPr>
      <w:r>
        <w:rPr>
          <w:rFonts w:hint="eastAsia" w:ascii="宋体" w:hAnsi="宋体"/>
          <w:b/>
          <w:color w:val="000000"/>
          <w:sz w:val="20"/>
          <w:szCs w:val="20"/>
        </w:rPr>
        <w:t xml:space="preserve">EMS: </w:t>
      </w:r>
      <w:r>
        <w:rPr>
          <w:rFonts w:hint="eastAsia" w:ascii="宋体" w:hAnsi="宋体"/>
          <w:b/>
          <w:color w:val="000000"/>
          <w:sz w:val="20"/>
          <w:szCs w:val="20"/>
          <w:lang w:eastAsia="zh-CN"/>
        </w:rPr>
        <w:t>灯杆、灯具、公路交通设施（道 路路灯、指示牌、防护栏）、高低压配电系统、路 灯智能控制系统</w:t>
      </w:r>
      <w:r>
        <w:rPr>
          <w:rFonts w:hint="eastAsia" w:ascii="宋体" w:hAnsi="宋体"/>
          <w:b/>
          <w:color w:val="000000"/>
          <w:sz w:val="20"/>
          <w:szCs w:val="20"/>
        </w:rPr>
        <w:t>销售所涉及的相关环境管理活动。 </w:t>
      </w:r>
    </w:p>
    <w:p>
      <w:pPr>
        <w:spacing w:line="300" w:lineRule="auto"/>
        <w:ind w:firstLine="201" w:firstLineChars="100"/>
        <w:rPr>
          <w:rFonts w:ascii="宋体" w:hAnsi="宋体"/>
          <w:b/>
          <w:color w:val="000000"/>
          <w:sz w:val="20"/>
          <w:szCs w:val="20"/>
        </w:rPr>
      </w:pPr>
      <w:r>
        <w:rPr>
          <w:rFonts w:hint="eastAsia" w:ascii="宋体" w:hAnsi="宋体"/>
          <w:b/>
          <w:color w:val="000000"/>
          <w:sz w:val="20"/>
          <w:szCs w:val="20"/>
        </w:rPr>
        <w:t xml:space="preserve">OHSMS: </w:t>
      </w:r>
      <w:r>
        <w:rPr>
          <w:rFonts w:hint="eastAsia" w:ascii="宋体" w:hAnsi="宋体"/>
          <w:b/>
          <w:color w:val="000000"/>
          <w:sz w:val="20"/>
          <w:szCs w:val="20"/>
          <w:lang w:eastAsia="zh-CN"/>
        </w:rPr>
        <w:t>灯杆、灯具、公路交通设施（道 路路灯、指示牌、防护栏）、高低压配电系统、路 灯智能控制系统</w:t>
      </w:r>
      <w:r>
        <w:rPr>
          <w:rFonts w:hint="eastAsia" w:ascii="宋体" w:hAnsi="宋体"/>
          <w:b/>
          <w:color w:val="000000"/>
          <w:sz w:val="20"/>
          <w:szCs w:val="20"/>
        </w:rPr>
        <w:t>销售所涉及的相关职业健康安全管理活动。</w:t>
      </w:r>
    </w:p>
    <w:p>
      <w:pPr>
        <w:spacing w:beforeLines="50" w:afterLines="20" w:line="360" w:lineRule="exact"/>
        <w:ind w:firstLine="261" w:firstLineChars="100"/>
        <w:rPr>
          <w:rFonts w:ascii="宋体" w:hAnsi="宋体"/>
          <w:b/>
          <w:bCs/>
          <w:color w:val="000000"/>
          <w:sz w:val="26"/>
          <w:szCs w:val="26"/>
        </w:rPr>
      </w:pPr>
    </w:p>
    <w:p>
      <w:pPr>
        <w:spacing w:beforeLines="50" w:afterLines="20" w:line="360" w:lineRule="exact"/>
        <w:ind w:firstLine="221" w:firstLineChars="100"/>
        <w:rPr>
          <w:rFonts w:ascii="宋体"/>
          <w:b/>
          <w:bCs/>
          <w:color w:val="000000"/>
          <w:sz w:val="26"/>
          <w:szCs w:val="26"/>
        </w:rPr>
      </w:pPr>
      <w:r>
        <w:rPr>
          <w:rFonts w:hint="eastAsia"/>
          <w:b/>
          <w:sz w:val="22"/>
          <w:szCs w:val="22"/>
        </w:rPr>
        <w:drawing>
          <wp:anchor distT="0" distB="0" distL="114300" distR="114300" simplePos="0" relativeHeight="251667456" behindDoc="0" locked="0" layoutInCell="1" allowOverlap="1">
            <wp:simplePos x="0" y="0"/>
            <wp:positionH relativeFrom="column">
              <wp:posOffset>1927225</wp:posOffset>
            </wp:positionH>
            <wp:positionV relativeFrom="paragraph">
              <wp:posOffset>262890</wp:posOffset>
            </wp:positionV>
            <wp:extent cx="757555" cy="419735"/>
            <wp:effectExtent l="0" t="0" r="4445" b="12065"/>
            <wp:wrapNone/>
            <wp:docPr id="3" name="图片 3"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strator\Desktop\新文档 2020-01-09 10.59.53_副本.jpg"/>
                    <pic:cNvPicPr>
                      <a:picLocks noChangeAspect="1" noChangeArrowheads="1"/>
                    </pic:cNvPicPr>
                  </pic:nvPicPr>
                  <pic:blipFill>
                    <a:blip r:embed="rId6" cstate="print"/>
                    <a:srcRect t="11587"/>
                    <a:stretch>
                      <a:fillRect/>
                    </a:stretch>
                  </pic:blipFill>
                  <pic:spPr>
                    <a:xfrm>
                      <a:off x="0" y="0"/>
                      <a:ext cx="757555" cy="419735"/>
                    </a:xfrm>
                    <a:prstGeom prst="rect">
                      <a:avLst/>
                    </a:prstGeom>
                    <a:noFill/>
                    <a:ln w="9525">
                      <a:noFill/>
                      <a:miter lim="800000"/>
                      <a:headEnd/>
                      <a:tailEnd/>
                    </a:ln>
                  </pic:spPr>
                </pic:pic>
              </a:graphicData>
            </a:graphic>
          </wp:anchor>
        </w:drawing>
      </w:r>
      <w:r>
        <w:rPr>
          <w:rFonts w:hint="eastAsia" w:ascii="宋体" w:hAnsi="宋体"/>
          <w:b/>
          <w:bCs/>
          <w:color w:val="000000"/>
          <w:sz w:val="26"/>
          <w:szCs w:val="26"/>
        </w:rPr>
        <w:t>十六、审核组签字</w:t>
      </w:r>
    </w:p>
    <w:p>
      <w:pPr>
        <w:spacing w:line="400" w:lineRule="exact"/>
        <w:ind w:firstLine="843" w:firstLineChars="400"/>
        <w:rPr>
          <w:rFonts w:ascii="宋体"/>
          <w:b/>
          <w:bCs/>
          <w:color w:val="000000"/>
          <w:sz w:val="26"/>
          <w:szCs w:val="26"/>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840" w:firstLineChars="400"/>
        <w:rPr>
          <w:rFonts w:ascii="宋体"/>
          <w:b/>
          <w:color w:val="000000"/>
        </w:rPr>
      </w:pPr>
      <w:r>
        <w:rPr>
          <w:rFonts w:hint="eastAsia" w:eastAsia="宋体"/>
          <w:lang w:eastAsia="zh-CN"/>
        </w:rPr>
        <w:drawing>
          <wp:anchor distT="0" distB="0" distL="114300" distR="114300" simplePos="0" relativeHeight="251675648" behindDoc="0" locked="0" layoutInCell="1" allowOverlap="1">
            <wp:simplePos x="0" y="0"/>
            <wp:positionH relativeFrom="column">
              <wp:posOffset>1901190</wp:posOffset>
            </wp:positionH>
            <wp:positionV relativeFrom="paragraph">
              <wp:posOffset>106045</wp:posOffset>
            </wp:positionV>
            <wp:extent cx="722630" cy="330200"/>
            <wp:effectExtent l="0" t="0" r="1270" b="0"/>
            <wp:wrapNone/>
            <wp:docPr id="5" name="图片 5" descr="87ac17c702f787ebcb7b5ad453f9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87ac17c702f787ebcb7b5ad453f94b0"/>
                    <pic:cNvPicPr>
                      <a:picLocks noChangeAspect="1"/>
                    </pic:cNvPicPr>
                  </pic:nvPicPr>
                  <pic:blipFill>
                    <a:blip r:embed="rId7"/>
                    <a:stretch>
                      <a:fillRect/>
                    </a:stretch>
                  </pic:blipFill>
                  <pic:spPr>
                    <a:xfrm>
                      <a:off x="0" y="0"/>
                      <a:ext cx="722630" cy="330200"/>
                    </a:xfrm>
                    <a:prstGeom prst="rect">
                      <a:avLst/>
                    </a:prstGeom>
                  </pic:spPr>
                </pic:pic>
              </a:graphicData>
            </a:graphic>
          </wp:anchor>
        </w:drawing>
      </w: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360" w:lineRule="exact"/>
        <w:ind w:firstLine="843" w:firstLineChars="400"/>
        <w:rPr>
          <w:rFonts w:ascii="宋体"/>
          <w:b/>
          <w:color w:val="000000"/>
        </w:rPr>
      </w:pPr>
    </w:p>
    <w:p>
      <w:pPr>
        <w:ind w:firstLine="5644" w:firstLineChars="2677"/>
        <w:rPr>
          <w:rFonts w:hint="default" w:ascii="宋体" w:eastAsia="宋体"/>
          <w:b/>
          <w:color w:val="000000"/>
          <w:sz w:val="26"/>
          <w:szCs w:val="26"/>
          <w:lang w:val="en-US" w:eastAsia="zh-CN"/>
        </w:rPr>
      </w:pPr>
      <w:r>
        <w:rPr>
          <w:rFonts w:hint="eastAsia" w:ascii="宋体" w:hAnsi="宋体"/>
          <w:b/>
          <w:color w:val="000000"/>
        </w:rPr>
        <w:t>日期</w:t>
      </w:r>
      <w:r>
        <w:rPr>
          <w:rFonts w:ascii="宋体" w:hAnsi="宋体"/>
          <w:b/>
          <w:color w:val="000000"/>
        </w:rPr>
        <w:t xml:space="preserve">:  </w:t>
      </w:r>
      <w:r>
        <w:rPr>
          <w:rFonts w:hint="eastAsia" w:ascii="宋体" w:hAnsi="宋体"/>
          <w:b/>
          <w:color w:val="000000"/>
        </w:rPr>
        <w:t>202</w:t>
      </w:r>
      <w:r>
        <w:rPr>
          <w:rFonts w:hint="eastAsia" w:ascii="宋体" w:hAnsi="宋体"/>
          <w:b/>
          <w:color w:val="000000"/>
          <w:lang w:val="en-US" w:eastAsia="zh-CN"/>
        </w:rPr>
        <w:t>1</w:t>
      </w:r>
      <w:r>
        <w:rPr>
          <w:rFonts w:hint="eastAsia" w:ascii="宋体" w:hAnsi="宋体"/>
          <w:b/>
          <w:color w:val="000000"/>
        </w:rPr>
        <w:t>.</w:t>
      </w:r>
      <w:r>
        <w:rPr>
          <w:rFonts w:hint="eastAsia" w:ascii="宋体" w:hAnsi="宋体"/>
          <w:b/>
          <w:color w:val="000000"/>
          <w:lang w:val="en-US" w:eastAsia="zh-CN"/>
        </w:rPr>
        <w:t>2</w:t>
      </w:r>
      <w:r>
        <w:rPr>
          <w:rFonts w:hint="eastAsia" w:ascii="宋体" w:hAnsi="宋体"/>
          <w:b/>
          <w:color w:val="000000"/>
        </w:rPr>
        <w:t>.</w:t>
      </w:r>
      <w:r>
        <w:rPr>
          <w:rFonts w:hint="eastAsia" w:ascii="宋体" w:hAnsi="宋体"/>
          <w:b/>
          <w:color w:val="000000"/>
          <w:lang w:val="en-US" w:eastAsia="zh-CN"/>
        </w:rPr>
        <w:t>27</w:t>
      </w:r>
    </w:p>
    <w:p>
      <w:pPr>
        <w:tabs>
          <w:tab w:val="left" w:pos="645"/>
        </w:tabs>
        <w:spacing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Lines="50"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p>
    <w:p>
      <w:pPr>
        <w:rPr>
          <w:rFonts w:ascii="宋体"/>
          <w:b/>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4"/>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4"/>
        <w:pBdr>
          <w:bottom w:val="none" w:color="auto" w:sz="0" w:space="0"/>
        </w:pBdr>
        <w:ind w:right="600"/>
        <w:jc w:val="both"/>
        <w:rPr>
          <w:rFonts w:hint="eastAsia" w:eastAsia="隶书"/>
          <w:color w:val="000000"/>
          <w:sz w:val="28"/>
          <w:szCs w:val="28"/>
          <w:lang w:eastAsia="zh-CN"/>
        </w:rPr>
      </w:pPr>
      <w:r>
        <w:rPr>
          <w:rFonts w:hint="eastAsia" w:eastAsia="隶书"/>
          <w:color w:val="000000"/>
          <w:sz w:val="28"/>
          <w:szCs w:val="28"/>
        </w:rPr>
        <w:t>受审核方：</w:t>
      </w:r>
      <w:r>
        <w:rPr>
          <w:rFonts w:hint="eastAsia" w:eastAsia="隶书"/>
          <w:b/>
          <w:color w:val="000000"/>
          <w:sz w:val="24"/>
          <w:szCs w:val="24"/>
          <w:lang w:eastAsia="zh-CN"/>
        </w:rPr>
        <w:t>四川省浪樱照明工程有限公司</w:t>
      </w:r>
    </w:p>
    <w:tbl>
      <w:tblPr>
        <w:tblStyle w:val="6"/>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r>
              <w:rPr>
                <w:rFonts w:hint="eastAsia"/>
                <w:color w:val="000000"/>
                <w:sz w:val="24"/>
                <w:szCs w:val="24"/>
              </w:rPr>
              <w:t>无</w:t>
            </w: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rPr>
              <w:t>■二阶段现场审核前不需提交书面材料的整改项（第项，共项）</w:t>
            </w:r>
          </w:p>
          <w:p>
            <w:pPr>
              <w:spacing w:line="280" w:lineRule="exact"/>
              <w:rPr>
                <w:rFonts w:hint="eastAsia"/>
                <w:b/>
                <w:color w:val="000000"/>
                <w:sz w:val="22"/>
                <w:szCs w:val="22"/>
              </w:rPr>
            </w:pPr>
            <w:r>
              <w:rPr>
                <w:rFonts w:hint="eastAsia"/>
                <w:b/>
                <w:sz w:val="22"/>
                <w:szCs w:val="22"/>
              </w:rPr>
              <w:drawing>
                <wp:anchor distT="0" distB="0" distL="114300" distR="114300" simplePos="0" relativeHeight="251677696" behindDoc="0" locked="0" layoutInCell="1" allowOverlap="1">
                  <wp:simplePos x="0" y="0"/>
                  <wp:positionH relativeFrom="column">
                    <wp:posOffset>657225</wp:posOffset>
                  </wp:positionH>
                  <wp:positionV relativeFrom="paragraph">
                    <wp:posOffset>55245</wp:posOffset>
                  </wp:positionV>
                  <wp:extent cx="757555" cy="419735"/>
                  <wp:effectExtent l="0" t="0" r="4445" b="12065"/>
                  <wp:wrapNone/>
                  <wp:docPr id="6" name="图片 6"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istrator\Desktop\新文档 2020-01-09 10.59.53_副本.jpg"/>
                          <pic:cNvPicPr>
                            <a:picLocks noChangeAspect="1" noChangeArrowheads="1"/>
                          </pic:cNvPicPr>
                        </pic:nvPicPr>
                        <pic:blipFill>
                          <a:blip r:embed="rId6" cstate="print"/>
                          <a:srcRect t="11587"/>
                          <a:stretch>
                            <a:fillRect/>
                          </a:stretch>
                        </pic:blipFill>
                        <pic:spPr>
                          <a:xfrm>
                            <a:off x="0" y="0"/>
                            <a:ext cx="757555" cy="419735"/>
                          </a:xfrm>
                          <a:prstGeom prst="rect">
                            <a:avLst/>
                          </a:prstGeom>
                          <a:noFill/>
                          <a:ln w="9525">
                            <a:noFill/>
                            <a:miter lim="800000"/>
                            <a:headEnd/>
                            <a:tailEnd/>
                          </a:ln>
                        </pic:spPr>
                      </pic:pic>
                    </a:graphicData>
                  </a:graphic>
                </wp:anchor>
              </w:drawing>
            </w:r>
          </w:p>
          <w:p>
            <w:pPr>
              <w:spacing w:line="280" w:lineRule="exact"/>
              <w:rPr>
                <w:b/>
                <w:color w:val="000000"/>
                <w:sz w:val="22"/>
                <w:szCs w:val="22"/>
              </w:rPr>
            </w:pPr>
            <w:r>
              <w:rPr>
                <w:rFonts w:hint="eastAsia"/>
                <w:b/>
                <w:color w:val="000000"/>
                <w:sz w:val="22"/>
                <w:szCs w:val="22"/>
              </w:rPr>
              <w:t>审核员：</w:t>
            </w:r>
          </w:p>
          <w:p>
            <w:pPr>
              <w:spacing w:line="280" w:lineRule="exact"/>
              <w:ind w:firstLine="3534" w:firstLineChars="1600"/>
              <w:rPr>
                <w:rFonts w:hint="eastAsia" w:eastAsia="宋体"/>
                <w:b/>
                <w:color w:val="000000"/>
                <w:sz w:val="22"/>
                <w:szCs w:val="22"/>
                <w:lang w:eastAsia="zh-CN"/>
              </w:rPr>
            </w:pPr>
            <w:r>
              <w:rPr>
                <w:rFonts w:hint="eastAsia"/>
                <w:b/>
                <w:color w:val="000000"/>
                <w:sz w:val="22"/>
                <w:szCs w:val="22"/>
              </w:rPr>
              <w:t xml:space="preserve">日期：  </w:t>
            </w:r>
            <w:r>
              <w:rPr>
                <w:rFonts w:hint="eastAsia"/>
                <w:b/>
                <w:color w:val="000000"/>
                <w:sz w:val="22"/>
                <w:szCs w:val="22"/>
                <w:lang w:eastAsia="zh-CN"/>
              </w:rPr>
              <w:t>2021年2月27日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b/>
                <w:color w:val="000000"/>
                <w:sz w:val="22"/>
                <w:szCs w:val="22"/>
              </w:rPr>
            </w:pPr>
            <w:r>
              <w:rPr>
                <w:rFonts w:hint="eastAsia"/>
                <w:b/>
                <w:color w:val="000000"/>
                <w:sz w:val="22"/>
                <w:szCs w:val="22"/>
              </w:rPr>
              <w:t>受审核方确认：</w:t>
            </w:r>
            <w:r>
              <w:rPr>
                <w:rFonts w:hint="eastAsia"/>
                <w:b/>
                <w:color w:val="000000"/>
                <w:sz w:val="22"/>
                <w:szCs w:val="22"/>
                <w:lang w:val="en-US" w:eastAsia="zh-CN"/>
              </w:rPr>
              <w:t xml:space="preserve">      </w:t>
            </w:r>
            <w:r>
              <w:rPr>
                <w:rFonts w:hint="eastAsia"/>
                <w:b/>
                <w:color w:val="000000"/>
                <w:sz w:val="22"/>
                <w:szCs w:val="22"/>
              </w:rPr>
              <w:t xml:space="preserve">            日期：  </w:t>
            </w:r>
            <w:r>
              <w:rPr>
                <w:rFonts w:hint="eastAsia"/>
                <w:b/>
                <w:color w:val="000000"/>
                <w:sz w:val="22"/>
                <w:szCs w:val="22"/>
                <w:lang w:eastAsia="zh-CN"/>
              </w:rPr>
              <w:t>2021年2月27日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pacing w:val="-10"/>
                <w:szCs w:val="21"/>
              </w:rPr>
            </w:pPr>
            <w:r>
              <w:rPr>
                <w:rFonts w:hint="eastAsia"/>
                <w:b/>
                <w:sz w:val="22"/>
                <w:szCs w:val="22"/>
              </w:rPr>
              <w:drawing>
                <wp:anchor distT="0" distB="0" distL="114300" distR="114300" simplePos="0" relativeHeight="251679744" behindDoc="0" locked="0" layoutInCell="1" allowOverlap="1">
                  <wp:simplePos x="0" y="0"/>
                  <wp:positionH relativeFrom="column">
                    <wp:posOffset>654050</wp:posOffset>
                  </wp:positionH>
                  <wp:positionV relativeFrom="paragraph">
                    <wp:posOffset>215900</wp:posOffset>
                  </wp:positionV>
                  <wp:extent cx="757555" cy="419735"/>
                  <wp:effectExtent l="0" t="0" r="4445" b="12065"/>
                  <wp:wrapNone/>
                  <wp:docPr id="7" name="图片 7"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dministrator\Desktop\新文档 2020-01-09 10.59.53_副本.jpg"/>
                          <pic:cNvPicPr>
                            <a:picLocks noChangeAspect="1" noChangeArrowheads="1"/>
                          </pic:cNvPicPr>
                        </pic:nvPicPr>
                        <pic:blipFill>
                          <a:blip r:embed="rId6" cstate="print"/>
                          <a:srcRect t="11587"/>
                          <a:stretch>
                            <a:fillRect/>
                          </a:stretch>
                        </pic:blipFill>
                        <pic:spPr>
                          <a:xfrm>
                            <a:off x="0" y="0"/>
                            <a:ext cx="757555" cy="419735"/>
                          </a:xfrm>
                          <a:prstGeom prst="rect">
                            <a:avLst/>
                          </a:prstGeom>
                          <a:noFill/>
                          <a:ln w="9525">
                            <a:noFill/>
                            <a:miter lim="800000"/>
                            <a:headEnd/>
                            <a:tailEnd/>
                          </a:ln>
                        </pic:spPr>
                      </pic:pic>
                    </a:graphicData>
                  </a:graphic>
                </wp:anchor>
              </w:drawing>
            </w:r>
            <w:r>
              <w:rPr>
                <w:rFonts w:hint="eastAsia"/>
                <w:b/>
                <w:color w:val="000000"/>
                <w:spacing w:val="-10"/>
                <w:szCs w:val="21"/>
              </w:rPr>
              <w:t>推荐意见：■可进行二阶段审核□需再次安排一阶段审核□不进入二阶段审核</w:t>
            </w:r>
          </w:p>
          <w:p>
            <w:pPr>
              <w:tabs>
                <w:tab w:val="left" w:pos="8740"/>
              </w:tabs>
              <w:spacing w:line="360" w:lineRule="exact"/>
              <w:rPr>
                <w:b/>
                <w:color w:val="000000"/>
                <w:sz w:val="22"/>
                <w:szCs w:val="22"/>
              </w:rPr>
            </w:pPr>
            <w:r>
              <w:rPr>
                <w:rFonts w:hint="eastAsia"/>
                <w:b/>
                <w:color w:val="000000"/>
                <w:sz w:val="22"/>
                <w:szCs w:val="22"/>
              </w:rPr>
              <w:t xml:space="preserve">验证人：                日期： </w:t>
            </w:r>
            <w:r>
              <w:rPr>
                <w:rFonts w:hint="eastAsia"/>
                <w:b/>
                <w:color w:val="000000"/>
                <w:sz w:val="22"/>
                <w:szCs w:val="22"/>
                <w:lang w:eastAsia="zh-CN"/>
              </w:rPr>
              <w:t>2021年2月27日</w:t>
            </w:r>
          </w:p>
          <w:p>
            <w:pPr>
              <w:tabs>
                <w:tab w:val="left" w:pos="8740"/>
              </w:tabs>
              <w:spacing w:line="360" w:lineRule="exact"/>
              <w:rPr>
                <w:b/>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pict>
        <v:shape id="图片 24" o:spid="_x0000_s3073"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4"/>
      <w:pBdr>
        <w:bottom w:val="none" w:color="auto" w:sz="0" w:space="0"/>
      </w:pBdr>
      <w:spacing w:line="320" w:lineRule="exact"/>
      <w:ind w:firstLine="720" w:firstLineChars="400"/>
      <w:jc w:val="left"/>
    </w:pPr>
    <w:r>
      <w:pict>
        <v:shape id="文本框 1" o:spid="_x0000_s3074" o:spt="202" type="#_x0000_t202" style="position:absolute;left:0pt;margin-left:345.5pt;margin-top:2.2pt;height:20.2pt;width:156.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3"/>
        <w:rFonts w:hint="default"/>
        <w:w w:val="90"/>
      </w:rPr>
      <w:t>Beijing International Standard united Certification Co.,Ltd.</w:t>
    </w:r>
  </w:p>
  <w:p>
    <w:r>
      <w:pict>
        <v:shape id="_x0000_s3075" o:spid="_x0000_s3075"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0CE3566"/>
    <w:multiLevelType w:val="singleLevel"/>
    <w:tmpl w:val="E0CE356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
      <o:rules v:ext="edit">
        <o:r id="V:Rule1" type="connector" idref="#_x0000_s3075"/>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DFA1D9E"/>
    <w:rsid w:val="454B0EB6"/>
    <w:rsid w:val="4D1A157C"/>
    <w:rsid w:val="51507292"/>
    <w:rsid w:val="650C312D"/>
    <w:rsid w:val="70DD096A"/>
    <w:rsid w:val="751E49D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qFormat/>
    <w:uiPriority w:val="99"/>
    <w:rPr>
      <w:sz w:val="18"/>
      <w:szCs w:val="18"/>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5">
    <w:name w:val="Subtitle"/>
    <w:basedOn w:val="1"/>
    <w:next w:val="1"/>
    <w:link w:val="12"/>
    <w:qFormat/>
    <w:uiPriority w:val="99"/>
    <w:pPr>
      <w:spacing w:before="240" w:after="60" w:line="312" w:lineRule="auto"/>
      <w:jc w:val="center"/>
      <w:outlineLvl w:val="1"/>
    </w:pPr>
    <w:rPr>
      <w:rFonts w:ascii="Cambria" w:hAnsi="Cambria"/>
      <w:b/>
      <w:bCs/>
      <w:kern w:val="28"/>
      <w:sz w:val="32"/>
      <w:szCs w:val="32"/>
    </w:rPr>
  </w:style>
  <w:style w:type="table" w:styleId="7">
    <w:name w:val="Table Grid"/>
    <w:basedOn w:val="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批注框文本 字符"/>
    <w:link w:val="2"/>
    <w:semiHidden/>
    <w:qFormat/>
    <w:locked/>
    <w:uiPriority w:val="99"/>
    <w:rPr>
      <w:rFonts w:ascii="Times New Roman" w:hAnsi="Times New Roman" w:eastAsia="宋体" w:cs="Times New Roman"/>
      <w:sz w:val="18"/>
      <w:szCs w:val="18"/>
    </w:rPr>
  </w:style>
  <w:style w:type="character" w:customStyle="1" w:styleId="10">
    <w:name w:val="页脚 字符"/>
    <w:link w:val="3"/>
    <w:qFormat/>
    <w:locked/>
    <w:uiPriority w:val="99"/>
    <w:rPr>
      <w:rFonts w:ascii="Times New Roman" w:hAnsi="Times New Roman" w:eastAsia="宋体" w:cs="Times New Roman"/>
      <w:sz w:val="18"/>
      <w:szCs w:val="18"/>
    </w:rPr>
  </w:style>
  <w:style w:type="character" w:customStyle="1" w:styleId="11">
    <w:name w:val="页眉 字符"/>
    <w:link w:val="4"/>
    <w:qFormat/>
    <w:locked/>
    <w:uiPriority w:val="99"/>
    <w:rPr>
      <w:rFonts w:ascii="Calibri" w:hAnsi="Calibri" w:eastAsia="宋体" w:cs="Times New Roman"/>
      <w:sz w:val="18"/>
      <w:szCs w:val="18"/>
    </w:rPr>
  </w:style>
  <w:style w:type="character" w:customStyle="1" w:styleId="12">
    <w:name w:val="副标题 字符"/>
    <w:link w:val="5"/>
    <w:qFormat/>
    <w:locked/>
    <w:uiPriority w:val="99"/>
    <w:rPr>
      <w:rFonts w:ascii="Cambria" w:hAnsi="Cambria" w:eastAsia="宋体" w:cs="Times New Roman"/>
      <w:b/>
      <w:bCs/>
      <w:kern w:val="28"/>
      <w:sz w:val="32"/>
      <w:szCs w:val="32"/>
    </w:rPr>
  </w:style>
  <w:style w:type="character" w:customStyle="1" w:styleId="13">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1023</Words>
  <Characters>5834</Characters>
  <Lines>48</Lines>
  <Paragraphs>13</Paragraphs>
  <TotalTime>2</TotalTime>
  <ScaleCrop>false</ScaleCrop>
  <LinksUpToDate>false</LinksUpToDate>
  <CharactersWithSpaces>6844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way一直都在</cp:lastModifiedBy>
  <dcterms:modified xsi:type="dcterms:W3CDTF">2021-03-15T00:42:37Z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