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智道弘德文化体育发展（北京）有限公司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</w:rPr>
        <w:t>初次审核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一阶段审核：</w:t>
      </w:r>
      <w:r>
        <w:rPr>
          <w:color w:val="auto"/>
          <w:szCs w:val="21"/>
        </w:rPr>
        <w:t xml:space="preserve"> </w:t>
      </w:r>
      <w:bookmarkStart w:id="1" w:name="审核开始日"/>
      <w:r>
        <w:rPr>
          <w:rFonts w:hint="eastAsia"/>
          <w:color w:val="auto"/>
          <w:szCs w:val="21"/>
        </w:rPr>
        <w:t>2021年02月</w:t>
      </w:r>
      <w:r>
        <w:rPr>
          <w:rFonts w:hint="eastAsia"/>
          <w:color w:val="auto"/>
          <w:szCs w:val="21"/>
          <w:lang w:val="en-US" w:eastAsia="zh-CN"/>
        </w:rPr>
        <w:t>25</w:t>
      </w:r>
      <w:r>
        <w:rPr>
          <w:rFonts w:hint="eastAsia"/>
          <w:color w:val="auto"/>
          <w:szCs w:val="21"/>
        </w:rPr>
        <w:t>日 上午</w:t>
      </w:r>
      <w:bookmarkEnd w:id="1"/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auto"/>
          <w:szCs w:val="21"/>
        </w:rPr>
        <w:t xml:space="preserve">  </w:t>
      </w:r>
      <w:bookmarkStart w:id="2" w:name="审核结束日"/>
      <w:r>
        <w:rPr>
          <w:rFonts w:hint="eastAsia"/>
          <w:color w:val="auto"/>
          <w:szCs w:val="21"/>
        </w:rPr>
        <w:t>2021年02月</w:t>
      </w:r>
      <w:r>
        <w:rPr>
          <w:rFonts w:hint="eastAsia"/>
          <w:color w:val="auto"/>
          <w:szCs w:val="21"/>
          <w:lang w:val="en-US" w:eastAsia="zh-CN"/>
        </w:rPr>
        <w:t>25</w:t>
      </w:r>
      <w:r>
        <w:rPr>
          <w:rFonts w:hint="eastAsia"/>
          <w:color w:val="auto"/>
          <w:szCs w:val="21"/>
        </w:rPr>
        <w:t>日 下午</w:t>
      </w:r>
      <w:bookmarkEnd w:id="2"/>
    </w:p>
    <w:p>
      <w:pPr>
        <w:pStyle w:val="2"/>
        <w:rPr>
          <w:color w:val="auto"/>
        </w:rPr>
      </w:pPr>
      <w:r>
        <w:rPr>
          <w:rFonts w:hint="eastAsia"/>
          <w:color w:val="auto"/>
          <w:szCs w:val="21"/>
        </w:rPr>
        <w:t>二阶段审核：</w:t>
      </w:r>
      <w:r>
        <w:rPr>
          <w:color w:val="auto"/>
          <w:szCs w:val="21"/>
        </w:rPr>
        <w:t xml:space="preserve">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2021年02月26日 下午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2021年02月28日 下午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（李京田、李雅静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、</w:t>
      </w:r>
      <w:r>
        <w:rPr>
          <w:rFonts w:hint="eastAsia"/>
          <w:color w:val="auto"/>
          <w:sz w:val="24"/>
          <w:szCs w:val="24"/>
          <w:u w:val="single"/>
        </w:rPr>
        <w:t>曹欣）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 </w:t>
      </w:r>
      <w:r>
        <w:rPr>
          <w:color w:val="000000"/>
          <w:szCs w:val="21"/>
        </w:rPr>
        <w:t>智道弘德文化体育发展（北京）有限公司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2021.2.28</w:t>
      </w:r>
      <w:bookmarkStart w:id="3" w:name="_GoBack"/>
      <w:bookmarkEnd w:id="3"/>
      <w:r>
        <w:rPr>
          <w:color w:val="auto"/>
          <w:sz w:val="24"/>
          <w:szCs w:val="24"/>
        </w:rPr>
        <w:t xml:space="preserve">       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108749D8"/>
    <w:rsid w:val="11E429AE"/>
    <w:rsid w:val="25C71CB3"/>
    <w:rsid w:val="2CB77C0C"/>
    <w:rsid w:val="2E167A80"/>
    <w:rsid w:val="33D5701E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2021-02-26T15:31:58Z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