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Default="00BD54D7">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169"/>
        <w:gridCol w:w="10880"/>
        <w:gridCol w:w="709"/>
      </w:tblGrid>
      <w:tr w:rsidR="00267765" w:rsidRPr="00104FB8" w:rsidTr="00097592">
        <w:trPr>
          <w:trHeight w:val="515"/>
        </w:trPr>
        <w:tc>
          <w:tcPr>
            <w:tcW w:w="1951" w:type="dxa"/>
            <w:vMerge w:val="restart"/>
            <w:vAlign w:val="center"/>
          </w:tcPr>
          <w:p w:rsidR="008973EE" w:rsidRPr="00104FB8" w:rsidRDefault="00BD54D7" w:rsidP="007757F3">
            <w:pPr>
              <w:spacing w:before="120"/>
              <w:jc w:val="center"/>
              <w:rPr>
                <w:szCs w:val="21"/>
              </w:rPr>
            </w:pPr>
            <w:r w:rsidRPr="00104FB8">
              <w:rPr>
                <w:rFonts w:hint="eastAsia"/>
                <w:szCs w:val="21"/>
              </w:rPr>
              <w:t>过程与活动、</w:t>
            </w:r>
          </w:p>
          <w:p w:rsidR="008973EE" w:rsidRPr="00104FB8" w:rsidRDefault="00BD54D7" w:rsidP="007757F3">
            <w:pPr>
              <w:jc w:val="center"/>
              <w:rPr>
                <w:szCs w:val="21"/>
              </w:rPr>
            </w:pPr>
            <w:r w:rsidRPr="00104FB8">
              <w:rPr>
                <w:rFonts w:hint="eastAsia"/>
                <w:szCs w:val="21"/>
              </w:rPr>
              <w:t>抽样计划</w:t>
            </w:r>
          </w:p>
        </w:tc>
        <w:tc>
          <w:tcPr>
            <w:tcW w:w="1169" w:type="dxa"/>
            <w:vMerge w:val="restart"/>
            <w:vAlign w:val="center"/>
          </w:tcPr>
          <w:p w:rsidR="008973EE" w:rsidRPr="00104FB8" w:rsidRDefault="00BD54D7" w:rsidP="007757F3">
            <w:pPr>
              <w:rPr>
                <w:szCs w:val="21"/>
              </w:rPr>
            </w:pPr>
            <w:r w:rsidRPr="00104FB8">
              <w:rPr>
                <w:rFonts w:hint="eastAsia"/>
                <w:szCs w:val="21"/>
              </w:rPr>
              <w:t>涉及</w:t>
            </w:r>
          </w:p>
          <w:p w:rsidR="008973EE" w:rsidRPr="00104FB8" w:rsidRDefault="00BD54D7" w:rsidP="007757F3">
            <w:pPr>
              <w:rPr>
                <w:szCs w:val="21"/>
              </w:rPr>
            </w:pPr>
            <w:r w:rsidRPr="00104FB8">
              <w:rPr>
                <w:rFonts w:hint="eastAsia"/>
                <w:szCs w:val="21"/>
              </w:rPr>
              <w:t>条款</w:t>
            </w:r>
          </w:p>
        </w:tc>
        <w:tc>
          <w:tcPr>
            <w:tcW w:w="10880" w:type="dxa"/>
            <w:vAlign w:val="center"/>
          </w:tcPr>
          <w:p w:rsidR="008973EE" w:rsidRPr="00104FB8" w:rsidRDefault="00BD54D7" w:rsidP="007757F3">
            <w:pPr>
              <w:rPr>
                <w:szCs w:val="21"/>
              </w:rPr>
            </w:pPr>
            <w:r w:rsidRPr="00104FB8">
              <w:rPr>
                <w:rFonts w:hint="eastAsia"/>
                <w:szCs w:val="21"/>
              </w:rPr>
              <w:t>受审核部门：</w:t>
            </w:r>
            <w:r w:rsidR="00A94A73" w:rsidRPr="008B7EDC">
              <w:rPr>
                <w:rFonts w:asciiTheme="minorEastAsia" w:eastAsiaTheme="minorEastAsia" w:hAnsiTheme="minorEastAsia" w:cstheme="minorEastAsia" w:hint="eastAsia"/>
                <w:szCs w:val="21"/>
              </w:rPr>
              <w:t>彭泽路学校</w:t>
            </w:r>
            <w:r w:rsidR="00A94A73">
              <w:rPr>
                <w:rFonts w:asciiTheme="minorEastAsia" w:eastAsiaTheme="minorEastAsia" w:hAnsiTheme="minorEastAsia" w:cstheme="minorEastAsia" w:hint="eastAsia"/>
                <w:szCs w:val="21"/>
              </w:rPr>
              <w:t xml:space="preserve">系统工程 </w:t>
            </w:r>
            <w:r w:rsidR="00E90BE0">
              <w:rPr>
                <w:rFonts w:hint="eastAsia"/>
                <w:szCs w:val="21"/>
              </w:rPr>
              <w:t>项目</w:t>
            </w:r>
            <w:r w:rsidR="00EE3AF9" w:rsidRPr="00104FB8">
              <w:rPr>
                <w:rFonts w:hint="eastAsia"/>
                <w:szCs w:val="21"/>
              </w:rPr>
              <w:t>部</w:t>
            </w:r>
            <w:r w:rsidR="0085690A" w:rsidRPr="00104FB8">
              <w:rPr>
                <w:rFonts w:hint="eastAsia"/>
                <w:szCs w:val="21"/>
              </w:rPr>
              <w:t xml:space="preserve">           </w:t>
            </w:r>
            <w:r w:rsidRPr="00104FB8">
              <w:rPr>
                <w:rFonts w:hint="eastAsia"/>
                <w:szCs w:val="21"/>
              </w:rPr>
              <w:t>主管领导：</w:t>
            </w:r>
            <w:r w:rsidR="005346D4" w:rsidRPr="00104FB8">
              <w:rPr>
                <w:rFonts w:hint="eastAsia"/>
                <w:szCs w:val="21"/>
              </w:rPr>
              <w:t>闫聪</w:t>
            </w:r>
            <w:r w:rsidR="0085690A" w:rsidRPr="00104FB8">
              <w:rPr>
                <w:rFonts w:hint="eastAsia"/>
                <w:szCs w:val="21"/>
              </w:rPr>
              <w:t xml:space="preserve">        </w:t>
            </w:r>
            <w:r w:rsidRPr="00104FB8">
              <w:rPr>
                <w:rFonts w:hint="eastAsia"/>
                <w:szCs w:val="21"/>
              </w:rPr>
              <w:t>陪同人员：</w:t>
            </w:r>
            <w:r w:rsidR="005346D4" w:rsidRPr="00104FB8">
              <w:rPr>
                <w:rFonts w:hint="eastAsia"/>
                <w:szCs w:val="21"/>
              </w:rPr>
              <w:t>靳勇</w:t>
            </w:r>
          </w:p>
        </w:tc>
        <w:tc>
          <w:tcPr>
            <w:tcW w:w="709" w:type="dxa"/>
            <w:vMerge w:val="restart"/>
            <w:vAlign w:val="center"/>
          </w:tcPr>
          <w:p w:rsidR="008973EE" w:rsidRPr="00104FB8" w:rsidRDefault="00BD54D7" w:rsidP="007757F3">
            <w:pPr>
              <w:rPr>
                <w:szCs w:val="21"/>
              </w:rPr>
            </w:pPr>
            <w:r w:rsidRPr="00104FB8">
              <w:rPr>
                <w:rFonts w:hint="eastAsia"/>
                <w:szCs w:val="21"/>
              </w:rPr>
              <w:t>判定</w:t>
            </w:r>
          </w:p>
        </w:tc>
      </w:tr>
      <w:tr w:rsidR="00267765" w:rsidRPr="00104FB8" w:rsidTr="00097592">
        <w:trPr>
          <w:trHeight w:val="403"/>
        </w:trPr>
        <w:tc>
          <w:tcPr>
            <w:tcW w:w="1951" w:type="dxa"/>
            <w:vMerge/>
            <w:vAlign w:val="center"/>
          </w:tcPr>
          <w:p w:rsidR="008973EE" w:rsidRPr="00104FB8" w:rsidRDefault="002A3AFD" w:rsidP="007757F3">
            <w:pPr>
              <w:rPr>
                <w:szCs w:val="21"/>
              </w:rPr>
            </w:pPr>
          </w:p>
        </w:tc>
        <w:tc>
          <w:tcPr>
            <w:tcW w:w="1169" w:type="dxa"/>
            <w:vMerge/>
            <w:vAlign w:val="center"/>
          </w:tcPr>
          <w:p w:rsidR="008973EE" w:rsidRPr="00104FB8" w:rsidRDefault="002A3AFD" w:rsidP="007757F3">
            <w:pPr>
              <w:rPr>
                <w:szCs w:val="21"/>
              </w:rPr>
            </w:pPr>
          </w:p>
        </w:tc>
        <w:tc>
          <w:tcPr>
            <w:tcW w:w="10880" w:type="dxa"/>
            <w:vAlign w:val="center"/>
          </w:tcPr>
          <w:p w:rsidR="008973EE" w:rsidRPr="00104FB8" w:rsidRDefault="00BD54D7" w:rsidP="00EE5477">
            <w:pPr>
              <w:spacing w:before="120"/>
              <w:rPr>
                <w:szCs w:val="21"/>
              </w:rPr>
            </w:pPr>
            <w:r w:rsidRPr="00104FB8">
              <w:rPr>
                <w:rFonts w:hint="eastAsia"/>
                <w:szCs w:val="21"/>
              </w:rPr>
              <w:t>审核员：</w:t>
            </w:r>
            <w:r w:rsidR="00C75DDD" w:rsidRPr="00104FB8">
              <w:rPr>
                <w:rFonts w:hint="eastAsia"/>
                <w:szCs w:val="21"/>
              </w:rPr>
              <w:t>王志慧</w:t>
            </w:r>
            <w:r w:rsidR="0085690A" w:rsidRPr="00104FB8">
              <w:rPr>
                <w:rFonts w:hint="eastAsia"/>
                <w:szCs w:val="21"/>
              </w:rPr>
              <w:t xml:space="preserve"> </w:t>
            </w:r>
            <w:r w:rsidR="00C75DDD" w:rsidRPr="00104FB8">
              <w:rPr>
                <w:rFonts w:hint="eastAsia"/>
                <w:szCs w:val="21"/>
              </w:rPr>
              <w:t>、</w:t>
            </w:r>
            <w:r w:rsidR="00C75DDD" w:rsidRPr="00104FB8">
              <w:rPr>
                <w:szCs w:val="21"/>
              </w:rPr>
              <w:t>伍光华、王景玲（</w:t>
            </w:r>
            <w:r w:rsidR="00C75DDD" w:rsidRPr="00104FB8">
              <w:rPr>
                <w:rFonts w:hint="eastAsia"/>
                <w:szCs w:val="21"/>
              </w:rPr>
              <w:t>实习）</w:t>
            </w:r>
            <w:r w:rsidR="0085690A" w:rsidRPr="00104FB8">
              <w:rPr>
                <w:rFonts w:hint="eastAsia"/>
                <w:szCs w:val="21"/>
              </w:rPr>
              <w:t xml:space="preserve">       </w:t>
            </w:r>
            <w:r w:rsidRPr="00104FB8">
              <w:rPr>
                <w:rFonts w:hint="eastAsia"/>
                <w:szCs w:val="21"/>
              </w:rPr>
              <w:t>审核时间：</w:t>
            </w:r>
            <w:r w:rsidR="00C75DDD" w:rsidRPr="00104FB8">
              <w:rPr>
                <w:rFonts w:hint="eastAsia"/>
                <w:szCs w:val="21"/>
              </w:rPr>
              <w:t>10</w:t>
            </w:r>
            <w:r w:rsidR="00C75DDD" w:rsidRPr="00104FB8">
              <w:rPr>
                <w:rFonts w:hint="eastAsia"/>
                <w:szCs w:val="21"/>
              </w:rPr>
              <w:t>月</w:t>
            </w:r>
            <w:r w:rsidR="00880B52">
              <w:rPr>
                <w:rFonts w:hint="eastAsia"/>
                <w:szCs w:val="21"/>
              </w:rPr>
              <w:t>22-23</w:t>
            </w:r>
            <w:r w:rsidR="00C75DDD" w:rsidRPr="00104FB8">
              <w:rPr>
                <w:rFonts w:hint="eastAsia"/>
                <w:szCs w:val="21"/>
              </w:rPr>
              <w:t>日</w:t>
            </w:r>
          </w:p>
        </w:tc>
        <w:tc>
          <w:tcPr>
            <w:tcW w:w="709" w:type="dxa"/>
            <w:vMerge/>
          </w:tcPr>
          <w:p w:rsidR="008973EE" w:rsidRPr="00104FB8" w:rsidRDefault="002A3AFD" w:rsidP="007757F3">
            <w:pPr>
              <w:rPr>
                <w:szCs w:val="21"/>
              </w:rPr>
            </w:pPr>
          </w:p>
        </w:tc>
      </w:tr>
      <w:tr w:rsidR="00267765" w:rsidRPr="00104FB8" w:rsidTr="00097592">
        <w:trPr>
          <w:trHeight w:val="516"/>
        </w:trPr>
        <w:tc>
          <w:tcPr>
            <w:tcW w:w="1951" w:type="dxa"/>
            <w:vMerge/>
            <w:vAlign w:val="center"/>
          </w:tcPr>
          <w:p w:rsidR="008973EE" w:rsidRPr="00104FB8" w:rsidRDefault="002A3AFD" w:rsidP="007757F3">
            <w:pPr>
              <w:rPr>
                <w:szCs w:val="21"/>
              </w:rPr>
            </w:pPr>
          </w:p>
        </w:tc>
        <w:tc>
          <w:tcPr>
            <w:tcW w:w="1169" w:type="dxa"/>
            <w:vMerge/>
            <w:vAlign w:val="center"/>
          </w:tcPr>
          <w:p w:rsidR="008973EE" w:rsidRPr="00104FB8" w:rsidRDefault="002A3AFD" w:rsidP="007757F3">
            <w:pPr>
              <w:rPr>
                <w:szCs w:val="21"/>
              </w:rPr>
            </w:pPr>
          </w:p>
        </w:tc>
        <w:tc>
          <w:tcPr>
            <w:tcW w:w="10880" w:type="dxa"/>
            <w:vAlign w:val="center"/>
          </w:tcPr>
          <w:p w:rsidR="008973EE" w:rsidRPr="00104FB8" w:rsidRDefault="00BD54D7" w:rsidP="007757F3">
            <w:pPr>
              <w:rPr>
                <w:szCs w:val="21"/>
              </w:rPr>
            </w:pPr>
            <w:r w:rsidRPr="00104FB8">
              <w:rPr>
                <w:rFonts w:hint="eastAsia"/>
                <w:szCs w:val="21"/>
              </w:rPr>
              <w:t>审核条款：</w:t>
            </w:r>
          </w:p>
          <w:p w:rsidR="002210BB" w:rsidRPr="00BA2325" w:rsidRDefault="002C3CD8" w:rsidP="002C3CD8">
            <w:pPr>
              <w:rPr>
                <w:b/>
                <w:szCs w:val="21"/>
              </w:rPr>
            </w:pPr>
            <w:r w:rsidRPr="00104FB8">
              <w:rPr>
                <w:rFonts w:hint="eastAsia"/>
                <w:b/>
                <w:szCs w:val="21"/>
              </w:rPr>
              <w:t>Q/J:5.3</w:t>
            </w:r>
            <w:r w:rsidRPr="00104FB8">
              <w:rPr>
                <w:rFonts w:hint="eastAsia"/>
                <w:b/>
                <w:szCs w:val="21"/>
              </w:rPr>
              <w:t>（</w:t>
            </w:r>
            <w:r w:rsidRPr="00104FB8">
              <w:rPr>
                <w:rFonts w:hint="eastAsia"/>
                <w:b/>
                <w:szCs w:val="21"/>
              </w:rPr>
              <w:t>4.3</w:t>
            </w:r>
            <w:r w:rsidRPr="00104FB8">
              <w:rPr>
                <w:rFonts w:hint="eastAsia"/>
                <w:b/>
                <w:szCs w:val="21"/>
              </w:rPr>
              <w:t>）</w:t>
            </w:r>
            <w:r w:rsidR="00B44639">
              <w:rPr>
                <w:rFonts w:hint="eastAsia"/>
                <w:b/>
                <w:szCs w:val="21"/>
              </w:rPr>
              <w:t>/6.2(</w:t>
            </w:r>
            <w:r w:rsidR="00B44639" w:rsidRPr="00BA2325">
              <w:rPr>
                <w:rFonts w:hint="eastAsia"/>
                <w:b/>
                <w:szCs w:val="21"/>
              </w:rPr>
              <w:t>3.2)/7.1.3(7.1-7.4/11.4</w:t>
            </w:r>
            <w:r w:rsidRPr="00BA2325">
              <w:rPr>
                <w:rFonts w:hint="eastAsia"/>
                <w:b/>
                <w:szCs w:val="21"/>
              </w:rPr>
              <w:t>)/7.1.4(10.5.1) /7.1.5(11.4.2)/8.1</w:t>
            </w:r>
            <w:r w:rsidRPr="00BA2325">
              <w:rPr>
                <w:rFonts w:hint="eastAsia"/>
                <w:b/>
                <w:szCs w:val="21"/>
              </w:rPr>
              <w:t>、（</w:t>
            </w:r>
            <w:r w:rsidRPr="00BA2325">
              <w:rPr>
                <w:rFonts w:hint="eastAsia"/>
                <w:b/>
                <w:szCs w:val="21"/>
              </w:rPr>
              <w:t>10.1.1/10.2</w:t>
            </w:r>
            <w:r w:rsidRPr="00BA2325">
              <w:rPr>
                <w:rFonts w:hint="eastAsia"/>
                <w:b/>
                <w:szCs w:val="21"/>
              </w:rPr>
              <w:t>）</w:t>
            </w:r>
            <w:r w:rsidRPr="00BA2325">
              <w:rPr>
                <w:rFonts w:hint="eastAsia"/>
                <w:b/>
                <w:szCs w:val="21"/>
              </w:rPr>
              <w:t>/8.2</w:t>
            </w:r>
            <w:r w:rsidRPr="00BA2325">
              <w:rPr>
                <w:rFonts w:hint="eastAsia"/>
                <w:b/>
                <w:szCs w:val="21"/>
              </w:rPr>
              <w:t>（</w:t>
            </w:r>
            <w:r w:rsidRPr="00BA2325">
              <w:rPr>
                <w:rFonts w:hint="eastAsia"/>
                <w:b/>
                <w:szCs w:val="21"/>
              </w:rPr>
              <w:t>6.2-6.3</w:t>
            </w:r>
            <w:r w:rsidRPr="00BA2325">
              <w:rPr>
                <w:rFonts w:hint="eastAsia"/>
                <w:b/>
                <w:szCs w:val="21"/>
              </w:rPr>
              <w:t>）</w:t>
            </w:r>
            <w:r w:rsidR="002210BB" w:rsidRPr="00BA2325">
              <w:rPr>
                <w:rFonts w:hint="eastAsia"/>
                <w:b/>
                <w:szCs w:val="21"/>
              </w:rPr>
              <w:t>/9.1.2</w:t>
            </w:r>
            <w:r w:rsidR="002210BB" w:rsidRPr="00BA2325">
              <w:rPr>
                <w:rFonts w:hint="eastAsia"/>
                <w:b/>
                <w:szCs w:val="21"/>
              </w:rPr>
              <w:t>（</w:t>
            </w:r>
            <w:r w:rsidR="00EF3BF4" w:rsidRPr="00BA2325">
              <w:rPr>
                <w:rFonts w:hint="eastAsia"/>
                <w:b/>
                <w:szCs w:val="21"/>
              </w:rPr>
              <w:t>10.7</w:t>
            </w:r>
            <w:r w:rsidR="002210BB" w:rsidRPr="00BA2325">
              <w:rPr>
                <w:rFonts w:hint="eastAsia"/>
                <w:b/>
                <w:szCs w:val="21"/>
              </w:rPr>
              <w:t xml:space="preserve"> </w:t>
            </w:r>
            <w:r w:rsidR="002210BB" w:rsidRPr="00BA2325">
              <w:rPr>
                <w:rFonts w:hint="eastAsia"/>
                <w:b/>
                <w:szCs w:val="21"/>
              </w:rPr>
              <w:t>）</w:t>
            </w:r>
            <w:r w:rsidR="002210BB" w:rsidRPr="00BA2325">
              <w:rPr>
                <w:rFonts w:hint="eastAsia"/>
                <w:b/>
                <w:szCs w:val="21"/>
              </w:rPr>
              <w:t xml:space="preserve"> </w:t>
            </w:r>
          </w:p>
          <w:p w:rsidR="002C3CD8" w:rsidRPr="00104FB8" w:rsidRDefault="002210BB" w:rsidP="002C3CD8">
            <w:pPr>
              <w:rPr>
                <w:b/>
                <w:szCs w:val="21"/>
              </w:rPr>
            </w:pPr>
            <w:r w:rsidRPr="00BA2325">
              <w:rPr>
                <w:rFonts w:hint="eastAsia"/>
                <w:b/>
                <w:szCs w:val="21"/>
              </w:rPr>
              <w:t xml:space="preserve"> </w:t>
            </w:r>
            <w:r w:rsidR="002C3CD8" w:rsidRPr="00BA2325">
              <w:rPr>
                <w:rFonts w:hint="eastAsia"/>
                <w:b/>
                <w:szCs w:val="21"/>
              </w:rPr>
              <w:t>/8.3(10.3) /8.5(10.4</w:t>
            </w:r>
            <w:r w:rsidR="002C3CD8" w:rsidRPr="00BA2325">
              <w:rPr>
                <w:rFonts w:hint="eastAsia"/>
                <w:b/>
                <w:szCs w:val="21"/>
              </w:rPr>
              <w:t>、</w:t>
            </w:r>
            <w:r w:rsidR="002C3CD8" w:rsidRPr="00BA2325">
              <w:rPr>
                <w:rFonts w:hint="eastAsia"/>
                <w:b/>
                <w:szCs w:val="21"/>
              </w:rPr>
              <w:t>10.5</w:t>
            </w:r>
            <w:r w:rsidR="002C3CD8" w:rsidRPr="00BA2325">
              <w:rPr>
                <w:rFonts w:hint="eastAsia"/>
                <w:b/>
                <w:szCs w:val="21"/>
              </w:rPr>
              <w:t>、</w:t>
            </w:r>
            <w:r w:rsidR="002C3CD8" w:rsidRPr="00BA2325">
              <w:rPr>
                <w:rFonts w:hint="eastAsia"/>
                <w:b/>
                <w:szCs w:val="21"/>
              </w:rPr>
              <w:t>10.6) /8.6</w:t>
            </w:r>
            <w:r w:rsidR="002C3CD8" w:rsidRPr="00BA2325">
              <w:rPr>
                <w:rFonts w:hint="eastAsia"/>
                <w:b/>
                <w:szCs w:val="21"/>
              </w:rPr>
              <w:t>（</w:t>
            </w:r>
            <w:r w:rsidR="002C3CD8" w:rsidRPr="00BA2325">
              <w:rPr>
                <w:rFonts w:hint="eastAsia"/>
                <w:b/>
                <w:szCs w:val="21"/>
              </w:rPr>
              <w:t>11.3.1-3</w:t>
            </w:r>
            <w:r w:rsidR="002C3CD8" w:rsidRPr="00BA2325">
              <w:rPr>
                <w:rFonts w:hint="eastAsia"/>
                <w:b/>
                <w:szCs w:val="21"/>
              </w:rPr>
              <w:t>）</w:t>
            </w:r>
            <w:r w:rsidR="002C3CD8" w:rsidRPr="00BA2325">
              <w:rPr>
                <w:rFonts w:hint="eastAsia"/>
                <w:b/>
                <w:szCs w:val="21"/>
              </w:rPr>
              <w:t>/8.7</w:t>
            </w:r>
            <w:r w:rsidR="002C3CD8" w:rsidRPr="00104FB8">
              <w:rPr>
                <w:rFonts w:hint="eastAsia"/>
                <w:b/>
                <w:szCs w:val="21"/>
              </w:rPr>
              <w:t>（</w:t>
            </w:r>
            <w:r w:rsidR="002C3CD8" w:rsidRPr="00104FB8">
              <w:rPr>
                <w:rFonts w:hint="eastAsia"/>
                <w:b/>
                <w:szCs w:val="21"/>
              </w:rPr>
              <w:t>8.3</w:t>
            </w:r>
            <w:r w:rsidR="002C3CD8" w:rsidRPr="00104FB8">
              <w:rPr>
                <w:rFonts w:hint="eastAsia"/>
                <w:b/>
                <w:szCs w:val="21"/>
              </w:rPr>
              <w:t>、</w:t>
            </w:r>
            <w:r w:rsidR="002C3CD8" w:rsidRPr="00104FB8">
              <w:rPr>
                <w:rFonts w:hint="eastAsia"/>
                <w:b/>
                <w:szCs w:val="21"/>
              </w:rPr>
              <w:t>8.5</w:t>
            </w:r>
            <w:r w:rsidR="002C3CD8" w:rsidRPr="00104FB8">
              <w:rPr>
                <w:rFonts w:hint="eastAsia"/>
                <w:b/>
                <w:szCs w:val="21"/>
              </w:rPr>
              <w:t>、</w:t>
            </w:r>
            <w:r w:rsidR="002C3CD8" w:rsidRPr="00104FB8">
              <w:rPr>
                <w:rFonts w:hint="eastAsia"/>
                <w:b/>
                <w:szCs w:val="21"/>
              </w:rPr>
              <w:t>9.4</w:t>
            </w:r>
            <w:r w:rsidR="002C3CD8" w:rsidRPr="00104FB8">
              <w:rPr>
                <w:rFonts w:hint="eastAsia"/>
                <w:b/>
                <w:szCs w:val="21"/>
              </w:rPr>
              <w:t>、</w:t>
            </w:r>
            <w:r w:rsidR="002C3CD8" w:rsidRPr="00104FB8">
              <w:rPr>
                <w:rFonts w:hint="eastAsia"/>
                <w:b/>
                <w:szCs w:val="21"/>
              </w:rPr>
              <w:t>11.5</w:t>
            </w:r>
            <w:r w:rsidR="002C3CD8" w:rsidRPr="00104FB8">
              <w:rPr>
                <w:rFonts w:hint="eastAsia"/>
                <w:b/>
                <w:szCs w:val="21"/>
              </w:rPr>
              <w:t>）</w:t>
            </w:r>
            <w:r w:rsidR="002C3CD8" w:rsidRPr="00104FB8">
              <w:rPr>
                <w:rFonts w:hint="eastAsia"/>
                <w:b/>
                <w:szCs w:val="21"/>
              </w:rPr>
              <w:t>10.2(12.3)</w:t>
            </w:r>
          </w:p>
          <w:p w:rsidR="002C3CD8" w:rsidRPr="00104FB8" w:rsidRDefault="002C3CD8" w:rsidP="002C3CD8">
            <w:pPr>
              <w:rPr>
                <w:b/>
                <w:szCs w:val="21"/>
              </w:rPr>
            </w:pPr>
            <w:r w:rsidRPr="00104FB8">
              <w:rPr>
                <w:b/>
                <w:szCs w:val="21"/>
              </w:rPr>
              <w:t>E:5.3/6.2/6.1.2/6.1.3/6.1.4/8.1/8.2/9.1.2/10.2</w:t>
            </w:r>
          </w:p>
          <w:p w:rsidR="002C3CD8" w:rsidRPr="00104FB8" w:rsidRDefault="002C3CD8" w:rsidP="002C3CD8">
            <w:pPr>
              <w:rPr>
                <w:b/>
                <w:szCs w:val="21"/>
              </w:rPr>
            </w:pPr>
            <w:r w:rsidRPr="00104FB8">
              <w:rPr>
                <w:rFonts w:hint="eastAsia"/>
                <w:b/>
                <w:szCs w:val="21"/>
              </w:rPr>
              <w:t>S</w:t>
            </w:r>
            <w:r w:rsidRPr="00104FB8">
              <w:rPr>
                <w:rFonts w:hint="eastAsia"/>
                <w:b/>
                <w:szCs w:val="21"/>
              </w:rPr>
              <w:t>：</w:t>
            </w:r>
            <w:r w:rsidRPr="00104FB8">
              <w:rPr>
                <w:rFonts w:hint="eastAsia"/>
                <w:b/>
                <w:szCs w:val="21"/>
              </w:rPr>
              <w:t>5.3/5.4/6.1.2/6.1.3/6.1.4/ /7.5/8.1.2/8.1.3/8.2/9.1.1/9.1.2/10.2/10.3</w:t>
            </w:r>
          </w:p>
        </w:tc>
        <w:tc>
          <w:tcPr>
            <w:tcW w:w="709" w:type="dxa"/>
            <w:vMerge/>
          </w:tcPr>
          <w:p w:rsidR="008973EE" w:rsidRPr="00104FB8" w:rsidRDefault="002A3AFD" w:rsidP="007757F3">
            <w:pPr>
              <w:rPr>
                <w:szCs w:val="21"/>
              </w:rPr>
            </w:pPr>
          </w:p>
        </w:tc>
      </w:tr>
      <w:tr w:rsidR="00104FB8" w:rsidRPr="00104FB8" w:rsidTr="00097592">
        <w:trPr>
          <w:trHeight w:val="1255"/>
        </w:trPr>
        <w:tc>
          <w:tcPr>
            <w:tcW w:w="1951" w:type="dxa"/>
          </w:tcPr>
          <w:p w:rsidR="00104FB8" w:rsidRPr="002F35F3" w:rsidRDefault="00104FB8" w:rsidP="00997475">
            <w:pPr>
              <w:spacing w:line="360" w:lineRule="auto"/>
              <w:rPr>
                <w:rFonts w:asciiTheme="minorEastAsia" w:eastAsiaTheme="minorEastAsia" w:hAnsiTheme="minorEastAsia" w:cstheme="minorEastAsia"/>
                <w:szCs w:val="21"/>
              </w:rPr>
            </w:pPr>
            <w:r w:rsidRPr="00104FB8">
              <w:rPr>
                <w:rFonts w:asciiTheme="minorEastAsia" w:eastAsiaTheme="minorEastAsia" w:hAnsiTheme="minorEastAsia" w:cstheme="minorEastAsia" w:hint="eastAsia"/>
                <w:szCs w:val="21"/>
              </w:rPr>
              <w:t>询查部门及人员的职责和权限，是否与规定一致？</w:t>
            </w:r>
          </w:p>
        </w:tc>
        <w:tc>
          <w:tcPr>
            <w:tcW w:w="1169" w:type="dxa"/>
          </w:tcPr>
          <w:p w:rsidR="00104FB8" w:rsidRPr="002F35F3" w:rsidRDefault="00104FB8" w:rsidP="00997475">
            <w:pPr>
              <w:spacing w:line="360" w:lineRule="auto"/>
              <w:rPr>
                <w:rFonts w:asciiTheme="minorEastAsia" w:eastAsiaTheme="minorEastAsia" w:hAnsiTheme="minorEastAsia" w:cstheme="minorEastAsia"/>
                <w:szCs w:val="21"/>
              </w:rPr>
            </w:pPr>
            <w:r w:rsidRPr="002F35F3">
              <w:rPr>
                <w:rFonts w:asciiTheme="minorEastAsia" w:eastAsiaTheme="minorEastAsia" w:hAnsiTheme="minorEastAsia" w:cstheme="minorEastAsia" w:hint="eastAsia"/>
                <w:szCs w:val="21"/>
              </w:rPr>
              <w:t>QES5.3</w:t>
            </w:r>
          </w:p>
          <w:p w:rsidR="00094034" w:rsidRPr="002F35F3" w:rsidRDefault="00094034" w:rsidP="00997475">
            <w:pPr>
              <w:spacing w:line="360" w:lineRule="auto"/>
              <w:rPr>
                <w:rFonts w:asciiTheme="minorEastAsia" w:eastAsiaTheme="minorEastAsia" w:hAnsiTheme="minorEastAsia" w:cstheme="minorEastAsia"/>
                <w:szCs w:val="21"/>
              </w:rPr>
            </w:pPr>
            <w:r w:rsidRPr="002F35F3">
              <w:rPr>
                <w:rFonts w:asciiTheme="minorEastAsia" w:eastAsiaTheme="minorEastAsia" w:hAnsiTheme="minorEastAsia" w:cstheme="minorEastAsia" w:hint="eastAsia"/>
                <w:szCs w:val="21"/>
              </w:rPr>
              <w:t>J4.3</w:t>
            </w:r>
          </w:p>
          <w:p w:rsidR="00104FB8" w:rsidRPr="002F35F3" w:rsidRDefault="00104FB8" w:rsidP="00997475">
            <w:pPr>
              <w:spacing w:line="360" w:lineRule="auto"/>
              <w:rPr>
                <w:rFonts w:asciiTheme="minorEastAsia" w:eastAsiaTheme="minorEastAsia" w:hAnsiTheme="minorEastAsia" w:cstheme="minorEastAsia"/>
                <w:szCs w:val="21"/>
              </w:rPr>
            </w:pPr>
            <w:r w:rsidRPr="002F35F3">
              <w:rPr>
                <w:rFonts w:asciiTheme="minorEastAsia" w:eastAsiaTheme="minorEastAsia" w:hAnsiTheme="minorEastAsia" w:cstheme="minorEastAsia" w:hint="eastAsia"/>
                <w:szCs w:val="21"/>
              </w:rPr>
              <w:t>S5.4</w:t>
            </w:r>
          </w:p>
          <w:p w:rsidR="00104FB8" w:rsidRPr="002F35F3" w:rsidRDefault="00104FB8" w:rsidP="00997475">
            <w:pPr>
              <w:spacing w:line="360" w:lineRule="auto"/>
              <w:rPr>
                <w:rFonts w:asciiTheme="minorEastAsia" w:eastAsiaTheme="minorEastAsia" w:hAnsiTheme="minorEastAsia" w:cstheme="minorEastAsia"/>
                <w:szCs w:val="21"/>
              </w:rPr>
            </w:pPr>
            <w:r w:rsidRPr="002F35F3">
              <w:rPr>
                <w:rFonts w:asciiTheme="minorEastAsia" w:eastAsiaTheme="minorEastAsia" w:hAnsiTheme="minorEastAsia" w:cstheme="minorEastAsia" w:hint="eastAsia"/>
                <w:szCs w:val="21"/>
              </w:rPr>
              <w:t>Q7.4</w:t>
            </w:r>
          </w:p>
        </w:tc>
        <w:tc>
          <w:tcPr>
            <w:tcW w:w="10880" w:type="dxa"/>
          </w:tcPr>
          <w:p w:rsidR="00104FB8" w:rsidRPr="00104FB8" w:rsidRDefault="00A94A73" w:rsidP="00567D07">
            <w:pPr>
              <w:numPr>
                <w:ilvl w:val="3"/>
                <w:numId w:val="0"/>
              </w:num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w:t>
            </w:r>
            <w:r w:rsidRPr="008B7EDC">
              <w:rPr>
                <w:rFonts w:asciiTheme="minorEastAsia" w:eastAsiaTheme="minorEastAsia" w:hAnsiTheme="minorEastAsia" w:cstheme="minorEastAsia" w:hint="eastAsia"/>
                <w:szCs w:val="21"/>
              </w:rPr>
              <w:t>彭泽路学校</w:t>
            </w:r>
            <w:r>
              <w:rPr>
                <w:rFonts w:asciiTheme="minorEastAsia" w:eastAsiaTheme="minorEastAsia" w:hAnsiTheme="minorEastAsia" w:cstheme="minorEastAsia" w:hint="eastAsia"/>
                <w:szCs w:val="21"/>
              </w:rPr>
              <w:t>系统工程项目</w:t>
            </w:r>
            <w:r w:rsidR="00104FB8" w:rsidRPr="00104FB8">
              <w:rPr>
                <w:rFonts w:asciiTheme="minorEastAsia" w:eastAsiaTheme="minorEastAsia" w:hAnsiTheme="minorEastAsia" w:cstheme="minorEastAsia" w:hint="eastAsia"/>
                <w:szCs w:val="21"/>
              </w:rPr>
              <w:t>中的职能分配表，与</w:t>
            </w:r>
            <w:r w:rsidR="00567D07">
              <w:rPr>
                <w:rFonts w:asciiTheme="minorEastAsia" w:eastAsiaTheme="minorEastAsia" w:hAnsiTheme="minorEastAsia" w:cstheme="minorEastAsia" w:hint="eastAsia"/>
                <w:szCs w:val="21"/>
              </w:rPr>
              <w:t>项目</w:t>
            </w:r>
            <w:r w:rsidR="00104FB8" w:rsidRPr="002F35F3">
              <w:rPr>
                <w:rFonts w:asciiTheme="minorEastAsia" w:eastAsiaTheme="minorEastAsia" w:hAnsiTheme="minorEastAsia" w:cstheme="minorEastAsia" w:hint="eastAsia"/>
                <w:szCs w:val="21"/>
              </w:rPr>
              <w:t>部</w:t>
            </w:r>
            <w:r w:rsidR="00567D07">
              <w:rPr>
                <w:rFonts w:asciiTheme="minorEastAsia" w:eastAsiaTheme="minorEastAsia" w:hAnsiTheme="minorEastAsia" w:cstheme="minorEastAsia" w:hint="eastAsia"/>
                <w:szCs w:val="21"/>
              </w:rPr>
              <w:t>负责人</w:t>
            </w:r>
            <w:r w:rsidR="00567D07" w:rsidRPr="00104FB8">
              <w:rPr>
                <w:rFonts w:hint="eastAsia"/>
                <w:szCs w:val="21"/>
              </w:rPr>
              <w:t>闫聪</w:t>
            </w:r>
            <w:r w:rsidR="00567D07">
              <w:rPr>
                <w:rFonts w:asciiTheme="minorEastAsia" w:eastAsiaTheme="minorEastAsia" w:hAnsiTheme="minorEastAsia" w:cstheme="minorEastAsia" w:hint="eastAsia"/>
                <w:szCs w:val="21"/>
              </w:rPr>
              <w:t>、</w:t>
            </w:r>
            <w:r w:rsidR="00B709B7" w:rsidRPr="00B709B7">
              <w:rPr>
                <w:rFonts w:asciiTheme="minorEastAsia" w:eastAsiaTheme="minorEastAsia" w:hAnsiTheme="minorEastAsia" w:cstheme="minorEastAsia" w:hint="eastAsia"/>
                <w:szCs w:val="21"/>
              </w:rPr>
              <w:t>魏春龙、胡林林</w:t>
            </w:r>
            <w:r w:rsidR="00567D07">
              <w:rPr>
                <w:rFonts w:asciiTheme="minorEastAsia" w:eastAsiaTheme="minorEastAsia" w:hAnsiTheme="minorEastAsia" w:cstheme="minorEastAsia" w:hint="eastAsia"/>
                <w:szCs w:val="21"/>
              </w:rPr>
              <w:t>沟通，</w:t>
            </w:r>
            <w:r w:rsidR="00104FB8" w:rsidRPr="00104FB8">
              <w:rPr>
                <w:rFonts w:asciiTheme="minorEastAsia" w:eastAsiaTheme="minorEastAsia" w:hAnsiTheme="minorEastAsia" w:cstheme="minorEastAsia" w:hint="eastAsia"/>
                <w:szCs w:val="21"/>
              </w:rPr>
              <w:t>岗位职责及作业操作情况，对其本岗位的职责和权限了解清楚，作业标准熟悉，操作熟练，基本符合。</w:t>
            </w:r>
          </w:p>
        </w:tc>
        <w:tc>
          <w:tcPr>
            <w:tcW w:w="709" w:type="dxa"/>
          </w:tcPr>
          <w:p w:rsidR="00104FB8" w:rsidRPr="00104FB8" w:rsidRDefault="00104FB8" w:rsidP="007757F3">
            <w:pPr>
              <w:rPr>
                <w:szCs w:val="21"/>
              </w:rPr>
            </w:pPr>
          </w:p>
        </w:tc>
      </w:tr>
      <w:tr w:rsidR="00C07615" w:rsidRPr="00104FB8" w:rsidTr="00097592">
        <w:trPr>
          <w:trHeight w:val="972"/>
        </w:trPr>
        <w:tc>
          <w:tcPr>
            <w:tcW w:w="1951" w:type="dxa"/>
          </w:tcPr>
          <w:p w:rsidR="00C07615" w:rsidRPr="00BB0937" w:rsidRDefault="00C07615" w:rsidP="0060452D">
            <w:pPr>
              <w:spacing w:line="360" w:lineRule="auto"/>
              <w:rPr>
                <w:rFonts w:asciiTheme="minorEastAsia" w:eastAsiaTheme="minorEastAsia" w:hAnsiTheme="minorEastAsia" w:cstheme="minorEastAsia"/>
                <w:kern w:val="0"/>
                <w:szCs w:val="21"/>
              </w:rPr>
            </w:pPr>
            <w:r w:rsidRPr="00BB0937">
              <w:rPr>
                <w:rFonts w:asciiTheme="minorEastAsia" w:eastAsiaTheme="minorEastAsia" w:hAnsiTheme="minorEastAsia" w:cstheme="minorEastAsia" w:hint="eastAsia"/>
                <w:kern w:val="0"/>
                <w:szCs w:val="21"/>
              </w:rPr>
              <w:t>目标及其实现的策划总要求</w:t>
            </w:r>
          </w:p>
          <w:p w:rsidR="00C07615" w:rsidRPr="00BB0937" w:rsidRDefault="00C07615" w:rsidP="0060452D">
            <w:pPr>
              <w:spacing w:line="360" w:lineRule="auto"/>
              <w:rPr>
                <w:rFonts w:asciiTheme="minorEastAsia" w:eastAsiaTheme="minorEastAsia" w:hAnsiTheme="minorEastAsia" w:cstheme="minorEastAsia"/>
                <w:szCs w:val="21"/>
              </w:rPr>
            </w:pPr>
          </w:p>
        </w:tc>
        <w:tc>
          <w:tcPr>
            <w:tcW w:w="1169" w:type="dxa"/>
          </w:tcPr>
          <w:p w:rsidR="00C07615" w:rsidRDefault="00C07615" w:rsidP="0060452D">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bCs/>
                <w:szCs w:val="21"/>
              </w:rPr>
              <w:t>QES</w:t>
            </w:r>
            <w:r w:rsidRPr="00BB0937">
              <w:rPr>
                <w:rFonts w:asciiTheme="minorEastAsia" w:eastAsiaTheme="minorEastAsia" w:hAnsiTheme="minorEastAsia" w:cstheme="minorEastAsia" w:hint="eastAsia"/>
                <w:b/>
                <w:szCs w:val="21"/>
              </w:rPr>
              <w:t>6.2</w:t>
            </w:r>
          </w:p>
          <w:p w:rsidR="00C07615" w:rsidRPr="00BB0937" w:rsidRDefault="00C07615" w:rsidP="0060452D">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
                <w:szCs w:val="21"/>
              </w:rPr>
              <w:t>J3.</w:t>
            </w:r>
            <w:r w:rsidR="005E12E4">
              <w:rPr>
                <w:rFonts w:asciiTheme="minorEastAsia" w:eastAsiaTheme="minorEastAsia" w:hAnsiTheme="minorEastAsia" w:cstheme="minorEastAsia" w:hint="eastAsia"/>
                <w:b/>
                <w:szCs w:val="21"/>
              </w:rPr>
              <w:t>2</w:t>
            </w:r>
          </w:p>
          <w:p w:rsidR="00C07615" w:rsidRPr="00BB0937" w:rsidRDefault="00C07615" w:rsidP="0060452D">
            <w:pPr>
              <w:spacing w:line="360" w:lineRule="auto"/>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
                <w:bCs/>
                <w:szCs w:val="21"/>
              </w:rPr>
              <w:t>Q7.4</w:t>
            </w:r>
          </w:p>
          <w:p w:rsidR="00C07615" w:rsidRPr="00BB0937" w:rsidRDefault="00C07615" w:rsidP="0060452D">
            <w:pPr>
              <w:spacing w:line="360" w:lineRule="auto"/>
              <w:rPr>
                <w:rFonts w:asciiTheme="minorEastAsia" w:eastAsiaTheme="minorEastAsia" w:hAnsiTheme="minorEastAsia" w:cstheme="minorEastAsia"/>
                <w:szCs w:val="21"/>
              </w:rPr>
            </w:pPr>
          </w:p>
        </w:tc>
        <w:tc>
          <w:tcPr>
            <w:tcW w:w="10880" w:type="dxa"/>
          </w:tcPr>
          <w:p w:rsidR="006230F7" w:rsidRDefault="00E05386" w:rsidP="0060452D">
            <w:pPr>
              <w:spacing w:line="360" w:lineRule="auto"/>
              <w:rPr>
                <w:rFonts w:ascii="宋体" w:hAnsi="宋体" w:cs="宋体"/>
                <w:noProof/>
                <w:szCs w:val="21"/>
              </w:rPr>
            </w:pPr>
            <w:r w:rsidRPr="00BB0937">
              <w:rPr>
                <w:rFonts w:asciiTheme="minorEastAsia" w:eastAsiaTheme="minorEastAsia" w:hAnsiTheme="minorEastAsia" w:cstheme="minorEastAsia" w:hint="eastAsia"/>
                <w:szCs w:val="21"/>
              </w:rPr>
              <w:t>质量、环境、职业健康安全目标</w:t>
            </w:r>
            <w:r w:rsidR="003044C6" w:rsidRPr="003044C6">
              <w:rPr>
                <w:rFonts w:ascii="宋体" w:hAnsi="宋体" w:cs="宋体" w:hint="eastAsia"/>
                <w:noProof/>
                <w:szCs w:val="21"/>
              </w:rPr>
              <w:tab/>
            </w:r>
            <w:r w:rsidR="00F87E95">
              <w:rPr>
                <w:rFonts w:ascii="宋体" w:hAnsi="宋体" w:cs="宋体" w:hint="eastAsia"/>
                <w:noProof/>
                <w:szCs w:val="21"/>
              </w:rPr>
              <w:t xml:space="preserve">                </w:t>
            </w:r>
            <w:r w:rsidR="00CF3513">
              <w:rPr>
                <w:rFonts w:ascii="宋体" w:hAnsi="宋体" w:cs="宋体" w:hint="eastAsia"/>
                <w:noProof/>
                <w:szCs w:val="21"/>
              </w:rPr>
              <w:t xml:space="preserve">   </w:t>
            </w:r>
            <w:r w:rsidR="00947753">
              <w:rPr>
                <w:rFonts w:ascii="宋体" w:hAnsi="宋体" w:cs="宋体" w:hint="eastAsia"/>
                <w:noProof/>
                <w:szCs w:val="21"/>
              </w:rPr>
              <w:t xml:space="preserve"> </w:t>
            </w:r>
            <w:r w:rsidR="003044C6" w:rsidRPr="003044C6">
              <w:rPr>
                <w:rFonts w:ascii="宋体" w:hAnsi="宋体" w:cs="宋体" w:hint="eastAsia"/>
                <w:noProof/>
                <w:szCs w:val="21"/>
              </w:rPr>
              <w:t>考核情况</w:t>
            </w:r>
            <w:r w:rsidR="003044C6" w:rsidRPr="003044C6">
              <w:rPr>
                <w:rFonts w:ascii="宋体" w:hAnsi="宋体" w:cs="宋体" w:hint="eastAsia"/>
                <w:noProof/>
                <w:szCs w:val="21"/>
              </w:rPr>
              <w:tab/>
            </w:r>
            <w:r w:rsidR="000306DE">
              <w:rPr>
                <w:rFonts w:ascii="宋体" w:hAnsi="宋体" w:cs="宋体" w:hint="eastAsia"/>
                <w:noProof/>
                <w:szCs w:val="21"/>
              </w:rPr>
              <w:t xml:space="preserve">     </w:t>
            </w:r>
            <w:r w:rsidR="003044C6" w:rsidRPr="003044C6">
              <w:rPr>
                <w:rFonts w:ascii="宋体" w:hAnsi="宋体" w:cs="宋体" w:hint="eastAsia"/>
                <w:noProof/>
                <w:szCs w:val="21"/>
              </w:rPr>
              <w:t>结论</w:t>
            </w:r>
          </w:p>
          <w:p w:rsidR="006230F7" w:rsidRPr="006230F7" w:rsidRDefault="006230F7" w:rsidP="006230F7">
            <w:pPr>
              <w:spacing w:line="360" w:lineRule="auto"/>
              <w:rPr>
                <w:rFonts w:ascii="宋体" w:hAnsi="宋体" w:cs="宋体"/>
                <w:noProof/>
                <w:szCs w:val="21"/>
              </w:rPr>
            </w:pPr>
            <w:r w:rsidRPr="006230F7">
              <w:rPr>
                <w:rFonts w:ascii="宋体" w:hAnsi="宋体" w:cs="宋体" w:hint="eastAsia"/>
                <w:noProof/>
                <w:szCs w:val="21"/>
              </w:rPr>
              <w:t>1.工程一次验收合格率100%</w:t>
            </w:r>
            <w:r w:rsidRPr="006230F7">
              <w:rPr>
                <w:rFonts w:ascii="宋体" w:hAnsi="宋体" w:cs="宋体" w:hint="eastAsia"/>
                <w:noProof/>
                <w:szCs w:val="21"/>
              </w:rPr>
              <w:tab/>
            </w:r>
            <w:r w:rsidR="00947753">
              <w:rPr>
                <w:rFonts w:ascii="宋体" w:hAnsi="宋体" w:cs="宋体" w:hint="eastAsia"/>
                <w:noProof/>
                <w:szCs w:val="21"/>
              </w:rPr>
              <w:t xml:space="preserve">           </w:t>
            </w:r>
            <w:r w:rsidR="00CF3513">
              <w:rPr>
                <w:rFonts w:ascii="宋体" w:hAnsi="宋体" w:cs="宋体" w:hint="eastAsia"/>
                <w:noProof/>
                <w:szCs w:val="21"/>
              </w:rPr>
              <w:t xml:space="preserve">             </w:t>
            </w:r>
            <w:r w:rsidR="00947753">
              <w:rPr>
                <w:rFonts w:ascii="宋体" w:hAnsi="宋体" w:cs="宋体" w:hint="eastAsia"/>
                <w:noProof/>
                <w:szCs w:val="21"/>
              </w:rPr>
              <w:t xml:space="preserve"> </w:t>
            </w:r>
            <w:r w:rsidRPr="006230F7">
              <w:rPr>
                <w:rFonts w:ascii="宋体" w:hAnsi="宋体" w:cs="宋体" w:hint="eastAsia"/>
                <w:noProof/>
                <w:szCs w:val="21"/>
              </w:rPr>
              <w:t>100%</w:t>
            </w:r>
            <w:r w:rsidRPr="006230F7">
              <w:rPr>
                <w:rFonts w:ascii="宋体" w:hAnsi="宋体" w:cs="宋体" w:hint="eastAsia"/>
                <w:noProof/>
                <w:szCs w:val="21"/>
              </w:rPr>
              <w:tab/>
            </w:r>
            <w:r w:rsidR="00947753">
              <w:rPr>
                <w:rFonts w:ascii="宋体" w:hAnsi="宋体" w:cs="宋体" w:hint="eastAsia"/>
                <w:noProof/>
                <w:szCs w:val="21"/>
              </w:rPr>
              <w:t xml:space="preserve">     </w:t>
            </w:r>
            <w:r w:rsidRPr="006230F7">
              <w:rPr>
                <w:rFonts w:ascii="宋体" w:hAnsi="宋体" w:cs="宋体" w:hint="eastAsia"/>
                <w:noProof/>
                <w:szCs w:val="21"/>
              </w:rPr>
              <w:t>达标</w:t>
            </w:r>
          </w:p>
          <w:p w:rsidR="006230F7" w:rsidRPr="006230F7" w:rsidRDefault="006230F7" w:rsidP="006230F7">
            <w:pPr>
              <w:spacing w:line="360" w:lineRule="auto"/>
              <w:rPr>
                <w:rFonts w:ascii="宋体" w:hAnsi="宋体" w:cs="宋体"/>
                <w:noProof/>
                <w:szCs w:val="21"/>
              </w:rPr>
            </w:pPr>
            <w:r w:rsidRPr="006230F7">
              <w:rPr>
                <w:rFonts w:ascii="宋体" w:hAnsi="宋体" w:cs="宋体" w:hint="eastAsia"/>
                <w:noProof/>
                <w:szCs w:val="21"/>
              </w:rPr>
              <w:t>2.分部及单元工程优良率大于90%</w:t>
            </w:r>
            <w:r w:rsidRPr="006230F7">
              <w:rPr>
                <w:rFonts w:ascii="宋体" w:hAnsi="宋体" w:cs="宋体" w:hint="eastAsia"/>
                <w:noProof/>
                <w:szCs w:val="21"/>
              </w:rPr>
              <w:tab/>
            </w:r>
            <w:r w:rsidR="00CF3513">
              <w:rPr>
                <w:rFonts w:ascii="宋体" w:hAnsi="宋体" w:cs="宋体" w:hint="eastAsia"/>
                <w:noProof/>
                <w:szCs w:val="21"/>
              </w:rPr>
              <w:t xml:space="preserve">                     </w:t>
            </w:r>
            <w:r w:rsidRPr="006230F7">
              <w:rPr>
                <w:rFonts w:ascii="宋体" w:hAnsi="宋体" w:cs="宋体" w:hint="eastAsia"/>
                <w:noProof/>
                <w:szCs w:val="21"/>
              </w:rPr>
              <w:t>95%</w:t>
            </w:r>
            <w:r w:rsidRPr="006230F7">
              <w:rPr>
                <w:rFonts w:ascii="宋体" w:hAnsi="宋体" w:cs="宋体" w:hint="eastAsia"/>
                <w:noProof/>
                <w:szCs w:val="21"/>
              </w:rPr>
              <w:tab/>
            </w:r>
            <w:r w:rsidR="00CF3513">
              <w:rPr>
                <w:rFonts w:ascii="宋体" w:hAnsi="宋体" w:cs="宋体" w:hint="eastAsia"/>
                <w:noProof/>
                <w:szCs w:val="21"/>
              </w:rPr>
              <w:t xml:space="preserve">     </w:t>
            </w:r>
            <w:r w:rsidRPr="006230F7">
              <w:rPr>
                <w:rFonts w:ascii="宋体" w:hAnsi="宋体" w:cs="宋体" w:hint="eastAsia"/>
                <w:noProof/>
                <w:szCs w:val="21"/>
              </w:rPr>
              <w:t>达标</w:t>
            </w:r>
          </w:p>
          <w:p w:rsidR="006230F7" w:rsidRPr="006230F7" w:rsidRDefault="006230F7" w:rsidP="006230F7">
            <w:pPr>
              <w:spacing w:line="360" w:lineRule="auto"/>
              <w:rPr>
                <w:rFonts w:ascii="宋体" w:hAnsi="宋体" w:cs="宋体"/>
                <w:noProof/>
                <w:szCs w:val="21"/>
              </w:rPr>
            </w:pPr>
            <w:r w:rsidRPr="006230F7">
              <w:rPr>
                <w:rFonts w:ascii="宋体" w:hAnsi="宋体" w:cs="宋体" w:hint="eastAsia"/>
                <w:noProof/>
                <w:szCs w:val="21"/>
              </w:rPr>
              <w:t>3.重伤、死亡事故为0，轻伤人数每年不超过5起</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0</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达标</w:t>
            </w:r>
          </w:p>
          <w:p w:rsidR="006230F7" w:rsidRPr="006230F7" w:rsidRDefault="006230F7" w:rsidP="006230F7">
            <w:pPr>
              <w:spacing w:line="360" w:lineRule="auto"/>
              <w:rPr>
                <w:rFonts w:ascii="宋体" w:hAnsi="宋体" w:cs="宋体"/>
                <w:noProof/>
                <w:szCs w:val="21"/>
              </w:rPr>
            </w:pPr>
            <w:r w:rsidRPr="006230F7">
              <w:rPr>
                <w:rFonts w:ascii="宋体" w:hAnsi="宋体" w:cs="宋体" w:hint="eastAsia"/>
                <w:noProof/>
                <w:szCs w:val="21"/>
              </w:rPr>
              <w:t>4.火灾事故为零。</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0</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达标</w:t>
            </w:r>
          </w:p>
          <w:p w:rsidR="006230F7" w:rsidRPr="006230F7" w:rsidRDefault="006230F7" w:rsidP="006230F7">
            <w:pPr>
              <w:spacing w:line="360" w:lineRule="auto"/>
              <w:rPr>
                <w:rFonts w:ascii="宋体" w:hAnsi="宋体" w:cs="宋体"/>
                <w:noProof/>
                <w:szCs w:val="21"/>
              </w:rPr>
            </w:pPr>
            <w:r w:rsidRPr="006230F7">
              <w:rPr>
                <w:rFonts w:ascii="宋体" w:hAnsi="宋体" w:cs="宋体" w:hint="eastAsia"/>
                <w:noProof/>
                <w:szCs w:val="21"/>
              </w:rPr>
              <w:t>5.噪声不扰民、无投诉</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0</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达标</w:t>
            </w:r>
          </w:p>
          <w:p w:rsidR="006230F7" w:rsidRDefault="006230F7" w:rsidP="006230F7">
            <w:pPr>
              <w:spacing w:line="360" w:lineRule="auto"/>
              <w:rPr>
                <w:rFonts w:ascii="宋体" w:hAnsi="宋体" w:cs="宋体"/>
                <w:noProof/>
                <w:szCs w:val="21"/>
              </w:rPr>
            </w:pPr>
            <w:r w:rsidRPr="006230F7">
              <w:rPr>
                <w:rFonts w:ascii="宋体" w:hAnsi="宋体" w:cs="宋体" w:hint="eastAsia"/>
                <w:noProof/>
                <w:szCs w:val="21"/>
              </w:rPr>
              <w:t>6.固体废弃物分类处置率为100%；</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100%</w:t>
            </w:r>
            <w:r w:rsidRPr="006230F7">
              <w:rPr>
                <w:rFonts w:ascii="宋体" w:hAnsi="宋体" w:cs="宋体" w:hint="eastAsia"/>
                <w:noProof/>
                <w:szCs w:val="21"/>
              </w:rPr>
              <w:tab/>
            </w:r>
            <w:r w:rsidR="00275898">
              <w:rPr>
                <w:rFonts w:ascii="宋体" w:hAnsi="宋体" w:cs="宋体" w:hint="eastAsia"/>
                <w:noProof/>
                <w:szCs w:val="21"/>
              </w:rPr>
              <w:t xml:space="preserve">     </w:t>
            </w:r>
            <w:r w:rsidRPr="006230F7">
              <w:rPr>
                <w:rFonts w:ascii="宋体" w:hAnsi="宋体" w:cs="宋体" w:hint="eastAsia"/>
                <w:noProof/>
                <w:szCs w:val="21"/>
              </w:rPr>
              <w:t>达标</w:t>
            </w:r>
          </w:p>
          <w:p w:rsidR="00574748" w:rsidRDefault="00D13C98" w:rsidP="00574748">
            <w:pPr>
              <w:tabs>
                <w:tab w:val="left" w:pos="3480"/>
                <w:tab w:val="center" w:pos="6290"/>
              </w:tabs>
              <w:ind w:firstLineChars="100" w:firstLine="210"/>
              <w:jc w:val="left"/>
            </w:pPr>
            <w:r>
              <w:rPr>
                <w:rFonts w:ascii="宋体" w:hAnsi="宋体" w:cs="宋体" w:hint="eastAsia"/>
                <w:noProof/>
                <w:szCs w:val="21"/>
              </w:rPr>
              <w:t xml:space="preserve">   </w:t>
            </w:r>
            <w:r w:rsidR="00574748">
              <w:rPr>
                <w:rFonts w:hint="eastAsia"/>
              </w:rPr>
              <w:t>检查评审人</w:t>
            </w:r>
            <w:r w:rsidR="00574748">
              <w:t>/</w:t>
            </w:r>
            <w:r w:rsidR="00574748">
              <w:rPr>
                <w:rFonts w:hint="eastAsia"/>
              </w:rPr>
              <w:t>日期：</w:t>
            </w:r>
            <w:r w:rsidR="00574748">
              <w:rPr>
                <w:rFonts w:ascii="宋体" w:hAnsi="宋体" w:hint="eastAsia"/>
                <w:color w:val="000000"/>
                <w:sz w:val="24"/>
              </w:rPr>
              <w:t xml:space="preserve"> </w:t>
            </w:r>
            <w:r w:rsidR="00574748">
              <w:rPr>
                <w:rFonts w:ascii="宋体" w:hAnsi="宋体" w:cs="宋体" w:hint="eastAsia"/>
                <w:color w:val="000000"/>
                <w:kern w:val="0"/>
                <w:sz w:val="22"/>
                <w:szCs w:val="22"/>
              </w:rPr>
              <w:t>张晶欢</w:t>
            </w:r>
            <w:r w:rsidR="00574748">
              <w:rPr>
                <w:rFonts w:hint="eastAsia"/>
              </w:rPr>
              <w:t xml:space="preserve">    </w:t>
            </w:r>
            <w:r w:rsidR="00574748">
              <w:rPr>
                <w:rFonts w:ascii="宋体" w:hAnsi="宋体" w:cs="宋体" w:hint="eastAsia"/>
                <w:color w:val="000000"/>
                <w:kern w:val="0"/>
                <w:sz w:val="22"/>
                <w:szCs w:val="22"/>
              </w:rPr>
              <w:t>严春英</w:t>
            </w:r>
            <w:r w:rsidR="00574748">
              <w:rPr>
                <w:rFonts w:hint="eastAsia"/>
              </w:rPr>
              <w:t xml:space="preserve">2019.7.25 </w:t>
            </w:r>
          </w:p>
          <w:p w:rsidR="00055BAF" w:rsidRDefault="00055BAF" w:rsidP="00574748">
            <w:pPr>
              <w:tabs>
                <w:tab w:val="left" w:pos="3480"/>
                <w:tab w:val="center" w:pos="6290"/>
              </w:tabs>
              <w:ind w:firstLineChars="100" w:firstLine="210"/>
              <w:jc w:val="left"/>
            </w:pPr>
          </w:p>
          <w:p w:rsidR="006230F7" w:rsidRDefault="0053268D" w:rsidP="0060452D">
            <w:pPr>
              <w:spacing w:line="360" w:lineRule="auto"/>
              <w:rPr>
                <w:rFonts w:ascii="宋体" w:hAnsi="宋体" w:cs="宋体"/>
                <w:noProof/>
                <w:szCs w:val="21"/>
              </w:rPr>
            </w:pPr>
            <w:r>
              <w:rPr>
                <w:rFonts w:ascii="宋体" w:hAnsi="宋体" w:cs="宋体" w:hint="eastAsia"/>
                <w:noProof/>
                <w:szCs w:val="21"/>
              </w:rPr>
              <w:drawing>
                <wp:inline distT="0" distB="0" distL="0" distR="0">
                  <wp:extent cx="4941139" cy="2234726"/>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49607" cy="2238556"/>
                          </a:xfrm>
                          <a:prstGeom prst="rect">
                            <a:avLst/>
                          </a:prstGeom>
                          <a:noFill/>
                          <a:ln w="9525">
                            <a:noFill/>
                            <a:miter lim="800000"/>
                            <a:headEnd/>
                            <a:tailEnd/>
                          </a:ln>
                        </pic:spPr>
                      </pic:pic>
                    </a:graphicData>
                  </a:graphic>
                </wp:inline>
              </w:drawing>
            </w:r>
          </w:p>
          <w:p w:rsidR="00E16F8B" w:rsidRDefault="00BE574E" w:rsidP="00BE574E">
            <w:pPr>
              <w:spacing w:line="360" w:lineRule="auto"/>
              <w:ind w:firstLineChars="150" w:firstLine="315"/>
              <w:rPr>
                <w:rFonts w:ascii="宋体" w:hAnsi="宋体" w:cs="宋体"/>
                <w:noProof/>
                <w:szCs w:val="21"/>
              </w:rPr>
            </w:pPr>
            <w:r w:rsidRPr="00BE574E">
              <w:rPr>
                <w:rFonts w:ascii="宋体" w:hAnsi="宋体" w:cs="宋体" w:hint="eastAsia"/>
                <w:noProof/>
                <w:szCs w:val="21"/>
              </w:rPr>
              <w:t>2019年度 职业健康安全管理目标及方案完成情况</w:t>
            </w:r>
          </w:p>
          <w:p w:rsidR="00C56D0E" w:rsidRPr="00BB0937" w:rsidRDefault="00350E33" w:rsidP="0060452D">
            <w:pPr>
              <w:spacing w:line="360" w:lineRule="auto"/>
              <w:rPr>
                <w:rFonts w:ascii="宋体" w:hAnsi="宋体" w:cs="宋体"/>
                <w:noProof/>
                <w:szCs w:val="21"/>
              </w:rPr>
            </w:pPr>
            <w:r>
              <w:rPr>
                <w:rFonts w:ascii="宋体" w:hAnsi="宋体" w:cs="宋体"/>
                <w:noProof/>
                <w:szCs w:val="21"/>
              </w:rPr>
              <w:drawing>
                <wp:inline distT="0" distB="0" distL="0" distR="0">
                  <wp:extent cx="5312075" cy="1840596"/>
                  <wp:effectExtent l="19050" t="0" r="28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13410" cy="1841058"/>
                          </a:xfrm>
                          <a:prstGeom prst="rect">
                            <a:avLst/>
                          </a:prstGeom>
                          <a:noFill/>
                          <a:ln w="9525">
                            <a:noFill/>
                            <a:miter lim="800000"/>
                            <a:headEnd/>
                            <a:tailEnd/>
                          </a:ln>
                        </pic:spPr>
                      </pic:pic>
                    </a:graphicData>
                  </a:graphic>
                </wp:inline>
              </w:drawing>
            </w:r>
          </w:p>
          <w:p w:rsidR="00C07615" w:rsidRPr="00042149" w:rsidRDefault="00C07615" w:rsidP="00042149">
            <w:pPr>
              <w:spacing w:line="360" w:lineRule="auto"/>
              <w:rPr>
                <w:rFonts w:ascii="宋体" w:hAnsi="宋体" w:cs="宋体"/>
                <w:szCs w:val="21"/>
              </w:rPr>
            </w:pPr>
            <w:r w:rsidRPr="00BB0937">
              <w:rPr>
                <w:rFonts w:ascii="宋体" w:hAnsi="宋体" w:cs="宋体" w:hint="eastAsia"/>
                <w:szCs w:val="21"/>
              </w:rPr>
              <w:tab/>
              <w:t>另见：</w:t>
            </w:r>
            <w:r w:rsidR="001A53A8">
              <w:rPr>
                <w:rFonts w:ascii="宋体" w:hAnsi="宋体" w:cs="宋体" w:hint="eastAsia"/>
                <w:szCs w:val="21"/>
              </w:rPr>
              <w:t>2019</w:t>
            </w:r>
            <w:r w:rsidRPr="00BB0937">
              <w:rPr>
                <w:rFonts w:ascii="宋体" w:hAnsi="宋体" w:cs="宋体" w:hint="eastAsia"/>
                <w:szCs w:val="21"/>
              </w:rPr>
              <w:t>年</w:t>
            </w:r>
            <w:r w:rsidR="001A53A8">
              <w:rPr>
                <w:rFonts w:ascii="宋体" w:hAnsi="宋体" w:cs="宋体" w:hint="eastAsia"/>
                <w:szCs w:val="21"/>
              </w:rPr>
              <w:t>1</w:t>
            </w:r>
            <w:r w:rsidRPr="00BB0937">
              <w:rPr>
                <w:rFonts w:ascii="宋体" w:hAnsi="宋体" w:cs="宋体" w:hint="eastAsia"/>
                <w:szCs w:val="21"/>
              </w:rPr>
              <w:t>月至2019年</w:t>
            </w:r>
            <w:r w:rsidR="001A53A8">
              <w:rPr>
                <w:rFonts w:ascii="宋体" w:hAnsi="宋体" w:cs="宋体" w:hint="eastAsia"/>
                <w:szCs w:val="21"/>
              </w:rPr>
              <w:t>10</w:t>
            </w:r>
            <w:r w:rsidRPr="00BB0937">
              <w:rPr>
                <w:rFonts w:ascii="宋体" w:hAnsi="宋体" w:cs="宋体" w:hint="eastAsia"/>
                <w:szCs w:val="21"/>
              </w:rPr>
              <w:t>月号无重大伤亡事故，无轻伤发生。</w:t>
            </w:r>
            <w:r w:rsidRPr="00BB0937">
              <w:rPr>
                <w:rFonts w:hint="eastAsia"/>
                <w:szCs w:val="21"/>
              </w:rPr>
              <w:t>目标已经进行分解并实施，制定的指标和管理方案基本可行。</w:t>
            </w:r>
          </w:p>
        </w:tc>
        <w:tc>
          <w:tcPr>
            <w:tcW w:w="709" w:type="dxa"/>
          </w:tcPr>
          <w:p w:rsidR="00C07615" w:rsidRPr="00104FB8" w:rsidRDefault="00C07615" w:rsidP="007757F3">
            <w:pPr>
              <w:rPr>
                <w:szCs w:val="21"/>
              </w:rPr>
            </w:pPr>
          </w:p>
        </w:tc>
      </w:tr>
      <w:tr w:rsidR="00944F6B" w:rsidRPr="00104FB8" w:rsidTr="00097592">
        <w:trPr>
          <w:trHeight w:val="2110"/>
        </w:trPr>
        <w:tc>
          <w:tcPr>
            <w:tcW w:w="1951" w:type="dxa"/>
          </w:tcPr>
          <w:p w:rsidR="00944F6B" w:rsidRPr="00BB0937" w:rsidRDefault="00944F6B" w:rsidP="0060452D">
            <w:pPr>
              <w:pStyle w:val="2"/>
              <w:spacing w:line="360" w:lineRule="auto"/>
              <w:ind w:firstLineChars="0" w:firstLine="0"/>
              <w:jc w:val="both"/>
              <w:rPr>
                <w:rFonts w:asciiTheme="minorEastAsia" w:eastAsiaTheme="minorEastAsia" w:hAnsiTheme="minorEastAsia" w:cstheme="minorEastAsia"/>
                <w:bCs/>
                <w:color w:val="auto"/>
                <w:sz w:val="21"/>
                <w:szCs w:val="21"/>
              </w:rPr>
            </w:pPr>
            <w:r w:rsidRPr="00BB0937">
              <w:rPr>
                <w:rFonts w:asciiTheme="minorEastAsia" w:eastAsiaTheme="minorEastAsia" w:hAnsiTheme="minorEastAsia" w:cstheme="minorEastAsia" w:hint="eastAsia"/>
                <w:bCs/>
                <w:color w:val="auto"/>
                <w:sz w:val="21"/>
                <w:szCs w:val="21"/>
              </w:rPr>
              <w:lastRenderedPageBreak/>
              <w:t>现场基础设施、监视设备、测量设备</w:t>
            </w:r>
          </w:p>
          <w:p w:rsidR="00944F6B" w:rsidRPr="00BB0937" w:rsidRDefault="00944F6B" w:rsidP="0060452D">
            <w:pPr>
              <w:pStyle w:val="2"/>
              <w:spacing w:line="360" w:lineRule="auto"/>
              <w:ind w:firstLineChars="0" w:firstLine="0"/>
              <w:jc w:val="both"/>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bCs/>
                <w:color w:val="auto"/>
                <w:sz w:val="21"/>
                <w:szCs w:val="21"/>
              </w:rPr>
              <w:t>（现场观察）</w:t>
            </w:r>
          </w:p>
        </w:tc>
        <w:tc>
          <w:tcPr>
            <w:tcW w:w="1169" w:type="dxa"/>
          </w:tcPr>
          <w:p w:rsidR="00944F6B" w:rsidRPr="00BB0937" w:rsidRDefault="00944F6B" w:rsidP="0060452D">
            <w:pPr>
              <w:pStyle w:val="2"/>
              <w:spacing w:line="360" w:lineRule="auto"/>
              <w:ind w:firstLineChars="0" w:firstLine="0"/>
              <w:rPr>
                <w:rFonts w:asciiTheme="minorEastAsia" w:eastAsiaTheme="minorEastAsia" w:hAnsiTheme="minorEastAsia" w:cstheme="minorEastAsia"/>
                <w:bCs/>
                <w:color w:val="auto"/>
                <w:sz w:val="21"/>
                <w:szCs w:val="21"/>
              </w:rPr>
            </w:pPr>
            <w:r w:rsidRPr="00BB0937">
              <w:rPr>
                <w:rFonts w:asciiTheme="minorEastAsia" w:eastAsiaTheme="minorEastAsia" w:hAnsiTheme="minorEastAsia" w:cstheme="minorEastAsia" w:hint="eastAsia"/>
                <w:bCs/>
                <w:color w:val="auto"/>
                <w:sz w:val="21"/>
                <w:szCs w:val="21"/>
              </w:rPr>
              <w:t>Q7.1.3</w:t>
            </w:r>
          </w:p>
          <w:p w:rsidR="00944F6B" w:rsidRPr="00BB0937" w:rsidRDefault="00944F6B" w:rsidP="0060452D">
            <w:pPr>
              <w:pStyle w:val="2"/>
              <w:spacing w:line="360" w:lineRule="auto"/>
              <w:ind w:firstLineChars="0" w:firstLine="0"/>
              <w:rPr>
                <w:rFonts w:asciiTheme="minorEastAsia" w:eastAsiaTheme="minorEastAsia" w:hAnsiTheme="minorEastAsia" w:cstheme="minorEastAsia"/>
                <w:bCs/>
                <w:color w:val="auto"/>
                <w:sz w:val="21"/>
                <w:szCs w:val="21"/>
              </w:rPr>
            </w:pPr>
            <w:r w:rsidRPr="00BB0937">
              <w:rPr>
                <w:rFonts w:asciiTheme="minorEastAsia" w:eastAsiaTheme="minorEastAsia" w:hAnsiTheme="minorEastAsia" w:cstheme="minorEastAsia" w:hint="eastAsia"/>
                <w:bCs/>
                <w:color w:val="auto"/>
                <w:sz w:val="21"/>
                <w:szCs w:val="21"/>
              </w:rPr>
              <w:t>Q7.1.5</w:t>
            </w:r>
          </w:p>
          <w:p w:rsidR="00944F6B" w:rsidRPr="00BB0937" w:rsidRDefault="001B3D59" w:rsidP="0060452D">
            <w:pPr>
              <w:pStyle w:val="2"/>
              <w:spacing w:line="360" w:lineRule="auto"/>
              <w:ind w:firstLineChars="0" w:firstLine="0"/>
              <w:rPr>
                <w:rFonts w:asciiTheme="minorEastAsia" w:eastAsiaTheme="minorEastAsia" w:hAnsiTheme="minorEastAsia" w:cstheme="minorEastAsia"/>
                <w:color w:val="auto"/>
                <w:sz w:val="21"/>
                <w:szCs w:val="21"/>
              </w:rPr>
            </w:pPr>
            <w:r w:rsidRPr="001B3D59">
              <w:rPr>
                <w:rFonts w:asciiTheme="minorEastAsia" w:eastAsiaTheme="minorEastAsia" w:hAnsiTheme="minorEastAsia" w:cstheme="minorEastAsia" w:hint="eastAsia"/>
                <w:bCs/>
                <w:color w:val="auto"/>
                <w:sz w:val="21"/>
                <w:szCs w:val="21"/>
              </w:rPr>
              <w:t>J7.1-7.4/11.4</w:t>
            </w:r>
          </w:p>
        </w:tc>
        <w:tc>
          <w:tcPr>
            <w:tcW w:w="10880" w:type="dxa"/>
          </w:tcPr>
          <w:p w:rsidR="00014C01" w:rsidRDefault="004E25B8" w:rsidP="0094095C">
            <w:pPr>
              <w:pStyle w:val="2"/>
              <w:spacing w:line="360" w:lineRule="auto"/>
              <w:jc w:val="both"/>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项目施工</w:t>
            </w:r>
            <w:r w:rsidR="000F6464" w:rsidRPr="00BB0937">
              <w:rPr>
                <w:rFonts w:asciiTheme="minorEastAsia" w:eastAsiaTheme="minorEastAsia" w:hAnsiTheme="minorEastAsia" w:cstheme="minorEastAsia" w:hint="eastAsia"/>
                <w:bCs/>
                <w:color w:val="auto"/>
                <w:sz w:val="21"/>
                <w:szCs w:val="21"/>
              </w:rPr>
              <w:t>现场基础设施、监视设备、测量设备</w:t>
            </w:r>
            <w:r w:rsidR="000F6464">
              <w:rPr>
                <w:rFonts w:asciiTheme="minorEastAsia" w:eastAsiaTheme="minorEastAsia" w:hAnsiTheme="minorEastAsia" w:cstheme="minorEastAsia" w:hint="eastAsia"/>
                <w:bCs/>
                <w:color w:val="auto"/>
                <w:sz w:val="21"/>
                <w:szCs w:val="21"/>
              </w:rPr>
              <w:t>为：</w:t>
            </w:r>
          </w:p>
          <w:p w:rsidR="00944F6B" w:rsidRPr="000F6464" w:rsidRDefault="00014C01" w:rsidP="008C27E9">
            <w:pPr>
              <w:pStyle w:val="2"/>
              <w:spacing w:line="360" w:lineRule="auto"/>
              <w:jc w:val="both"/>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螺丝刀、</w:t>
            </w:r>
            <w:r w:rsidR="00A541F8">
              <w:rPr>
                <w:rFonts w:asciiTheme="minorEastAsia" w:eastAsiaTheme="minorEastAsia" w:hAnsiTheme="minorEastAsia" w:cstheme="minorEastAsia" w:hint="eastAsia"/>
                <w:bCs/>
                <w:color w:val="auto"/>
                <w:sz w:val="21"/>
                <w:szCs w:val="21"/>
              </w:rPr>
              <w:t>有声卡</w:t>
            </w:r>
            <w:r w:rsidR="009A5C43" w:rsidRPr="009A5C43">
              <w:rPr>
                <w:rFonts w:asciiTheme="minorEastAsia" w:eastAsiaTheme="minorEastAsia" w:hAnsiTheme="minorEastAsia" w:cstheme="minorEastAsia" w:hint="eastAsia"/>
                <w:bCs/>
                <w:color w:val="auto"/>
                <w:sz w:val="21"/>
                <w:szCs w:val="21"/>
              </w:rPr>
              <w:t>、电脑、</w:t>
            </w:r>
            <w:r w:rsidR="000F6464" w:rsidRPr="000F6464">
              <w:rPr>
                <w:rFonts w:asciiTheme="minorEastAsia" w:eastAsiaTheme="minorEastAsia" w:hAnsiTheme="minorEastAsia" w:cstheme="minorEastAsia" w:hint="eastAsia"/>
                <w:bCs/>
                <w:color w:val="auto"/>
                <w:sz w:val="21"/>
                <w:szCs w:val="21"/>
              </w:rPr>
              <w:t>编程及测试软件</w:t>
            </w:r>
            <w:r w:rsidR="000F6464" w:rsidRPr="000F6464">
              <w:rPr>
                <w:rFonts w:asciiTheme="minorEastAsia" w:eastAsiaTheme="minorEastAsia" w:hAnsiTheme="minorEastAsia" w:cstheme="minorEastAsia"/>
                <w:bCs/>
                <w:color w:val="auto"/>
                <w:sz w:val="21"/>
                <w:szCs w:val="21"/>
              </w:rPr>
              <w:t>EASE_Focus_v3.1.1、DSP-1080-v3.1.1.rar</w:t>
            </w:r>
            <w:r w:rsidR="007E50F6">
              <w:rPr>
                <w:rFonts w:asciiTheme="minorEastAsia" w:eastAsiaTheme="minorEastAsia" w:hAnsiTheme="minorEastAsia" w:cstheme="minorEastAsia"/>
                <w:bCs/>
                <w:color w:val="auto"/>
                <w:sz w:val="21"/>
                <w:szCs w:val="21"/>
              </w:rPr>
              <w:t>、</w:t>
            </w:r>
            <w:r w:rsidR="000F6464" w:rsidRPr="000F6464">
              <w:rPr>
                <w:rFonts w:asciiTheme="minorEastAsia" w:eastAsiaTheme="minorEastAsia" w:hAnsiTheme="minorEastAsia" w:cstheme="minorEastAsia"/>
                <w:bCs/>
                <w:color w:val="auto"/>
                <w:sz w:val="21"/>
                <w:szCs w:val="21"/>
              </w:rPr>
              <w:t>Ka20101006-V0011.rar</w:t>
            </w:r>
            <w:r w:rsidR="007E50F6">
              <w:rPr>
                <w:rFonts w:asciiTheme="minorEastAsia" w:eastAsiaTheme="minorEastAsia" w:hAnsiTheme="minorEastAsia" w:cstheme="minorEastAsia"/>
                <w:bCs/>
                <w:color w:val="auto"/>
                <w:sz w:val="21"/>
                <w:szCs w:val="21"/>
              </w:rPr>
              <w:t>、</w:t>
            </w:r>
            <w:r w:rsidR="000F6464" w:rsidRPr="000F6464">
              <w:rPr>
                <w:rFonts w:asciiTheme="minorEastAsia" w:eastAsiaTheme="minorEastAsia" w:hAnsiTheme="minorEastAsia" w:cstheme="minorEastAsia" w:hint="eastAsia"/>
                <w:bCs/>
                <w:color w:val="auto"/>
                <w:sz w:val="21"/>
                <w:szCs w:val="21"/>
              </w:rPr>
              <w:t>CT-9800+T调试软件-P-V1.1.3.rar</w:t>
            </w:r>
            <w:r w:rsidR="00944F6B" w:rsidRPr="000F6464">
              <w:rPr>
                <w:rFonts w:asciiTheme="minorEastAsia" w:eastAsiaTheme="minorEastAsia" w:hAnsiTheme="minorEastAsia" w:cstheme="minorEastAsia" w:hint="eastAsia"/>
                <w:bCs/>
                <w:color w:val="auto"/>
                <w:sz w:val="21"/>
                <w:szCs w:val="21"/>
              </w:rPr>
              <w:t>等，基本满足设计、生产、调试等要求。</w:t>
            </w:r>
          </w:p>
          <w:p w:rsidR="00944F6B" w:rsidRPr="00C92F18" w:rsidRDefault="00944F6B" w:rsidP="00C92F18">
            <w:pPr>
              <w:pStyle w:val="2"/>
              <w:spacing w:line="360" w:lineRule="auto"/>
              <w:jc w:val="both"/>
              <w:rPr>
                <w:rFonts w:asciiTheme="minorEastAsia" w:eastAsiaTheme="minorEastAsia" w:hAnsiTheme="minorEastAsia" w:cstheme="minorEastAsia"/>
                <w:bCs/>
                <w:color w:val="auto"/>
                <w:sz w:val="21"/>
                <w:szCs w:val="21"/>
              </w:rPr>
            </w:pPr>
            <w:r w:rsidRPr="000F6464">
              <w:rPr>
                <w:rFonts w:asciiTheme="minorEastAsia" w:eastAsiaTheme="minorEastAsia" w:hAnsiTheme="minorEastAsia" w:cstheme="minorEastAsia" w:hint="eastAsia"/>
                <w:bCs/>
                <w:color w:val="auto"/>
                <w:sz w:val="21"/>
                <w:szCs w:val="21"/>
              </w:rPr>
              <w:t>环保设备/安全设施配置:灭火器、</w:t>
            </w:r>
            <w:r w:rsidRPr="007E50F6">
              <w:rPr>
                <w:rFonts w:asciiTheme="minorEastAsia" w:eastAsiaTheme="minorEastAsia" w:hAnsiTheme="minorEastAsia" w:cstheme="minorEastAsia" w:hint="eastAsia"/>
                <w:bCs/>
                <w:color w:val="auto"/>
                <w:sz w:val="21"/>
                <w:szCs w:val="21"/>
              </w:rPr>
              <w:t>标识牌、垃圾箱等，</w:t>
            </w:r>
            <w:r w:rsidR="00C92F18">
              <w:rPr>
                <w:rFonts w:asciiTheme="minorEastAsia" w:eastAsiaTheme="minorEastAsia" w:hAnsiTheme="minorEastAsia" w:cstheme="minorEastAsia" w:hint="eastAsia"/>
                <w:bCs/>
                <w:color w:val="auto"/>
                <w:sz w:val="21"/>
                <w:szCs w:val="21"/>
              </w:rPr>
              <w:t>见</w:t>
            </w:r>
            <w:r w:rsidRPr="007E50F6">
              <w:rPr>
                <w:rFonts w:asciiTheme="minorEastAsia" w:eastAsiaTheme="minorEastAsia" w:hAnsiTheme="minorEastAsia" w:cstheme="minorEastAsia" w:hint="eastAsia"/>
                <w:bCs/>
                <w:color w:val="auto"/>
                <w:sz w:val="21"/>
                <w:szCs w:val="21"/>
              </w:rPr>
              <w:t>定期维护与保养</w:t>
            </w:r>
            <w:r w:rsidR="00C92F18">
              <w:rPr>
                <w:rFonts w:asciiTheme="minorEastAsia" w:eastAsiaTheme="minorEastAsia" w:hAnsiTheme="minorEastAsia" w:cstheme="minorEastAsia" w:hint="eastAsia"/>
                <w:bCs/>
                <w:color w:val="auto"/>
                <w:sz w:val="21"/>
                <w:szCs w:val="21"/>
              </w:rPr>
              <w:t>。</w:t>
            </w:r>
          </w:p>
        </w:tc>
        <w:tc>
          <w:tcPr>
            <w:tcW w:w="709" w:type="dxa"/>
          </w:tcPr>
          <w:p w:rsidR="00944F6B" w:rsidRPr="00104FB8" w:rsidRDefault="00944F6B" w:rsidP="007757F3">
            <w:pPr>
              <w:rPr>
                <w:szCs w:val="21"/>
              </w:rPr>
            </w:pPr>
          </w:p>
        </w:tc>
      </w:tr>
      <w:tr w:rsidR="00882DE6" w:rsidRPr="00104FB8" w:rsidTr="00097592">
        <w:trPr>
          <w:trHeight w:val="912"/>
        </w:trPr>
        <w:tc>
          <w:tcPr>
            <w:tcW w:w="1951" w:type="dxa"/>
          </w:tcPr>
          <w:p w:rsidR="00882DE6" w:rsidRPr="00BB0937" w:rsidRDefault="00882DE6" w:rsidP="001E3A58">
            <w:pPr>
              <w:pStyle w:val="2"/>
              <w:spacing w:line="360" w:lineRule="auto"/>
              <w:ind w:firstLineChars="0" w:firstLine="0"/>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bCs/>
                <w:color w:val="auto"/>
                <w:sz w:val="21"/>
                <w:szCs w:val="21"/>
              </w:rPr>
              <w:t>过程运行环境（现场观察）</w:t>
            </w:r>
          </w:p>
        </w:tc>
        <w:tc>
          <w:tcPr>
            <w:tcW w:w="1169" w:type="dxa"/>
          </w:tcPr>
          <w:p w:rsidR="00882DE6" w:rsidRPr="00BB0937" w:rsidRDefault="00882DE6" w:rsidP="001E3A58">
            <w:pPr>
              <w:pStyle w:val="2"/>
              <w:spacing w:line="360" w:lineRule="auto"/>
              <w:ind w:firstLineChars="0" w:firstLine="0"/>
              <w:rPr>
                <w:rFonts w:asciiTheme="minorEastAsia" w:eastAsiaTheme="minorEastAsia" w:hAnsiTheme="minorEastAsia" w:cstheme="minorEastAsia"/>
                <w:b/>
                <w:color w:val="auto"/>
                <w:sz w:val="21"/>
                <w:szCs w:val="21"/>
              </w:rPr>
            </w:pPr>
            <w:r w:rsidRPr="00BB0937">
              <w:rPr>
                <w:rFonts w:asciiTheme="minorEastAsia" w:eastAsiaTheme="minorEastAsia" w:hAnsiTheme="minorEastAsia" w:cstheme="minorEastAsia" w:hint="eastAsia"/>
                <w:b/>
                <w:bCs/>
                <w:color w:val="auto"/>
                <w:sz w:val="21"/>
                <w:szCs w:val="21"/>
              </w:rPr>
              <w:t xml:space="preserve">Q </w:t>
            </w:r>
            <w:r w:rsidRPr="00BB0937">
              <w:rPr>
                <w:rFonts w:asciiTheme="minorEastAsia" w:eastAsiaTheme="minorEastAsia" w:hAnsiTheme="minorEastAsia" w:cstheme="minorEastAsia" w:hint="eastAsia"/>
                <w:b/>
                <w:color w:val="auto"/>
                <w:sz w:val="21"/>
                <w:szCs w:val="21"/>
              </w:rPr>
              <w:t>7.1.4</w:t>
            </w:r>
          </w:p>
          <w:p w:rsidR="00882DE6" w:rsidRPr="00BB0937" w:rsidRDefault="00882DE6" w:rsidP="001E3A58">
            <w:pPr>
              <w:pStyle w:val="2"/>
              <w:spacing w:line="360" w:lineRule="auto"/>
              <w:ind w:firstLineChars="0" w:firstLine="0"/>
              <w:rPr>
                <w:rFonts w:asciiTheme="minorEastAsia" w:eastAsiaTheme="minorEastAsia" w:hAnsiTheme="minorEastAsia" w:cstheme="minorEastAsia"/>
                <w:color w:val="auto"/>
                <w:sz w:val="21"/>
                <w:szCs w:val="21"/>
              </w:rPr>
            </w:pPr>
          </w:p>
        </w:tc>
        <w:tc>
          <w:tcPr>
            <w:tcW w:w="10880" w:type="dxa"/>
          </w:tcPr>
          <w:p w:rsidR="00882DE6" w:rsidRPr="004E5C5E" w:rsidRDefault="00882DE6" w:rsidP="0074490D">
            <w:pPr>
              <w:pStyle w:val="2"/>
              <w:spacing w:line="360" w:lineRule="auto"/>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color w:val="auto"/>
                <w:sz w:val="21"/>
                <w:szCs w:val="21"/>
              </w:rPr>
              <w:t>现场观察</w:t>
            </w:r>
            <w:r w:rsidR="00591097">
              <w:rPr>
                <w:rFonts w:asciiTheme="minorEastAsia" w:eastAsiaTheme="minorEastAsia" w:hAnsiTheme="minorEastAsia" w:cstheme="minorEastAsia" w:hint="eastAsia"/>
                <w:color w:val="auto"/>
                <w:sz w:val="21"/>
                <w:szCs w:val="21"/>
              </w:rPr>
              <w:t>项目</w:t>
            </w:r>
            <w:r w:rsidRPr="00BB0937">
              <w:rPr>
                <w:rFonts w:asciiTheme="minorEastAsia" w:eastAsiaTheme="minorEastAsia" w:hAnsiTheme="minorEastAsia" w:cstheme="minorEastAsia" w:hint="eastAsia"/>
                <w:color w:val="auto"/>
                <w:sz w:val="21"/>
                <w:szCs w:val="21"/>
              </w:rPr>
              <w:t>环境卫生管理，工作场所布局合理，温湿度适宜，照明良好，满足办公需求。经与主管人员交谈，其对本部门在本条款管理中的职责、分工和接口关系清楚掌握，基本符合文件要求。</w:t>
            </w:r>
          </w:p>
        </w:tc>
        <w:tc>
          <w:tcPr>
            <w:tcW w:w="709" w:type="dxa"/>
          </w:tcPr>
          <w:p w:rsidR="00882DE6" w:rsidRPr="00104FB8" w:rsidRDefault="00882DE6" w:rsidP="007757F3">
            <w:pPr>
              <w:rPr>
                <w:szCs w:val="21"/>
              </w:rPr>
            </w:pPr>
          </w:p>
        </w:tc>
      </w:tr>
      <w:tr w:rsidR="00882DE6" w:rsidRPr="00104FB8" w:rsidTr="00097592">
        <w:trPr>
          <w:trHeight w:val="122"/>
        </w:trPr>
        <w:tc>
          <w:tcPr>
            <w:tcW w:w="1951" w:type="dxa"/>
          </w:tcPr>
          <w:p w:rsidR="00882DE6" w:rsidRDefault="00882DE6" w:rsidP="005959C6">
            <w:pPr>
              <w:spacing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运行的策划和控制：</w:t>
            </w:r>
          </w:p>
          <w:p w:rsidR="0062503D" w:rsidRDefault="0062503D" w:rsidP="005959C6">
            <w:pPr>
              <w:spacing w:line="360" w:lineRule="auto"/>
              <w:rPr>
                <w:rFonts w:asciiTheme="minorEastAsia" w:eastAsiaTheme="minorEastAsia" w:hAnsiTheme="minorEastAsia" w:cstheme="minorEastAsia"/>
                <w:szCs w:val="21"/>
              </w:rPr>
            </w:pPr>
          </w:p>
          <w:p w:rsidR="00B11DED" w:rsidRDefault="00B11DED"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Default="00F51500" w:rsidP="005959C6">
            <w:pPr>
              <w:spacing w:line="360" w:lineRule="auto"/>
              <w:rPr>
                <w:rFonts w:asciiTheme="minorEastAsia" w:eastAsiaTheme="minorEastAsia" w:hAnsiTheme="minorEastAsia" w:cstheme="minorEastAsia"/>
                <w:szCs w:val="21"/>
              </w:rPr>
            </w:pPr>
          </w:p>
          <w:p w:rsidR="00F51500" w:rsidRPr="00BB0937" w:rsidRDefault="00F51500" w:rsidP="005959C6">
            <w:pPr>
              <w:spacing w:line="360" w:lineRule="auto"/>
              <w:rPr>
                <w:rFonts w:asciiTheme="minorEastAsia" w:eastAsiaTheme="minorEastAsia" w:hAnsiTheme="minorEastAsia" w:cstheme="minorEastAsia"/>
                <w:szCs w:val="21"/>
              </w:rPr>
            </w:pPr>
          </w:p>
          <w:p w:rsidR="00882DE6" w:rsidRDefault="00882DE6" w:rsidP="00795D7F">
            <w:pPr>
              <w:spacing w:line="360" w:lineRule="auto"/>
              <w:rPr>
                <w:rFonts w:ascii="宋体" w:hAnsi="宋体" w:cs="宋体"/>
                <w:szCs w:val="21"/>
              </w:rPr>
            </w:pPr>
            <w:r w:rsidRPr="00BB0937">
              <w:rPr>
                <w:rFonts w:ascii="宋体" w:hAnsi="宋体" w:cs="宋体" w:hint="eastAsia"/>
                <w:szCs w:val="21"/>
              </w:rPr>
              <w:t>产品和服务的设计和开发</w:t>
            </w: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Default="00F51500" w:rsidP="00795D7F">
            <w:pPr>
              <w:spacing w:line="360" w:lineRule="auto"/>
              <w:rPr>
                <w:rFonts w:ascii="宋体" w:hAnsi="宋体" w:cs="宋体"/>
                <w:szCs w:val="21"/>
              </w:rPr>
            </w:pPr>
          </w:p>
          <w:p w:rsidR="00F51500" w:rsidRPr="00BB0937" w:rsidRDefault="00F51500" w:rsidP="00795D7F">
            <w:pPr>
              <w:spacing w:line="360" w:lineRule="auto"/>
              <w:rPr>
                <w:rFonts w:ascii="宋体" w:hAnsi="宋体" w:cs="宋体"/>
                <w:szCs w:val="21"/>
              </w:rPr>
            </w:pPr>
          </w:p>
          <w:p w:rsidR="00882DE6" w:rsidRDefault="00882DE6" w:rsidP="00795D7F">
            <w:pPr>
              <w:spacing w:line="360" w:lineRule="auto"/>
              <w:rPr>
                <w:rFonts w:ascii="宋体" w:hAnsi="宋体" w:cs="宋体"/>
                <w:szCs w:val="21"/>
              </w:rPr>
            </w:pPr>
            <w:r w:rsidRPr="00BB0937">
              <w:rPr>
                <w:rFonts w:ascii="宋体" w:hAnsi="宋体" w:cs="宋体" w:hint="eastAsia"/>
                <w:szCs w:val="21"/>
              </w:rPr>
              <w:t>生产和服务提供的控制</w:t>
            </w:r>
          </w:p>
          <w:p w:rsidR="00046806" w:rsidRDefault="00046806" w:rsidP="00795D7F">
            <w:pPr>
              <w:spacing w:line="360" w:lineRule="auto"/>
              <w:rPr>
                <w:rFonts w:ascii="宋体" w:hAnsi="宋体" w:cs="宋体"/>
                <w:szCs w:val="21"/>
              </w:rPr>
            </w:pPr>
          </w:p>
          <w:p w:rsidR="00046806" w:rsidRDefault="0004680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A261CB" w:rsidP="00795D7F">
            <w:pPr>
              <w:spacing w:line="360" w:lineRule="auto"/>
              <w:rPr>
                <w:rFonts w:ascii="宋体" w:hAnsi="宋体" w:cs="宋体"/>
                <w:szCs w:val="21"/>
              </w:rPr>
            </w:pPr>
            <w:r w:rsidRPr="00BB0937">
              <w:rPr>
                <w:rFonts w:ascii="宋体" w:hAnsi="宋体" w:cs="宋体" w:hint="eastAsia"/>
                <w:szCs w:val="21"/>
              </w:rPr>
              <w:t>产品放行</w:t>
            </w: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BA6CC6" w:rsidRDefault="00BA6CC6" w:rsidP="00795D7F">
            <w:pPr>
              <w:spacing w:line="360" w:lineRule="auto"/>
              <w:rPr>
                <w:rFonts w:ascii="宋体" w:hAnsi="宋体" w:cs="宋体"/>
                <w:szCs w:val="21"/>
              </w:rPr>
            </w:pPr>
          </w:p>
          <w:p w:rsidR="00C257CB" w:rsidRDefault="00C257CB" w:rsidP="00795D7F">
            <w:pPr>
              <w:spacing w:line="360" w:lineRule="auto"/>
              <w:rPr>
                <w:rFonts w:ascii="宋体" w:hAnsi="宋体" w:cs="宋体"/>
                <w:szCs w:val="21"/>
              </w:rPr>
            </w:pPr>
          </w:p>
          <w:p w:rsidR="009018B8" w:rsidRDefault="009018B8" w:rsidP="00795D7F">
            <w:pPr>
              <w:spacing w:line="360" w:lineRule="auto"/>
              <w:rPr>
                <w:rFonts w:ascii="宋体" w:hAnsi="宋体" w:cs="宋体"/>
                <w:szCs w:val="21"/>
              </w:rPr>
            </w:pPr>
          </w:p>
          <w:p w:rsidR="009018B8" w:rsidRPr="00BB0937" w:rsidRDefault="009018B8" w:rsidP="00795D7F">
            <w:pPr>
              <w:spacing w:line="360" w:lineRule="auto"/>
              <w:rPr>
                <w:rFonts w:ascii="宋体" w:hAnsi="宋体" w:cs="宋体"/>
                <w:szCs w:val="21"/>
              </w:rPr>
            </w:pPr>
          </w:p>
          <w:p w:rsidR="00882DE6" w:rsidRPr="00104FB8" w:rsidRDefault="00882DE6" w:rsidP="00795D7F">
            <w:pPr>
              <w:rPr>
                <w:szCs w:val="21"/>
              </w:rPr>
            </w:pPr>
            <w:r w:rsidRPr="00BB0937">
              <w:rPr>
                <w:rFonts w:ascii="宋体" w:hAnsi="宋体" w:cs="宋体" w:hint="eastAsia"/>
                <w:szCs w:val="21"/>
              </w:rPr>
              <w:t>产品放行</w:t>
            </w:r>
          </w:p>
        </w:tc>
        <w:tc>
          <w:tcPr>
            <w:tcW w:w="1169" w:type="dxa"/>
          </w:tcPr>
          <w:p w:rsidR="00882DE6" w:rsidRDefault="00882DE6" w:rsidP="005959C6">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bCs/>
                <w:szCs w:val="21"/>
              </w:rPr>
              <w:lastRenderedPageBreak/>
              <w:t>Q8</w:t>
            </w:r>
            <w:r w:rsidRPr="00BB0937">
              <w:rPr>
                <w:rFonts w:asciiTheme="minorEastAsia" w:eastAsiaTheme="minorEastAsia" w:hAnsiTheme="minorEastAsia" w:cstheme="minorEastAsia" w:hint="eastAsia"/>
                <w:b/>
                <w:szCs w:val="21"/>
              </w:rPr>
              <w:t>.1</w:t>
            </w:r>
          </w:p>
          <w:p w:rsidR="00882DE6" w:rsidRPr="00F51500" w:rsidRDefault="00882DE6" w:rsidP="005959C6">
            <w:pPr>
              <w:spacing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J</w:t>
            </w:r>
            <w:r w:rsidRPr="00756627">
              <w:rPr>
                <w:rFonts w:asciiTheme="minorEastAsia" w:eastAsiaTheme="minorEastAsia" w:hAnsiTheme="minorEastAsia" w:cstheme="minorEastAsia"/>
                <w:b/>
                <w:szCs w:val="21"/>
              </w:rPr>
              <w:t>10.1.1/10.2</w:t>
            </w:r>
          </w:p>
          <w:p w:rsidR="00000C62" w:rsidRPr="002B7261" w:rsidRDefault="002B7261" w:rsidP="005959C6">
            <w:pPr>
              <w:spacing w:line="360" w:lineRule="auto"/>
              <w:rPr>
                <w:rFonts w:asciiTheme="minorEastAsia" w:eastAsiaTheme="minorEastAsia" w:hAnsiTheme="minorEastAsia" w:cstheme="minorEastAsia"/>
                <w:b/>
                <w:iCs/>
                <w:szCs w:val="21"/>
              </w:rPr>
            </w:pPr>
            <w:r w:rsidRPr="002B7261">
              <w:rPr>
                <w:rFonts w:asciiTheme="minorEastAsia" w:eastAsiaTheme="minorEastAsia" w:hAnsiTheme="minorEastAsia" w:cstheme="minorEastAsia" w:hint="eastAsia"/>
                <w:b/>
                <w:iCs/>
                <w:szCs w:val="21"/>
              </w:rPr>
              <w:t>Q8.2</w:t>
            </w: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000C62" w:rsidRDefault="00000C62" w:rsidP="005959C6">
            <w:pPr>
              <w:spacing w:line="360" w:lineRule="auto"/>
              <w:rPr>
                <w:rFonts w:asciiTheme="minorEastAsia" w:eastAsiaTheme="minorEastAsia" w:hAnsiTheme="minorEastAsia" w:cstheme="minorEastAsia"/>
                <w:i/>
                <w:iCs/>
                <w:szCs w:val="21"/>
              </w:rPr>
            </w:pPr>
          </w:p>
          <w:p w:rsidR="00E63CF6" w:rsidRDefault="00E63CF6" w:rsidP="005959C6">
            <w:pPr>
              <w:spacing w:line="360" w:lineRule="auto"/>
              <w:rPr>
                <w:rFonts w:asciiTheme="minorEastAsia" w:eastAsiaTheme="minorEastAsia" w:hAnsiTheme="minorEastAsia" w:cstheme="minorEastAsia"/>
                <w:i/>
                <w:iCs/>
                <w:szCs w:val="21"/>
              </w:rPr>
            </w:pPr>
          </w:p>
          <w:p w:rsidR="00E63CF6" w:rsidRDefault="00E63CF6" w:rsidP="005959C6">
            <w:pPr>
              <w:spacing w:line="360" w:lineRule="auto"/>
              <w:rPr>
                <w:rFonts w:asciiTheme="minorEastAsia" w:eastAsiaTheme="minorEastAsia" w:hAnsiTheme="minorEastAsia" w:cstheme="minorEastAsia"/>
                <w:i/>
                <w:iCs/>
                <w:szCs w:val="21"/>
              </w:rPr>
            </w:pPr>
          </w:p>
          <w:p w:rsidR="00E63CF6" w:rsidRDefault="00E63CF6" w:rsidP="005959C6">
            <w:pPr>
              <w:spacing w:line="360" w:lineRule="auto"/>
              <w:rPr>
                <w:rFonts w:asciiTheme="minorEastAsia" w:eastAsiaTheme="minorEastAsia" w:hAnsiTheme="minorEastAsia" w:cstheme="minorEastAsia"/>
                <w:i/>
                <w:iCs/>
                <w:szCs w:val="21"/>
              </w:rPr>
            </w:pPr>
          </w:p>
          <w:p w:rsidR="00E63CF6" w:rsidRDefault="00E63CF6" w:rsidP="005959C6">
            <w:pPr>
              <w:spacing w:line="360" w:lineRule="auto"/>
              <w:rPr>
                <w:rFonts w:asciiTheme="minorEastAsia" w:eastAsiaTheme="minorEastAsia" w:hAnsiTheme="minorEastAsia" w:cstheme="minorEastAsia"/>
                <w:i/>
                <w:iCs/>
                <w:szCs w:val="21"/>
              </w:rPr>
            </w:pPr>
          </w:p>
          <w:p w:rsidR="00602DA9" w:rsidRDefault="00602DA9" w:rsidP="005959C6">
            <w:pPr>
              <w:spacing w:line="360" w:lineRule="auto"/>
              <w:rPr>
                <w:rFonts w:asciiTheme="minorEastAsia" w:eastAsiaTheme="minorEastAsia" w:hAnsiTheme="minorEastAsia" w:cstheme="minorEastAsia"/>
                <w:i/>
                <w:iCs/>
                <w:szCs w:val="21"/>
              </w:rPr>
            </w:pPr>
          </w:p>
          <w:p w:rsidR="00602DA9" w:rsidRDefault="00602DA9" w:rsidP="005959C6">
            <w:pPr>
              <w:spacing w:line="360" w:lineRule="auto"/>
              <w:rPr>
                <w:rFonts w:asciiTheme="minorEastAsia" w:eastAsiaTheme="minorEastAsia" w:hAnsiTheme="minorEastAsia" w:cstheme="minorEastAsia"/>
                <w:i/>
                <w:iCs/>
                <w:szCs w:val="21"/>
              </w:rPr>
            </w:pPr>
          </w:p>
          <w:p w:rsidR="00602DA9" w:rsidRDefault="00602DA9" w:rsidP="005959C6">
            <w:pPr>
              <w:spacing w:line="360" w:lineRule="auto"/>
              <w:rPr>
                <w:rFonts w:asciiTheme="minorEastAsia" w:eastAsiaTheme="minorEastAsia" w:hAnsiTheme="minorEastAsia" w:cstheme="minorEastAsia"/>
                <w:i/>
                <w:iCs/>
                <w:szCs w:val="21"/>
              </w:rPr>
            </w:pPr>
          </w:p>
          <w:p w:rsidR="00602DA9" w:rsidRDefault="00602DA9" w:rsidP="005959C6">
            <w:pPr>
              <w:spacing w:line="360" w:lineRule="auto"/>
              <w:rPr>
                <w:rFonts w:asciiTheme="minorEastAsia" w:eastAsiaTheme="minorEastAsia" w:hAnsiTheme="minorEastAsia" w:cstheme="minorEastAsia"/>
                <w:i/>
                <w:iCs/>
                <w:szCs w:val="21"/>
              </w:rPr>
            </w:pPr>
          </w:p>
          <w:p w:rsidR="00F51500" w:rsidRDefault="00F51500" w:rsidP="005959C6">
            <w:pPr>
              <w:spacing w:line="360" w:lineRule="auto"/>
              <w:rPr>
                <w:rFonts w:asciiTheme="minorEastAsia" w:eastAsiaTheme="minorEastAsia" w:hAnsiTheme="minorEastAsia" w:cstheme="minorEastAsia"/>
                <w:i/>
                <w:iCs/>
                <w:szCs w:val="21"/>
              </w:rPr>
            </w:pPr>
          </w:p>
          <w:p w:rsidR="00F51500" w:rsidRDefault="00F51500" w:rsidP="005959C6">
            <w:pPr>
              <w:spacing w:line="360" w:lineRule="auto"/>
              <w:rPr>
                <w:rFonts w:asciiTheme="minorEastAsia" w:eastAsiaTheme="minorEastAsia" w:hAnsiTheme="minorEastAsia" w:cstheme="minorEastAsia"/>
                <w:i/>
                <w:iCs/>
                <w:szCs w:val="21"/>
              </w:rPr>
            </w:pPr>
          </w:p>
          <w:p w:rsidR="00F51500" w:rsidRPr="00BB0937" w:rsidRDefault="00F51500" w:rsidP="005959C6">
            <w:pPr>
              <w:spacing w:line="360" w:lineRule="auto"/>
              <w:rPr>
                <w:rFonts w:asciiTheme="minorEastAsia" w:eastAsiaTheme="minorEastAsia" w:hAnsiTheme="minorEastAsia" w:cstheme="minorEastAsia"/>
                <w:i/>
                <w:iCs/>
                <w:szCs w:val="21"/>
              </w:rPr>
            </w:pPr>
          </w:p>
          <w:p w:rsidR="00882DE6" w:rsidRDefault="00882DE6" w:rsidP="005959C6">
            <w:pPr>
              <w:spacing w:line="360" w:lineRule="auto"/>
              <w:rPr>
                <w:rFonts w:ascii="宋体" w:hAnsi="宋体" w:cs="宋体"/>
                <w:b/>
                <w:bCs/>
                <w:szCs w:val="21"/>
              </w:rPr>
            </w:pPr>
            <w:r w:rsidRPr="00BB0937">
              <w:rPr>
                <w:rFonts w:ascii="宋体" w:hAnsi="宋体" w:cs="宋体" w:hint="eastAsia"/>
                <w:b/>
                <w:bCs/>
                <w:szCs w:val="21"/>
              </w:rPr>
              <w:t>Q8.3</w:t>
            </w:r>
          </w:p>
          <w:p w:rsidR="00882DE6" w:rsidRDefault="00882DE6" w:rsidP="005959C6">
            <w:pPr>
              <w:spacing w:line="360" w:lineRule="auto"/>
              <w:rPr>
                <w:rFonts w:ascii="宋体" w:hAnsi="宋体" w:cs="宋体"/>
                <w:b/>
                <w:bCs/>
                <w:szCs w:val="21"/>
              </w:rPr>
            </w:pPr>
            <w:r>
              <w:rPr>
                <w:rFonts w:ascii="宋体" w:hAnsi="宋体" w:cs="宋体" w:hint="eastAsia"/>
                <w:b/>
                <w:bCs/>
                <w:szCs w:val="21"/>
              </w:rPr>
              <w:t>J10.3</w:t>
            </w:r>
          </w:p>
          <w:p w:rsidR="00882DE6" w:rsidRDefault="00882DE6"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C406F4" w:rsidRDefault="00C406F4" w:rsidP="005959C6">
            <w:pPr>
              <w:spacing w:line="360" w:lineRule="auto"/>
              <w:rPr>
                <w:rFonts w:ascii="宋体" w:hAnsi="宋体" w:cs="宋体"/>
                <w:b/>
                <w:bCs/>
                <w:szCs w:val="21"/>
              </w:rPr>
            </w:pPr>
          </w:p>
          <w:p w:rsidR="00C406F4" w:rsidRDefault="00C406F4" w:rsidP="005959C6">
            <w:pPr>
              <w:spacing w:line="360" w:lineRule="auto"/>
              <w:rPr>
                <w:rFonts w:ascii="宋体" w:hAnsi="宋体" w:cs="宋体"/>
                <w:b/>
                <w:bCs/>
                <w:szCs w:val="21"/>
              </w:rPr>
            </w:pPr>
          </w:p>
          <w:p w:rsidR="00387642" w:rsidRDefault="00387642" w:rsidP="005959C6">
            <w:pPr>
              <w:spacing w:line="360" w:lineRule="auto"/>
              <w:rPr>
                <w:rFonts w:ascii="宋体" w:hAnsi="宋体" w:cs="宋体"/>
                <w:b/>
                <w:bCs/>
                <w:szCs w:val="21"/>
              </w:rPr>
            </w:pPr>
          </w:p>
          <w:p w:rsidR="00F51500" w:rsidRDefault="00F51500" w:rsidP="005959C6">
            <w:pPr>
              <w:spacing w:line="360" w:lineRule="auto"/>
              <w:rPr>
                <w:rFonts w:ascii="宋体" w:hAnsi="宋体" w:cs="宋体"/>
                <w:b/>
                <w:bCs/>
                <w:szCs w:val="21"/>
              </w:rPr>
            </w:pPr>
          </w:p>
          <w:p w:rsidR="00387642" w:rsidRPr="00BB0937" w:rsidRDefault="00387642" w:rsidP="005959C6">
            <w:pPr>
              <w:spacing w:line="360" w:lineRule="auto"/>
              <w:rPr>
                <w:rFonts w:ascii="宋体" w:hAnsi="宋体" w:cs="宋体"/>
                <w:b/>
                <w:bCs/>
                <w:szCs w:val="21"/>
              </w:rPr>
            </w:pPr>
          </w:p>
          <w:p w:rsidR="00882DE6" w:rsidRDefault="00882DE6" w:rsidP="005959C6">
            <w:pPr>
              <w:spacing w:line="360" w:lineRule="auto"/>
              <w:rPr>
                <w:rFonts w:ascii="宋体" w:hAnsi="宋体" w:cs="宋体"/>
                <w:b/>
                <w:bCs/>
                <w:szCs w:val="21"/>
              </w:rPr>
            </w:pPr>
            <w:r w:rsidRPr="00BB0937">
              <w:rPr>
                <w:rFonts w:ascii="宋体" w:hAnsi="宋体" w:cs="宋体" w:hint="eastAsia"/>
                <w:b/>
                <w:bCs/>
                <w:szCs w:val="21"/>
              </w:rPr>
              <w:t>Q8.5</w:t>
            </w:r>
          </w:p>
          <w:p w:rsidR="00882DE6" w:rsidRDefault="00882DE6" w:rsidP="005959C6">
            <w:pPr>
              <w:spacing w:line="360" w:lineRule="auto"/>
              <w:rPr>
                <w:rFonts w:ascii="宋体" w:hAnsi="宋体" w:cs="宋体"/>
                <w:b/>
                <w:bCs/>
                <w:szCs w:val="21"/>
              </w:rPr>
            </w:pPr>
            <w:r>
              <w:rPr>
                <w:rFonts w:ascii="宋体" w:hAnsi="宋体" w:cs="宋体" w:hint="eastAsia"/>
                <w:b/>
                <w:bCs/>
                <w:szCs w:val="21"/>
              </w:rPr>
              <w:t>J</w:t>
            </w:r>
            <w:r w:rsidRPr="00083E21">
              <w:rPr>
                <w:rFonts w:ascii="宋体" w:hAnsi="宋体" w:cs="宋体" w:hint="eastAsia"/>
                <w:b/>
                <w:bCs/>
                <w:szCs w:val="21"/>
              </w:rPr>
              <w:t>10.4、10.5、10.6</w:t>
            </w:r>
          </w:p>
          <w:p w:rsidR="00A261CB" w:rsidRDefault="00A261CB" w:rsidP="005959C6">
            <w:pPr>
              <w:spacing w:line="360" w:lineRule="auto"/>
              <w:rPr>
                <w:rFonts w:ascii="宋体" w:hAnsi="宋体" w:cs="宋体"/>
                <w:b/>
                <w:bCs/>
                <w:szCs w:val="21"/>
              </w:rPr>
            </w:pPr>
          </w:p>
          <w:p w:rsidR="00A261CB" w:rsidRDefault="00A261CB" w:rsidP="00A261CB">
            <w:pPr>
              <w:rPr>
                <w:rFonts w:ascii="宋体" w:hAnsi="宋体" w:cs="宋体"/>
                <w:b/>
                <w:bCs/>
                <w:szCs w:val="21"/>
              </w:rPr>
            </w:pPr>
            <w:r w:rsidRPr="00BB0937">
              <w:rPr>
                <w:rFonts w:ascii="宋体" w:hAnsi="宋体" w:cs="宋体" w:hint="eastAsia"/>
                <w:b/>
                <w:bCs/>
                <w:szCs w:val="21"/>
              </w:rPr>
              <w:t>Q8.6</w:t>
            </w:r>
          </w:p>
          <w:p w:rsidR="00A261CB" w:rsidRDefault="00A261CB" w:rsidP="00A261CB">
            <w:pPr>
              <w:rPr>
                <w:szCs w:val="21"/>
              </w:rPr>
            </w:pPr>
            <w:r>
              <w:rPr>
                <w:rFonts w:hint="eastAsia"/>
                <w:szCs w:val="21"/>
              </w:rPr>
              <w:t>J</w:t>
            </w:r>
            <w:r w:rsidRPr="00083E21">
              <w:rPr>
                <w:szCs w:val="21"/>
              </w:rPr>
              <w:t>11.3.1-3</w:t>
            </w:r>
          </w:p>
          <w:p w:rsidR="00A261CB" w:rsidRPr="00BB0937" w:rsidRDefault="00A261CB" w:rsidP="00A261CB">
            <w:pPr>
              <w:pStyle w:val="2"/>
              <w:spacing w:line="360" w:lineRule="auto"/>
              <w:ind w:firstLineChars="0" w:firstLine="0"/>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color w:val="auto"/>
                <w:sz w:val="21"/>
                <w:szCs w:val="21"/>
              </w:rPr>
              <w:t>S 8.1.4</w:t>
            </w:r>
          </w:p>
          <w:p w:rsidR="00882DE6" w:rsidRDefault="00882DE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BA6CC6" w:rsidRDefault="00BA6CC6" w:rsidP="005959C6">
            <w:pPr>
              <w:spacing w:line="360" w:lineRule="auto"/>
              <w:rPr>
                <w:rFonts w:ascii="宋体" w:hAnsi="宋体" w:cs="宋体"/>
                <w:b/>
                <w:bCs/>
                <w:szCs w:val="21"/>
              </w:rPr>
            </w:pPr>
          </w:p>
          <w:p w:rsidR="009018B8" w:rsidRDefault="009018B8" w:rsidP="005959C6">
            <w:pPr>
              <w:spacing w:line="360" w:lineRule="auto"/>
              <w:rPr>
                <w:rFonts w:ascii="宋体" w:hAnsi="宋体" w:cs="宋体"/>
                <w:b/>
                <w:bCs/>
                <w:szCs w:val="21"/>
              </w:rPr>
            </w:pPr>
          </w:p>
          <w:p w:rsidR="009018B8" w:rsidRPr="00BB0937" w:rsidRDefault="009018B8" w:rsidP="005959C6">
            <w:pPr>
              <w:spacing w:line="360" w:lineRule="auto"/>
              <w:rPr>
                <w:rFonts w:ascii="宋体" w:hAnsi="宋体" w:cs="宋体"/>
                <w:b/>
                <w:bCs/>
                <w:szCs w:val="21"/>
              </w:rPr>
            </w:pPr>
          </w:p>
          <w:p w:rsidR="00882DE6" w:rsidRDefault="00882DE6" w:rsidP="005959C6">
            <w:pPr>
              <w:rPr>
                <w:rFonts w:ascii="宋体" w:hAnsi="宋体" w:cs="宋体"/>
                <w:b/>
                <w:bCs/>
                <w:szCs w:val="21"/>
              </w:rPr>
            </w:pPr>
            <w:r w:rsidRPr="00BB0937">
              <w:rPr>
                <w:rFonts w:ascii="宋体" w:hAnsi="宋体" w:cs="宋体" w:hint="eastAsia"/>
                <w:b/>
                <w:bCs/>
                <w:szCs w:val="21"/>
              </w:rPr>
              <w:t>Q8.6</w:t>
            </w:r>
          </w:p>
          <w:p w:rsidR="00882DE6" w:rsidRDefault="00882DE6" w:rsidP="005959C6">
            <w:pPr>
              <w:rPr>
                <w:szCs w:val="21"/>
              </w:rPr>
            </w:pPr>
            <w:r>
              <w:rPr>
                <w:rFonts w:hint="eastAsia"/>
                <w:szCs w:val="21"/>
              </w:rPr>
              <w:t>J</w:t>
            </w:r>
            <w:r w:rsidRPr="00083E21">
              <w:rPr>
                <w:szCs w:val="21"/>
              </w:rPr>
              <w:t>11.3.1-3</w:t>
            </w:r>
          </w:p>
          <w:p w:rsidR="00091076" w:rsidRPr="00BB0937" w:rsidRDefault="00091076" w:rsidP="00091076">
            <w:pPr>
              <w:pStyle w:val="2"/>
              <w:spacing w:line="360" w:lineRule="auto"/>
              <w:ind w:firstLineChars="0" w:firstLine="0"/>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color w:val="auto"/>
                <w:sz w:val="21"/>
                <w:szCs w:val="21"/>
              </w:rPr>
              <w:t>S 8.1.4</w:t>
            </w:r>
          </w:p>
          <w:p w:rsidR="00091076" w:rsidRPr="00104FB8" w:rsidRDefault="00091076" w:rsidP="005959C6">
            <w:pPr>
              <w:rPr>
                <w:szCs w:val="21"/>
              </w:rPr>
            </w:pPr>
          </w:p>
        </w:tc>
        <w:tc>
          <w:tcPr>
            <w:tcW w:w="10880" w:type="dxa"/>
          </w:tcPr>
          <w:p w:rsidR="00EE61F6" w:rsidRPr="00EB5896" w:rsidRDefault="00EB5896" w:rsidP="00EB5896">
            <w:pPr>
              <w:pStyle w:val="a8"/>
              <w:spacing w:line="360" w:lineRule="auto"/>
              <w:ind w:left="360" w:firstLineChars="0" w:firstLine="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一、1、</w:t>
            </w:r>
            <w:r w:rsidR="0062503D" w:rsidRPr="00EB5896">
              <w:rPr>
                <w:rFonts w:asciiTheme="minorEastAsia" w:eastAsiaTheme="minorEastAsia" w:hAnsiTheme="minorEastAsia" w:cstheme="minorEastAsia" w:hint="eastAsia"/>
                <w:b/>
                <w:szCs w:val="21"/>
              </w:rPr>
              <w:t>确定产品和服务的要求：</w:t>
            </w:r>
          </w:p>
          <w:p w:rsidR="008C0D94" w:rsidRDefault="004C695B" w:rsidP="008C0D94">
            <w:pPr>
              <w:spacing w:line="360" w:lineRule="auto"/>
              <w:rPr>
                <w:rFonts w:asciiTheme="minorEastAsia" w:eastAsiaTheme="minorEastAsia" w:hAnsiTheme="minorEastAsia" w:cstheme="minorEastAsia"/>
                <w:szCs w:val="21"/>
              </w:rPr>
            </w:pPr>
            <w:r w:rsidRPr="00715BC7">
              <w:rPr>
                <w:rFonts w:asciiTheme="minorEastAsia" w:eastAsiaTheme="minorEastAsia" w:hAnsiTheme="minorEastAsia" w:cstheme="minorEastAsia" w:hint="eastAsia"/>
                <w:szCs w:val="21"/>
              </w:rPr>
              <w:t>查该项目</w:t>
            </w:r>
            <w:r w:rsidR="00426AF7" w:rsidRPr="00715BC7">
              <w:rPr>
                <w:rFonts w:asciiTheme="minorEastAsia" w:eastAsiaTheme="minorEastAsia" w:hAnsiTheme="minorEastAsia" w:cstheme="minorEastAsia" w:hint="eastAsia"/>
                <w:szCs w:val="21"/>
              </w:rPr>
              <w:t>的合</w:t>
            </w:r>
            <w:r w:rsidR="00426AF7" w:rsidRPr="008975C1">
              <w:rPr>
                <w:rFonts w:asciiTheme="minorEastAsia" w:eastAsiaTheme="minorEastAsia" w:hAnsiTheme="minorEastAsia" w:cstheme="minorEastAsia" w:hint="eastAsia"/>
                <w:szCs w:val="21"/>
              </w:rPr>
              <w:t>同，</w:t>
            </w:r>
            <w:r w:rsidR="005F1E23" w:rsidRPr="008975C1">
              <w:rPr>
                <w:rFonts w:asciiTheme="minorEastAsia" w:eastAsiaTheme="minorEastAsia" w:hAnsiTheme="minorEastAsia" w:cstheme="minorEastAsia" w:hint="eastAsia"/>
                <w:szCs w:val="21"/>
              </w:rPr>
              <w:t>甲方（客户）：江西启翔科技有限公司，乙方：江西声</w:t>
            </w:r>
            <w:r w:rsidR="005F1E23">
              <w:rPr>
                <w:rFonts w:asciiTheme="minorEastAsia" w:eastAsiaTheme="minorEastAsia" w:hAnsiTheme="minorEastAsia" w:cstheme="minorEastAsia" w:hint="eastAsia"/>
                <w:szCs w:val="21"/>
              </w:rPr>
              <w:t>达智能科技有限公司</w:t>
            </w:r>
            <w:r w:rsidR="004A6711">
              <w:rPr>
                <w:rFonts w:asciiTheme="minorEastAsia" w:eastAsiaTheme="minorEastAsia" w:hAnsiTheme="minorEastAsia" w:cstheme="minorEastAsia" w:hint="eastAsia"/>
                <w:szCs w:val="21"/>
              </w:rPr>
              <w:t>，签订日期：2019年5月6日，</w:t>
            </w:r>
            <w:r w:rsidR="008B7EDC">
              <w:rPr>
                <w:rFonts w:asciiTheme="minorEastAsia" w:eastAsiaTheme="minorEastAsia" w:hAnsiTheme="minorEastAsia" w:cstheme="minorEastAsia" w:hint="eastAsia"/>
                <w:szCs w:val="21"/>
              </w:rPr>
              <w:t>项目名称：</w:t>
            </w:r>
            <w:r w:rsidR="00BB4605" w:rsidRPr="008B7EDC">
              <w:rPr>
                <w:rFonts w:asciiTheme="minorEastAsia" w:eastAsiaTheme="minorEastAsia" w:hAnsiTheme="minorEastAsia" w:cstheme="minorEastAsia" w:hint="eastAsia"/>
                <w:szCs w:val="21"/>
              </w:rPr>
              <w:t>彭泽路学校</w:t>
            </w:r>
            <w:r w:rsidR="00BB4605">
              <w:rPr>
                <w:rFonts w:asciiTheme="minorEastAsia" w:eastAsiaTheme="minorEastAsia" w:hAnsiTheme="minorEastAsia" w:cstheme="minorEastAsia" w:hint="eastAsia"/>
                <w:szCs w:val="21"/>
              </w:rPr>
              <w:t>系统工程</w:t>
            </w:r>
            <w:r w:rsidR="00C74826">
              <w:rPr>
                <w:rFonts w:asciiTheme="minorEastAsia" w:eastAsiaTheme="minorEastAsia" w:hAnsiTheme="minorEastAsia" w:cstheme="minorEastAsia" w:hint="eastAsia"/>
                <w:szCs w:val="21"/>
              </w:rPr>
              <w:t>，</w:t>
            </w:r>
            <w:r w:rsidR="0066108F">
              <w:rPr>
                <w:rFonts w:asciiTheme="minorEastAsia" w:eastAsiaTheme="minorEastAsia" w:hAnsiTheme="minorEastAsia" w:cstheme="minorEastAsia" w:hint="eastAsia"/>
                <w:szCs w:val="21"/>
              </w:rPr>
              <w:t>地点：</w:t>
            </w:r>
            <w:r w:rsidR="008B7EDC" w:rsidRPr="008B7EDC">
              <w:rPr>
                <w:rFonts w:asciiTheme="minorEastAsia" w:eastAsiaTheme="minorEastAsia" w:hAnsiTheme="minorEastAsia" w:cstheme="minorEastAsia" w:hint="eastAsia"/>
                <w:szCs w:val="21"/>
              </w:rPr>
              <w:t>南昌市彭泽路学校</w:t>
            </w:r>
            <w:r w:rsidR="00C74826">
              <w:rPr>
                <w:rFonts w:asciiTheme="minorEastAsia" w:eastAsiaTheme="minorEastAsia" w:hAnsiTheme="minorEastAsia" w:cstheme="minorEastAsia" w:hint="eastAsia"/>
                <w:szCs w:val="21"/>
              </w:rPr>
              <w:t>，工程内容包括：校园广播</w:t>
            </w:r>
            <w:r w:rsidR="00851F3C">
              <w:rPr>
                <w:rFonts w:asciiTheme="minorEastAsia" w:eastAsiaTheme="minorEastAsia" w:hAnsiTheme="minorEastAsia" w:cstheme="minorEastAsia" w:hint="eastAsia"/>
                <w:szCs w:val="21"/>
              </w:rPr>
              <w:t>系统</w:t>
            </w:r>
            <w:r w:rsidR="00C74826">
              <w:rPr>
                <w:rFonts w:asciiTheme="minorEastAsia" w:eastAsiaTheme="minorEastAsia" w:hAnsiTheme="minorEastAsia" w:cstheme="minorEastAsia" w:hint="eastAsia"/>
                <w:szCs w:val="21"/>
              </w:rPr>
              <w:t>、舞台系统</w:t>
            </w:r>
            <w:r w:rsidR="00CC382C">
              <w:rPr>
                <w:rFonts w:asciiTheme="minorEastAsia" w:eastAsiaTheme="minorEastAsia" w:hAnsiTheme="minorEastAsia" w:cstheme="minorEastAsia" w:hint="eastAsia"/>
                <w:szCs w:val="21"/>
              </w:rPr>
              <w:t>（音响、灯光）</w:t>
            </w:r>
            <w:r w:rsidR="00C74826">
              <w:rPr>
                <w:rFonts w:asciiTheme="minorEastAsia" w:eastAsiaTheme="minorEastAsia" w:hAnsiTheme="minorEastAsia" w:cstheme="minorEastAsia" w:hint="eastAsia"/>
                <w:szCs w:val="21"/>
              </w:rPr>
              <w:t>等 。</w:t>
            </w:r>
            <w:r w:rsidR="0066108F">
              <w:rPr>
                <w:rFonts w:asciiTheme="minorEastAsia" w:eastAsiaTheme="minorEastAsia" w:hAnsiTheme="minorEastAsia" w:cstheme="minorEastAsia" w:hint="eastAsia"/>
                <w:szCs w:val="21"/>
              </w:rPr>
              <w:t xml:space="preserve">   </w:t>
            </w:r>
          </w:p>
          <w:p w:rsidR="001E72EB" w:rsidRDefault="001E72EB" w:rsidP="008C0D94">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合同包括：合同金额、交付方式、付款方式、质量保证、保修、设备清单等，见双方签字、盖章。</w:t>
            </w:r>
            <w:r w:rsidR="00143ADC">
              <w:rPr>
                <w:rFonts w:asciiTheme="minorEastAsia" w:eastAsiaTheme="minorEastAsia" w:hAnsiTheme="minorEastAsia" w:cstheme="minorEastAsia" w:hint="eastAsia"/>
                <w:szCs w:val="21"/>
              </w:rPr>
              <w:t>另查到合同评审等内容。基本符合</w:t>
            </w:r>
          </w:p>
          <w:p w:rsidR="005F1E23" w:rsidRPr="008B7EDC" w:rsidRDefault="0066108F" w:rsidP="008C0D94">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r w:rsidR="008F7E42">
              <w:rPr>
                <w:rFonts w:asciiTheme="minorEastAsia" w:eastAsiaTheme="minorEastAsia" w:hAnsiTheme="minorEastAsia" w:cstheme="minorEastAsia" w:hint="eastAsia"/>
                <w:szCs w:val="21"/>
              </w:rPr>
              <w:t xml:space="preserve">     目前进度：</w:t>
            </w:r>
            <w:r w:rsidR="009A1344">
              <w:rPr>
                <w:rFonts w:asciiTheme="minorEastAsia" w:eastAsiaTheme="minorEastAsia" w:hAnsiTheme="minorEastAsia" w:cstheme="minorEastAsia" w:hint="eastAsia"/>
                <w:szCs w:val="21"/>
              </w:rPr>
              <w:t>后期调试，试运行阶段</w:t>
            </w:r>
          </w:p>
          <w:p w:rsidR="000A0512" w:rsidRPr="00A93654" w:rsidRDefault="00D40185" w:rsidP="00A93654">
            <w:pPr>
              <w:spacing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2、</w:t>
            </w:r>
            <w:r w:rsidR="00CE584E" w:rsidRPr="00BB0937">
              <w:rPr>
                <w:rFonts w:asciiTheme="minorEastAsia" w:eastAsiaTheme="minorEastAsia" w:hAnsiTheme="minorEastAsia" w:cstheme="minorEastAsia" w:hint="eastAsia"/>
                <w:b/>
                <w:szCs w:val="21"/>
              </w:rPr>
              <w:t>主要执行标准：</w:t>
            </w:r>
          </w:p>
          <w:p w:rsidR="00307308" w:rsidRPr="000A0512" w:rsidRDefault="00307308" w:rsidP="00307308">
            <w:pPr>
              <w:pStyle w:val="a7"/>
              <w:spacing w:line="360" w:lineRule="auto"/>
              <w:rPr>
                <w:szCs w:val="21"/>
              </w:rPr>
            </w:pPr>
            <w:r w:rsidRPr="000A0512">
              <w:rPr>
                <w:rFonts w:hint="eastAsia"/>
                <w:szCs w:val="21"/>
              </w:rPr>
              <w:t>《建筑智能化系统设计技术规范》</w:t>
            </w:r>
            <w:r w:rsidRPr="000A0512">
              <w:rPr>
                <w:rFonts w:hint="eastAsia"/>
                <w:szCs w:val="21"/>
              </w:rPr>
              <w:t xml:space="preserve"> DBJ01-615-2003</w:t>
            </w:r>
          </w:p>
          <w:p w:rsidR="00307308" w:rsidRDefault="00307308" w:rsidP="00307308">
            <w:pPr>
              <w:pStyle w:val="a7"/>
              <w:spacing w:line="360" w:lineRule="auto"/>
              <w:rPr>
                <w:szCs w:val="21"/>
              </w:rPr>
            </w:pPr>
            <w:r w:rsidRPr="000A0512">
              <w:rPr>
                <w:rFonts w:hint="eastAsia"/>
                <w:szCs w:val="21"/>
              </w:rPr>
              <w:t>《建筑及建筑群综合布线系统工程设计规范》</w:t>
            </w:r>
            <w:r w:rsidRPr="000A0512">
              <w:rPr>
                <w:rFonts w:hint="eastAsia"/>
                <w:szCs w:val="21"/>
              </w:rPr>
              <w:t xml:space="preserve"> CECS72-95 </w:t>
            </w:r>
          </w:p>
          <w:p w:rsidR="00307308" w:rsidRPr="006639D1" w:rsidRDefault="00307308" w:rsidP="00307308">
            <w:pPr>
              <w:pStyle w:val="a7"/>
              <w:spacing w:line="360" w:lineRule="auto"/>
              <w:rPr>
                <w:szCs w:val="21"/>
              </w:rPr>
            </w:pPr>
            <w:r w:rsidRPr="006639D1">
              <w:rPr>
                <w:rFonts w:hint="eastAsia"/>
                <w:szCs w:val="21"/>
              </w:rPr>
              <w:t>《建筑与建筑群综合布线系统工程验收规范》</w:t>
            </w:r>
            <w:r w:rsidRPr="006639D1">
              <w:rPr>
                <w:rFonts w:hint="eastAsia"/>
                <w:szCs w:val="21"/>
              </w:rPr>
              <w:t xml:space="preserve"> GB50312-2007</w:t>
            </w:r>
          </w:p>
          <w:p w:rsidR="00307308" w:rsidRDefault="00307308" w:rsidP="00307308">
            <w:pPr>
              <w:pStyle w:val="a7"/>
              <w:spacing w:line="360" w:lineRule="auto"/>
              <w:rPr>
                <w:szCs w:val="21"/>
              </w:rPr>
            </w:pPr>
            <w:r w:rsidRPr="000A0512">
              <w:rPr>
                <w:rFonts w:hint="eastAsia"/>
                <w:szCs w:val="21"/>
              </w:rPr>
              <w:t>《智能建筑工程质量验收规范》</w:t>
            </w:r>
            <w:r w:rsidRPr="000A0512">
              <w:rPr>
                <w:rFonts w:hint="eastAsia"/>
                <w:szCs w:val="21"/>
              </w:rPr>
              <w:t xml:space="preserve"> GB50339-2003 </w:t>
            </w:r>
          </w:p>
          <w:p w:rsidR="00307308" w:rsidRPr="006639D1" w:rsidRDefault="00307308" w:rsidP="00307308">
            <w:pPr>
              <w:pStyle w:val="a7"/>
              <w:spacing w:line="360" w:lineRule="auto"/>
              <w:rPr>
                <w:szCs w:val="21"/>
              </w:rPr>
            </w:pPr>
            <w:r w:rsidRPr="006639D1">
              <w:rPr>
                <w:rFonts w:hint="eastAsia"/>
                <w:szCs w:val="21"/>
              </w:rPr>
              <w:lastRenderedPageBreak/>
              <w:t>《视频安防监控系统工程设计规范》</w:t>
            </w:r>
            <w:r w:rsidRPr="006639D1">
              <w:rPr>
                <w:rFonts w:hint="eastAsia"/>
                <w:szCs w:val="21"/>
              </w:rPr>
              <w:t xml:space="preserve">GB50395-2007 </w:t>
            </w:r>
          </w:p>
          <w:p w:rsidR="00307308" w:rsidRDefault="00307308" w:rsidP="00307308">
            <w:pPr>
              <w:pStyle w:val="a7"/>
              <w:spacing w:line="360" w:lineRule="auto"/>
              <w:rPr>
                <w:szCs w:val="21"/>
              </w:rPr>
            </w:pPr>
            <w:r w:rsidRPr="006639D1">
              <w:rPr>
                <w:rFonts w:hint="eastAsia"/>
                <w:szCs w:val="21"/>
              </w:rPr>
              <w:t>《视频安防监控系统技术要求》（</w:t>
            </w:r>
            <w:r w:rsidRPr="006639D1">
              <w:rPr>
                <w:rFonts w:hint="eastAsia"/>
                <w:szCs w:val="21"/>
              </w:rPr>
              <w:t xml:space="preserve"> GA/T367-2001</w:t>
            </w:r>
            <w:r w:rsidRPr="006639D1">
              <w:rPr>
                <w:rFonts w:hint="eastAsia"/>
                <w:szCs w:val="21"/>
              </w:rPr>
              <w:t>）</w:t>
            </w:r>
          </w:p>
          <w:p w:rsidR="00307308" w:rsidRDefault="00307308" w:rsidP="00307308">
            <w:pPr>
              <w:pStyle w:val="a7"/>
              <w:spacing w:line="360" w:lineRule="auto"/>
              <w:rPr>
                <w:szCs w:val="21"/>
              </w:rPr>
            </w:pPr>
            <w:r w:rsidRPr="000B1F93">
              <w:rPr>
                <w:rFonts w:hint="eastAsia"/>
                <w:szCs w:val="21"/>
              </w:rPr>
              <w:t>《厅堂扩声系统声学特性指标》（</w:t>
            </w:r>
            <w:r w:rsidRPr="000B1F93">
              <w:rPr>
                <w:rFonts w:hint="eastAsia"/>
                <w:szCs w:val="21"/>
              </w:rPr>
              <w:t xml:space="preserve"> GYJ25</w:t>
            </w:r>
            <w:r w:rsidRPr="000B1F93">
              <w:rPr>
                <w:rFonts w:hint="eastAsia"/>
                <w:szCs w:val="21"/>
              </w:rPr>
              <w:t>－</w:t>
            </w:r>
            <w:r w:rsidRPr="000B1F93">
              <w:rPr>
                <w:rFonts w:hint="eastAsia"/>
                <w:szCs w:val="21"/>
              </w:rPr>
              <w:t>86</w:t>
            </w:r>
            <w:r w:rsidRPr="000B1F93">
              <w:rPr>
                <w:rFonts w:hint="eastAsia"/>
                <w:szCs w:val="21"/>
              </w:rPr>
              <w:t>）</w:t>
            </w:r>
            <w:r>
              <w:rPr>
                <w:rFonts w:hint="eastAsia"/>
                <w:szCs w:val="21"/>
              </w:rPr>
              <w:t>等等</w:t>
            </w:r>
          </w:p>
          <w:p w:rsidR="00324382" w:rsidRPr="000A0512" w:rsidRDefault="00324382" w:rsidP="000A0512">
            <w:pPr>
              <w:pStyle w:val="a7"/>
              <w:spacing w:line="360" w:lineRule="auto"/>
              <w:rPr>
                <w:szCs w:val="21"/>
              </w:rPr>
            </w:pPr>
            <w:r w:rsidRPr="00BB0937">
              <w:rPr>
                <w:rFonts w:asciiTheme="minorEastAsia" w:eastAsiaTheme="minorEastAsia" w:hAnsiTheme="minorEastAsia" w:cstheme="minorEastAsia" w:hint="eastAsia"/>
                <w:szCs w:val="21"/>
              </w:rPr>
              <w:t>依据验收交付规范、合同、相关标准、用户要求等进行接收</w:t>
            </w:r>
            <w:r w:rsidR="0022649A">
              <w:rPr>
                <w:rFonts w:asciiTheme="minorEastAsia" w:eastAsiaTheme="minorEastAsia" w:hAnsiTheme="minorEastAsia" w:cstheme="minorEastAsia" w:hint="eastAsia"/>
                <w:szCs w:val="21"/>
              </w:rPr>
              <w:t>。</w:t>
            </w:r>
          </w:p>
          <w:p w:rsidR="00D40185" w:rsidRPr="008B6198" w:rsidRDefault="00B11DED" w:rsidP="008B6198">
            <w:pPr>
              <w:pStyle w:val="a8"/>
              <w:numPr>
                <w:ilvl w:val="0"/>
                <w:numId w:val="4"/>
              </w:numPr>
              <w:spacing w:line="360" w:lineRule="auto"/>
              <w:ind w:firstLineChars="0"/>
              <w:rPr>
                <w:rFonts w:asciiTheme="minorEastAsia" w:eastAsiaTheme="minorEastAsia" w:hAnsiTheme="minorEastAsia" w:cstheme="minorEastAsia"/>
                <w:szCs w:val="21"/>
              </w:rPr>
            </w:pPr>
            <w:r w:rsidRPr="00D40185">
              <w:rPr>
                <w:rFonts w:asciiTheme="minorEastAsia" w:eastAsiaTheme="minorEastAsia" w:hAnsiTheme="minorEastAsia" w:cstheme="minorEastAsia" w:hint="eastAsia"/>
                <w:b/>
                <w:szCs w:val="21"/>
              </w:rPr>
              <w:t>为实现产品质量目标配置了相应人员</w:t>
            </w:r>
            <w:r w:rsidRPr="00D40185">
              <w:rPr>
                <w:rFonts w:asciiTheme="minorEastAsia" w:eastAsiaTheme="minorEastAsia" w:hAnsiTheme="minorEastAsia" w:cstheme="minorEastAsia" w:hint="eastAsia"/>
                <w:szCs w:val="21"/>
              </w:rPr>
              <w:t>（设计、调试</w:t>
            </w:r>
            <w:r w:rsidRPr="00D40185">
              <w:rPr>
                <w:rFonts w:ascii="宋体" w:hAnsi="宋体" w:hint="eastAsia"/>
                <w:szCs w:val="21"/>
              </w:rPr>
              <w:t>、销售</w:t>
            </w:r>
            <w:r w:rsidRPr="00D40185">
              <w:rPr>
                <w:rFonts w:asciiTheme="minorEastAsia" w:eastAsiaTheme="minorEastAsia" w:hAnsiTheme="minorEastAsia" w:cstheme="minorEastAsia" w:hint="eastAsia"/>
                <w:szCs w:val="21"/>
              </w:rPr>
              <w:t>服务人员等，上岗前经过岗前培训，销售人员及生产人员均经过专业培训等)。</w:t>
            </w:r>
          </w:p>
          <w:p w:rsidR="00B11DED" w:rsidRDefault="00B11DED" w:rsidP="0074490D">
            <w:pPr>
              <w:spacing w:line="360" w:lineRule="auto"/>
              <w:ind w:firstLineChars="200" w:firstLine="420"/>
              <w:rPr>
                <w:rFonts w:asciiTheme="minorEastAsia" w:eastAsiaTheme="minorEastAsia" w:hAnsiTheme="minorEastAsia" w:cstheme="minorEastAsia"/>
                <w:szCs w:val="21"/>
              </w:rPr>
            </w:pPr>
            <w:r w:rsidRPr="004B50AC">
              <w:rPr>
                <w:rFonts w:asciiTheme="minorEastAsia" w:eastAsiaTheme="minorEastAsia" w:hAnsiTheme="minorEastAsia" w:cstheme="minorEastAsia" w:hint="eastAsia"/>
                <w:szCs w:val="21"/>
              </w:rPr>
              <w:t>产品设计开发过程中使用的电脑及系统软件设计工具等设备能满足要求。公司目前</w:t>
            </w:r>
            <w:r w:rsidR="00A01935" w:rsidRPr="004B50AC">
              <w:rPr>
                <w:rFonts w:asciiTheme="minorEastAsia" w:eastAsiaTheme="minorEastAsia" w:hAnsiTheme="minorEastAsia" w:cstheme="minorEastAsia" w:hint="eastAsia"/>
                <w:szCs w:val="21"/>
              </w:rPr>
              <w:t>的产品设计开发人员学历包括有</w:t>
            </w:r>
            <w:r w:rsidRPr="004B50AC">
              <w:rPr>
                <w:rFonts w:asciiTheme="minorEastAsia" w:eastAsiaTheme="minorEastAsia" w:hAnsiTheme="minorEastAsia" w:cstheme="minorEastAsia" w:hint="eastAsia"/>
                <w:szCs w:val="21"/>
              </w:rPr>
              <w:t>自动化专业、</w:t>
            </w:r>
            <w:r w:rsidR="00433D78" w:rsidRPr="00433D78">
              <w:rPr>
                <w:rFonts w:asciiTheme="minorEastAsia" w:eastAsiaTheme="minorEastAsia" w:hAnsiTheme="minorEastAsia" w:cstheme="minorEastAsia" w:hint="eastAsia"/>
                <w:szCs w:val="21"/>
              </w:rPr>
              <w:t>机电一体化专业、信息技术专业、</w:t>
            </w:r>
            <w:r w:rsidR="00D14171" w:rsidRPr="004B50AC">
              <w:rPr>
                <w:rFonts w:asciiTheme="minorEastAsia" w:eastAsiaTheme="minorEastAsia" w:hAnsiTheme="minorEastAsia" w:cstheme="minorEastAsia" w:hint="eastAsia"/>
                <w:szCs w:val="21"/>
              </w:rPr>
              <w:t>通讯专业</w:t>
            </w:r>
            <w:r w:rsidRPr="004B50AC">
              <w:rPr>
                <w:rFonts w:asciiTheme="minorEastAsia" w:eastAsiaTheme="minorEastAsia" w:hAnsiTheme="minorEastAsia" w:cstheme="minorEastAsia" w:hint="eastAsia"/>
                <w:szCs w:val="21"/>
              </w:rPr>
              <w:t>、计算机专业等复合型人才，有专科、本科及研究生学历，技术负责人有10年以上专业技术经验，其他专业人才也拥有4年以上相关技</w:t>
            </w:r>
            <w:r w:rsidRPr="00BB0937">
              <w:rPr>
                <w:rFonts w:asciiTheme="minorEastAsia" w:eastAsiaTheme="minorEastAsia" w:hAnsiTheme="minorEastAsia" w:cstheme="minorEastAsia" w:hint="eastAsia"/>
                <w:szCs w:val="21"/>
              </w:rPr>
              <w:t>术专业，可满足设计开发服务要求。</w:t>
            </w:r>
            <w:r w:rsidR="00914156">
              <w:rPr>
                <w:rFonts w:asciiTheme="minorEastAsia" w:eastAsiaTheme="minorEastAsia" w:hAnsiTheme="minorEastAsia" w:cstheme="minorEastAsia" w:hint="eastAsia"/>
                <w:szCs w:val="21"/>
              </w:rPr>
              <w:t>（详见</w:t>
            </w:r>
            <w:r w:rsidR="00B20191">
              <w:rPr>
                <w:rFonts w:asciiTheme="minorEastAsia" w:eastAsiaTheme="minorEastAsia" w:hAnsiTheme="minorEastAsia" w:cstheme="minorEastAsia" w:hint="eastAsia"/>
                <w:szCs w:val="21"/>
              </w:rPr>
              <w:t>行政部审核条款</w:t>
            </w:r>
            <w:r w:rsidR="00914156">
              <w:rPr>
                <w:rFonts w:asciiTheme="minorEastAsia" w:eastAsiaTheme="minorEastAsia" w:hAnsiTheme="minorEastAsia" w:cstheme="minorEastAsia" w:hint="eastAsia"/>
                <w:szCs w:val="21"/>
              </w:rPr>
              <w:t>）</w:t>
            </w:r>
            <w:r w:rsidR="00A05BB2">
              <w:rPr>
                <w:rFonts w:asciiTheme="minorEastAsia" w:eastAsiaTheme="minorEastAsia" w:hAnsiTheme="minorEastAsia" w:cstheme="minorEastAsia" w:hint="eastAsia"/>
                <w:szCs w:val="21"/>
              </w:rPr>
              <w:t>（人员证书详见附件）</w:t>
            </w:r>
          </w:p>
          <w:p w:rsidR="00602DA9" w:rsidRDefault="00307043" w:rsidP="00CF1FB7">
            <w:pPr>
              <w:spacing w:line="360" w:lineRule="auto"/>
              <w:jc w:val="left"/>
              <w:rPr>
                <w:rFonts w:asciiTheme="minorEastAsia" w:eastAsiaTheme="minorEastAsia" w:hAnsiTheme="minorEastAsia" w:cstheme="minorEastAsia"/>
                <w:b/>
                <w:szCs w:val="21"/>
              </w:rPr>
            </w:pPr>
            <w:r w:rsidRPr="00602DA9">
              <w:rPr>
                <w:rFonts w:asciiTheme="minorEastAsia" w:eastAsiaTheme="minorEastAsia" w:hAnsiTheme="minorEastAsia" w:cstheme="minorEastAsia" w:hint="eastAsia"/>
                <w:b/>
                <w:szCs w:val="21"/>
              </w:rPr>
              <w:t>4、</w:t>
            </w:r>
            <w:r w:rsidR="00602DA9" w:rsidRPr="00602DA9">
              <w:rPr>
                <w:rFonts w:asciiTheme="minorEastAsia" w:eastAsiaTheme="minorEastAsia" w:hAnsiTheme="minorEastAsia" w:cstheme="minorEastAsia" w:hint="eastAsia"/>
                <w:b/>
                <w:szCs w:val="21"/>
              </w:rPr>
              <w:t>流程：</w:t>
            </w:r>
          </w:p>
          <w:p w:rsidR="00602DA9" w:rsidRDefault="00602DA9" w:rsidP="00CF1FB7">
            <w:pPr>
              <w:spacing w:line="360" w:lineRule="auto"/>
              <w:jc w:val="left"/>
              <w:rPr>
                <w:rFonts w:ascii="宋体" w:hAnsi="宋体" w:cs="宋体"/>
                <w:szCs w:val="21"/>
              </w:rPr>
            </w:pPr>
            <w:r w:rsidRPr="00602DA9">
              <w:rPr>
                <w:rFonts w:ascii="宋体" w:hAnsi="宋体" w:cs="宋体" w:hint="eastAsia"/>
                <w:szCs w:val="21"/>
              </w:rPr>
              <w:t>商务投标——中标后合同签订——项目现场勘察——提出项目可行性方案设计——组织会议确定现场实施方案、配置现场实施人员——项目设备及辅助材料采购——现场设备施工安装——设备调试自检——项目系统调试、检测——项目竣工验收——项目移交甲方——配置售后服务人员</w:t>
            </w:r>
          </w:p>
          <w:p w:rsidR="000204AE" w:rsidRPr="00B56170" w:rsidRDefault="000204AE" w:rsidP="00B56170">
            <w:pPr>
              <w:spacing w:line="360" w:lineRule="auto"/>
              <w:ind w:firstLineChars="200" w:firstLine="420"/>
              <w:jc w:val="left"/>
              <w:rPr>
                <w:rFonts w:ascii="宋体" w:hAnsi="宋体" w:cs="宋体"/>
                <w:szCs w:val="21"/>
              </w:rPr>
            </w:pPr>
            <w:r>
              <w:rPr>
                <w:rFonts w:ascii="宋体" w:hAnsi="宋体" w:cs="宋体" w:hint="eastAsia"/>
                <w:szCs w:val="21"/>
              </w:rPr>
              <w:t xml:space="preserve">    </w:t>
            </w:r>
            <w:r w:rsidR="00B56170">
              <w:rPr>
                <w:rFonts w:ascii="宋体" w:hAnsi="宋体" w:cs="宋体" w:hint="eastAsia"/>
                <w:szCs w:val="21"/>
              </w:rPr>
              <w:t>无隐蔽工程、无特殊过程</w:t>
            </w:r>
          </w:p>
          <w:p w:rsidR="00CF1FB7" w:rsidRPr="00BB0937" w:rsidRDefault="00602DA9" w:rsidP="00CF1FB7">
            <w:pPr>
              <w:spacing w:line="360" w:lineRule="auto"/>
              <w:jc w:val="left"/>
              <w:rPr>
                <w:rFonts w:ascii="宋体" w:hAnsi="宋体" w:cs="宋体"/>
                <w:szCs w:val="21"/>
              </w:rPr>
            </w:pPr>
            <w:r w:rsidRPr="00EA5F4A">
              <w:rPr>
                <w:rFonts w:ascii="宋体" w:hAnsi="宋体" w:cs="宋体" w:hint="eastAsia"/>
                <w:b/>
                <w:szCs w:val="21"/>
              </w:rPr>
              <w:t xml:space="preserve">5、 </w:t>
            </w:r>
            <w:r w:rsidR="00CC382C" w:rsidRPr="00EA5F4A">
              <w:rPr>
                <w:rFonts w:ascii="宋体" w:hAnsi="宋体" w:cs="宋体" w:hint="eastAsia"/>
                <w:b/>
                <w:szCs w:val="21"/>
              </w:rPr>
              <w:t>“设计和开发策划”项目负责人严聪</w:t>
            </w:r>
            <w:r w:rsidR="00CF1FB7" w:rsidRPr="00EA5F4A">
              <w:rPr>
                <w:rFonts w:ascii="宋体" w:hAnsi="宋体" w:cs="宋体" w:hint="eastAsia"/>
                <w:b/>
                <w:szCs w:val="21"/>
              </w:rPr>
              <w:t>，确定了设计活动各阶段的时</w:t>
            </w:r>
            <w:r w:rsidR="00CF1FB7" w:rsidRPr="00BB0937">
              <w:rPr>
                <w:rFonts w:ascii="宋体" w:hAnsi="宋体" w:cs="宋体" w:hint="eastAsia"/>
                <w:szCs w:val="21"/>
              </w:rPr>
              <w:t>间安排：</w:t>
            </w:r>
            <w:r w:rsidR="00BF2FEC">
              <w:rPr>
                <w:rFonts w:ascii="宋体" w:hAnsi="宋体" w:cs="宋体" w:hint="eastAsia"/>
                <w:szCs w:val="21"/>
              </w:rPr>
              <w:t>（</w:t>
            </w:r>
            <w:r w:rsidR="00BF2FEC">
              <w:rPr>
                <w:rFonts w:asciiTheme="minorEastAsia" w:eastAsiaTheme="minorEastAsia" w:hAnsiTheme="minorEastAsia" w:cstheme="minorEastAsia" w:hint="eastAsia"/>
                <w:szCs w:val="21"/>
              </w:rPr>
              <w:t>校园广播系统、舞台系统、音响、灯光等</w:t>
            </w:r>
            <w:r w:rsidR="00BF2FEC">
              <w:rPr>
                <w:rFonts w:ascii="宋体" w:hAnsi="宋体" w:cs="宋体" w:hint="eastAsia"/>
                <w:szCs w:val="21"/>
              </w:rPr>
              <w:t>）</w:t>
            </w:r>
          </w:p>
          <w:p w:rsidR="00CF1FB7" w:rsidRPr="00BB0937" w:rsidRDefault="00CF1FB7" w:rsidP="00CF1FB7">
            <w:pPr>
              <w:spacing w:line="360" w:lineRule="auto"/>
              <w:rPr>
                <w:rFonts w:ascii="宋体" w:hAnsi="宋体" w:cs="宋体"/>
                <w:szCs w:val="21"/>
              </w:rPr>
            </w:pPr>
            <w:r w:rsidRPr="00BB0937">
              <w:rPr>
                <w:rFonts w:ascii="宋体" w:hAnsi="宋体" w:cs="宋体" w:hint="eastAsia"/>
                <w:szCs w:val="21"/>
              </w:rPr>
              <w:t>各阶段划分及主要工作内容</w:t>
            </w:r>
            <w:r w:rsidRPr="00BB0937">
              <w:rPr>
                <w:rFonts w:ascii="宋体" w:hAnsi="宋体" w:cs="宋体" w:hint="eastAsia"/>
                <w:szCs w:val="21"/>
              </w:rPr>
              <w:tab/>
              <w:t>主要职责人员/部门</w:t>
            </w:r>
            <w:r w:rsidRPr="00BB0937">
              <w:rPr>
                <w:rFonts w:ascii="宋体" w:hAnsi="宋体" w:cs="宋体" w:hint="eastAsia"/>
                <w:szCs w:val="21"/>
              </w:rPr>
              <w:tab/>
              <w:t>配合人员/部门</w:t>
            </w:r>
            <w:r w:rsidRPr="00BB0937">
              <w:rPr>
                <w:rFonts w:ascii="宋体" w:hAnsi="宋体" w:cs="宋体" w:hint="eastAsia"/>
                <w:szCs w:val="21"/>
              </w:rPr>
              <w:tab/>
              <w:t>完成期限</w:t>
            </w:r>
          </w:p>
          <w:p w:rsidR="00CF1FB7" w:rsidRPr="00BB0937" w:rsidRDefault="001E45A1" w:rsidP="00CF1FB7">
            <w:pPr>
              <w:spacing w:line="360" w:lineRule="auto"/>
              <w:rPr>
                <w:rFonts w:ascii="宋体" w:hAnsi="宋体" w:cs="宋体"/>
                <w:szCs w:val="21"/>
              </w:rPr>
            </w:pPr>
            <w:r w:rsidRPr="00602DA9">
              <w:rPr>
                <w:rFonts w:ascii="宋体" w:hAnsi="宋体" w:cs="宋体" w:hint="eastAsia"/>
                <w:szCs w:val="21"/>
              </w:rPr>
              <w:lastRenderedPageBreak/>
              <w:t>项目可行性方案设计</w:t>
            </w:r>
            <w:r w:rsidR="00CF1FB7" w:rsidRPr="00BB0937">
              <w:rPr>
                <w:rFonts w:ascii="宋体" w:hAnsi="宋体" w:cs="宋体" w:hint="eastAsia"/>
                <w:szCs w:val="21"/>
              </w:rPr>
              <w:tab/>
            </w:r>
            <w:r>
              <w:rPr>
                <w:rFonts w:ascii="宋体" w:hAnsi="宋体" w:cs="宋体" w:hint="eastAsia"/>
                <w:szCs w:val="21"/>
              </w:rPr>
              <w:t xml:space="preserve">  </w:t>
            </w:r>
            <w:r w:rsidR="009001AB">
              <w:rPr>
                <w:rFonts w:ascii="宋体" w:hAnsi="宋体" w:cs="宋体" w:hint="eastAsia"/>
                <w:szCs w:val="21"/>
              </w:rPr>
              <w:t xml:space="preserve"> </w:t>
            </w:r>
            <w:r>
              <w:rPr>
                <w:rFonts w:ascii="宋体" w:hAnsi="宋体" w:cs="宋体" w:hint="eastAsia"/>
                <w:szCs w:val="21"/>
              </w:rPr>
              <w:t xml:space="preserve">         </w:t>
            </w:r>
            <w:r w:rsidR="00ED27B7">
              <w:rPr>
                <w:rFonts w:ascii="宋体" w:hAnsi="宋体" w:cs="宋体" w:hint="eastAsia"/>
                <w:szCs w:val="21"/>
              </w:rPr>
              <w:t>项目部</w:t>
            </w:r>
            <w:r w:rsidR="00CF1FB7" w:rsidRPr="00BB0937">
              <w:rPr>
                <w:rFonts w:ascii="宋体" w:hAnsi="宋体" w:cs="宋体" w:hint="eastAsia"/>
                <w:szCs w:val="21"/>
              </w:rPr>
              <w:tab/>
            </w:r>
            <w:r w:rsidR="00ED27B7">
              <w:rPr>
                <w:rFonts w:ascii="宋体" w:hAnsi="宋体" w:cs="宋体" w:hint="eastAsia"/>
                <w:szCs w:val="21"/>
              </w:rPr>
              <w:t>渠道部</w:t>
            </w:r>
            <w:r w:rsidR="009001AB">
              <w:rPr>
                <w:rFonts w:ascii="宋体" w:hAnsi="宋体" w:cs="宋体" w:hint="eastAsia"/>
                <w:szCs w:val="21"/>
              </w:rPr>
              <w:tab/>
              <w:t xml:space="preserve"> 7</w:t>
            </w:r>
            <w:r w:rsidR="00CF1FB7" w:rsidRPr="00BB0937">
              <w:rPr>
                <w:rFonts w:ascii="宋体" w:hAnsi="宋体" w:cs="宋体" w:hint="eastAsia"/>
                <w:szCs w:val="21"/>
              </w:rPr>
              <w:t>天</w:t>
            </w:r>
          </w:p>
          <w:p w:rsidR="00CF1FB7" w:rsidRPr="00BB0937" w:rsidRDefault="009001AB" w:rsidP="00CF1FB7">
            <w:pPr>
              <w:spacing w:line="360" w:lineRule="auto"/>
              <w:rPr>
                <w:rFonts w:ascii="宋体" w:hAnsi="宋体" w:cs="宋体"/>
                <w:szCs w:val="21"/>
              </w:rPr>
            </w:pPr>
            <w:r w:rsidRPr="00602DA9">
              <w:rPr>
                <w:rFonts w:ascii="宋体" w:hAnsi="宋体" w:cs="宋体" w:hint="eastAsia"/>
                <w:szCs w:val="21"/>
              </w:rPr>
              <w:t>现场实施方案</w:t>
            </w:r>
            <w:r>
              <w:rPr>
                <w:rFonts w:ascii="宋体" w:hAnsi="宋体" w:cs="宋体" w:hint="eastAsia"/>
                <w:szCs w:val="21"/>
              </w:rPr>
              <w:t>确定</w:t>
            </w:r>
            <w:r w:rsidR="00CF1FB7" w:rsidRPr="00BB0937">
              <w:rPr>
                <w:rFonts w:ascii="宋体" w:hAnsi="宋体" w:cs="宋体" w:hint="eastAsia"/>
                <w:szCs w:val="21"/>
              </w:rPr>
              <w:tab/>
            </w:r>
            <w:r>
              <w:rPr>
                <w:rFonts w:ascii="宋体" w:hAnsi="宋体" w:cs="宋体" w:hint="eastAsia"/>
                <w:szCs w:val="21"/>
              </w:rPr>
              <w:t xml:space="preserve">            </w:t>
            </w:r>
            <w:r w:rsidR="00ED27B7">
              <w:rPr>
                <w:rFonts w:ascii="宋体" w:hAnsi="宋体" w:cs="宋体" w:hint="eastAsia"/>
                <w:szCs w:val="21"/>
              </w:rPr>
              <w:t>项目部</w:t>
            </w:r>
            <w:r w:rsidR="00CF1FB7" w:rsidRPr="00BB0937">
              <w:rPr>
                <w:rFonts w:ascii="宋体" w:hAnsi="宋体" w:cs="宋体" w:hint="eastAsia"/>
                <w:szCs w:val="21"/>
              </w:rPr>
              <w:tab/>
              <w:t>技术员</w:t>
            </w:r>
            <w:r w:rsidR="002B0C66">
              <w:rPr>
                <w:rFonts w:ascii="宋体" w:hAnsi="宋体" w:cs="宋体" w:hint="eastAsia"/>
                <w:szCs w:val="21"/>
              </w:rPr>
              <w:tab/>
              <w:t>3</w:t>
            </w:r>
            <w:r w:rsidR="00CF1FB7" w:rsidRPr="00BB0937">
              <w:rPr>
                <w:rFonts w:ascii="宋体" w:hAnsi="宋体" w:cs="宋体" w:hint="eastAsia"/>
                <w:szCs w:val="21"/>
              </w:rPr>
              <w:t>天</w:t>
            </w:r>
          </w:p>
          <w:p w:rsidR="00CF1FB7" w:rsidRPr="00BB0937" w:rsidRDefault="002B0C66" w:rsidP="00CF1FB7">
            <w:pPr>
              <w:spacing w:line="360" w:lineRule="auto"/>
              <w:rPr>
                <w:rFonts w:ascii="宋体" w:hAnsi="宋体" w:cs="宋体"/>
                <w:szCs w:val="21"/>
              </w:rPr>
            </w:pPr>
            <w:r w:rsidRPr="00602DA9">
              <w:rPr>
                <w:rFonts w:ascii="宋体" w:hAnsi="宋体" w:cs="宋体" w:hint="eastAsia"/>
                <w:szCs w:val="21"/>
              </w:rPr>
              <w:t>材料采购</w:t>
            </w:r>
            <w:r w:rsidR="00CF1FB7" w:rsidRPr="00BB0937">
              <w:rPr>
                <w:rFonts w:ascii="宋体" w:hAnsi="宋体" w:cs="宋体" w:hint="eastAsia"/>
                <w:szCs w:val="21"/>
              </w:rPr>
              <w:tab/>
            </w:r>
            <w:r>
              <w:rPr>
                <w:rFonts w:ascii="宋体" w:hAnsi="宋体" w:cs="宋体" w:hint="eastAsia"/>
                <w:szCs w:val="21"/>
              </w:rPr>
              <w:t xml:space="preserve">                    </w:t>
            </w:r>
            <w:r w:rsidR="00ED27B7">
              <w:rPr>
                <w:rFonts w:ascii="宋体" w:hAnsi="宋体" w:cs="宋体" w:hint="eastAsia"/>
                <w:szCs w:val="21"/>
              </w:rPr>
              <w:t>项目部</w:t>
            </w:r>
            <w:r w:rsidR="00CF1FB7" w:rsidRPr="00BB0937">
              <w:rPr>
                <w:rFonts w:ascii="宋体" w:hAnsi="宋体" w:cs="宋体" w:hint="eastAsia"/>
                <w:szCs w:val="21"/>
              </w:rPr>
              <w:tab/>
            </w:r>
            <w:r w:rsidR="00ED27B7">
              <w:rPr>
                <w:rFonts w:ascii="宋体" w:hAnsi="宋体" w:cs="宋体" w:hint="eastAsia"/>
                <w:szCs w:val="21"/>
              </w:rPr>
              <w:t>渠道部</w:t>
            </w:r>
            <w:r w:rsidR="00CF1FB7" w:rsidRPr="00BB0937">
              <w:rPr>
                <w:rFonts w:ascii="宋体" w:hAnsi="宋体" w:cs="宋体" w:hint="eastAsia"/>
                <w:szCs w:val="21"/>
              </w:rPr>
              <w:tab/>
            </w:r>
            <w:r>
              <w:rPr>
                <w:rFonts w:ascii="宋体" w:hAnsi="宋体" w:cs="宋体" w:hint="eastAsia"/>
                <w:szCs w:val="21"/>
              </w:rPr>
              <w:t>7-</w:t>
            </w:r>
            <w:r w:rsidR="00CF1FB7" w:rsidRPr="00BB0937">
              <w:rPr>
                <w:rFonts w:ascii="宋体" w:hAnsi="宋体" w:cs="宋体" w:hint="eastAsia"/>
                <w:szCs w:val="21"/>
              </w:rPr>
              <w:t>15天</w:t>
            </w:r>
          </w:p>
          <w:p w:rsidR="00CF1FB7" w:rsidRPr="00BB0937" w:rsidRDefault="002B0C66" w:rsidP="00CF1FB7">
            <w:pPr>
              <w:spacing w:line="360" w:lineRule="auto"/>
              <w:rPr>
                <w:rFonts w:ascii="宋体" w:hAnsi="宋体" w:cs="宋体"/>
                <w:szCs w:val="21"/>
              </w:rPr>
            </w:pPr>
            <w:r>
              <w:rPr>
                <w:rFonts w:ascii="宋体" w:hAnsi="宋体" w:cs="宋体" w:hint="eastAsia"/>
                <w:szCs w:val="21"/>
              </w:rPr>
              <w:t>现场</w:t>
            </w:r>
            <w:r w:rsidRPr="00602DA9">
              <w:rPr>
                <w:rFonts w:ascii="宋体" w:hAnsi="宋体" w:cs="宋体" w:hint="eastAsia"/>
                <w:szCs w:val="21"/>
              </w:rPr>
              <w:t>施工安装</w:t>
            </w:r>
            <w:r w:rsidR="00CF1FB7" w:rsidRPr="00BB0937">
              <w:rPr>
                <w:rFonts w:ascii="宋体" w:hAnsi="宋体" w:cs="宋体" w:hint="eastAsia"/>
                <w:szCs w:val="21"/>
              </w:rPr>
              <w:tab/>
              <w:t xml:space="preserve">          </w:t>
            </w:r>
            <w:r>
              <w:rPr>
                <w:rFonts w:ascii="宋体" w:hAnsi="宋体" w:cs="宋体" w:hint="eastAsia"/>
                <w:szCs w:val="21"/>
              </w:rPr>
              <w:t xml:space="preserve">      </w:t>
            </w:r>
            <w:r w:rsidR="00ED27B7">
              <w:rPr>
                <w:rFonts w:ascii="宋体" w:hAnsi="宋体" w:cs="宋体" w:hint="eastAsia"/>
                <w:szCs w:val="21"/>
              </w:rPr>
              <w:t>项目部</w:t>
            </w:r>
            <w:r w:rsidR="00CF1FB7" w:rsidRPr="00BB0937">
              <w:rPr>
                <w:rFonts w:ascii="宋体" w:hAnsi="宋体" w:cs="宋体" w:hint="eastAsia"/>
                <w:szCs w:val="21"/>
              </w:rPr>
              <w:tab/>
            </w:r>
            <w:r>
              <w:rPr>
                <w:rFonts w:ascii="宋体" w:hAnsi="宋体" w:cs="宋体" w:hint="eastAsia"/>
                <w:szCs w:val="21"/>
              </w:rPr>
              <w:t>工程部    15-20</w:t>
            </w:r>
            <w:r w:rsidR="00CF1FB7" w:rsidRPr="00BB0937">
              <w:rPr>
                <w:rFonts w:ascii="宋体" w:hAnsi="宋体" w:cs="宋体" w:hint="eastAsia"/>
                <w:szCs w:val="21"/>
              </w:rPr>
              <w:t>天</w:t>
            </w:r>
          </w:p>
          <w:p w:rsidR="00E44F6C" w:rsidRPr="00BB0937" w:rsidRDefault="002B0C66" w:rsidP="00CF1FB7">
            <w:pPr>
              <w:spacing w:line="360" w:lineRule="auto"/>
              <w:rPr>
                <w:rFonts w:ascii="宋体" w:hAnsi="宋体" w:cs="宋体"/>
                <w:szCs w:val="21"/>
              </w:rPr>
            </w:pPr>
            <w:r w:rsidRPr="00602DA9">
              <w:rPr>
                <w:rFonts w:ascii="宋体" w:hAnsi="宋体" w:cs="宋体" w:hint="eastAsia"/>
                <w:szCs w:val="21"/>
              </w:rPr>
              <w:t>设备调试</w:t>
            </w:r>
            <w:r w:rsidR="00E44F6C">
              <w:rPr>
                <w:rFonts w:ascii="宋体" w:hAnsi="宋体" w:cs="宋体" w:hint="eastAsia"/>
                <w:szCs w:val="21"/>
              </w:rPr>
              <w:t>/软件</w:t>
            </w:r>
            <w:r w:rsidR="00E44F6C" w:rsidRPr="00602DA9">
              <w:rPr>
                <w:rFonts w:ascii="宋体" w:hAnsi="宋体" w:cs="宋体" w:hint="eastAsia"/>
                <w:szCs w:val="21"/>
              </w:rPr>
              <w:t>系统调试、检测</w:t>
            </w:r>
            <w:r w:rsidR="00CF1FB7" w:rsidRPr="00BB0937">
              <w:rPr>
                <w:rFonts w:ascii="宋体" w:hAnsi="宋体" w:cs="宋体" w:hint="eastAsia"/>
                <w:szCs w:val="21"/>
              </w:rPr>
              <w:tab/>
            </w:r>
            <w:r w:rsidR="00E44F6C">
              <w:rPr>
                <w:rFonts w:ascii="宋体" w:hAnsi="宋体" w:cs="宋体" w:hint="eastAsia"/>
                <w:szCs w:val="21"/>
              </w:rPr>
              <w:t xml:space="preserve">    </w:t>
            </w:r>
            <w:r>
              <w:rPr>
                <w:rFonts w:ascii="宋体" w:hAnsi="宋体" w:cs="宋体" w:hint="eastAsia"/>
                <w:szCs w:val="21"/>
              </w:rPr>
              <w:t>项目部</w:t>
            </w:r>
            <w:r w:rsidR="00CF1FB7" w:rsidRPr="00BB0937">
              <w:rPr>
                <w:rFonts w:ascii="宋体" w:hAnsi="宋体" w:cs="宋体" w:hint="eastAsia"/>
                <w:szCs w:val="21"/>
              </w:rPr>
              <w:tab/>
              <w:t>部门负责人</w:t>
            </w:r>
            <w:r>
              <w:rPr>
                <w:rFonts w:ascii="宋体" w:hAnsi="宋体" w:cs="宋体" w:hint="eastAsia"/>
                <w:szCs w:val="21"/>
              </w:rPr>
              <w:tab/>
              <w:t>2-7</w:t>
            </w:r>
            <w:r w:rsidR="00CF1FB7" w:rsidRPr="00BB0937">
              <w:rPr>
                <w:rFonts w:ascii="宋体" w:hAnsi="宋体" w:cs="宋体" w:hint="eastAsia"/>
                <w:szCs w:val="21"/>
              </w:rPr>
              <w:t>天</w:t>
            </w:r>
          </w:p>
          <w:p w:rsidR="00CF1FB7" w:rsidRPr="00BB0937" w:rsidRDefault="0065784B" w:rsidP="00CF1FB7">
            <w:pPr>
              <w:spacing w:line="360" w:lineRule="auto"/>
              <w:rPr>
                <w:rFonts w:ascii="宋体" w:hAnsi="宋体" w:cs="宋体"/>
                <w:szCs w:val="21"/>
              </w:rPr>
            </w:pPr>
            <w:r w:rsidRPr="00602DA9">
              <w:rPr>
                <w:rFonts w:ascii="宋体" w:hAnsi="宋体" w:cs="宋体" w:hint="eastAsia"/>
                <w:szCs w:val="21"/>
              </w:rPr>
              <w:t>项目移交甲方</w:t>
            </w:r>
            <w:r w:rsidR="00CF1FB7" w:rsidRPr="00BB0937">
              <w:rPr>
                <w:rFonts w:ascii="宋体" w:hAnsi="宋体" w:cs="宋体" w:hint="eastAsia"/>
                <w:szCs w:val="21"/>
              </w:rPr>
              <w:t>、维护</w:t>
            </w:r>
            <w:r w:rsidR="00CF1FB7" w:rsidRPr="00BB0937">
              <w:rPr>
                <w:rFonts w:ascii="宋体" w:hAnsi="宋体" w:cs="宋体" w:hint="eastAsia"/>
                <w:szCs w:val="21"/>
              </w:rPr>
              <w:tab/>
            </w:r>
            <w:r>
              <w:rPr>
                <w:rFonts w:ascii="宋体" w:hAnsi="宋体" w:cs="宋体" w:hint="eastAsia"/>
                <w:szCs w:val="21"/>
              </w:rPr>
              <w:t xml:space="preserve">            </w:t>
            </w:r>
            <w:r w:rsidR="00ED27B7">
              <w:rPr>
                <w:rFonts w:ascii="宋体" w:hAnsi="宋体" w:cs="宋体" w:hint="eastAsia"/>
                <w:szCs w:val="21"/>
              </w:rPr>
              <w:t>项目部</w:t>
            </w:r>
            <w:r w:rsidR="00CF1FB7" w:rsidRPr="00BB0937">
              <w:rPr>
                <w:rFonts w:ascii="宋体" w:hAnsi="宋体" w:cs="宋体" w:hint="eastAsia"/>
                <w:szCs w:val="21"/>
              </w:rPr>
              <w:tab/>
            </w:r>
            <w:r>
              <w:rPr>
                <w:rFonts w:ascii="宋体" w:hAnsi="宋体" w:cs="宋体" w:hint="eastAsia"/>
                <w:szCs w:val="21"/>
              </w:rPr>
              <w:t xml:space="preserve"> </w:t>
            </w:r>
            <w:r w:rsidR="00ED27B7">
              <w:rPr>
                <w:rFonts w:ascii="宋体" w:hAnsi="宋体" w:cs="宋体" w:hint="eastAsia"/>
                <w:szCs w:val="21"/>
              </w:rPr>
              <w:t>渠道部</w:t>
            </w:r>
            <w:r w:rsidR="00CF1FB7" w:rsidRPr="00BB0937">
              <w:rPr>
                <w:rFonts w:ascii="宋体" w:hAnsi="宋体" w:cs="宋体" w:hint="eastAsia"/>
                <w:szCs w:val="21"/>
              </w:rPr>
              <w:tab/>
            </w:r>
            <w:r>
              <w:rPr>
                <w:rFonts w:ascii="宋体" w:hAnsi="宋体" w:cs="宋体" w:hint="eastAsia"/>
                <w:szCs w:val="21"/>
              </w:rPr>
              <w:t xml:space="preserve">  15-20日</w:t>
            </w:r>
          </w:p>
          <w:p w:rsidR="00442C01" w:rsidRDefault="001C0475" w:rsidP="0074490D">
            <w:pPr>
              <w:spacing w:line="360" w:lineRule="auto"/>
              <w:ind w:firstLineChars="200" w:firstLine="420"/>
              <w:rPr>
                <w:rFonts w:ascii="宋体" w:hAnsi="宋体" w:cs="宋体"/>
                <w:szCs w:val="21"/>
              </w:rPr>
            </w:pPr>
            <w:r w:rsidRPr="00BB0937">
              <w:rPr>
                <w:rFonts w:ascii="宋体" w:hAnsi="宋体" w:cs="宋体" w:hint="eastAsia"/>
                <w:szCs w:val="21"/>
              </w:rPr>
              <w:t>对设计各阶段的工作安排做出了要求，包括对设计输入、输出等过程的具体要求，项目计划书应由设计</w:t>
            </w:r>
            <w:r w:rsidR="00F8119B">
              <w:rPr>
                <w:rFonts w:ascii="宋体" w:hAnsi="宋体" w:cs="宋体" w:hint="eastAsia"/>
                <w:szCs w:val="21"/>
              </w:rPr>
              <w:t>负责人闫聪</w:t>
            </w:r>
            <w:r w:rsidRPr="00BB0937">
              <w:rPr>
                <w:rFonts w:ascii="宋体" w:hAnsi="宋体" w:cs="宋体" w:hint="eastAsia"/>
                <w:szCs w:val="21"/>
              </w:rPr>
              <w:t>签字批准。</w:t>
            </w:r>
          </w:p>
          <w:p w:rsidR="00110E5B" w:rsidRPr="00CF1FB7" w:rsidRDefault="001C0475" w:rsidP="00B11DED">
            <w:pPr>
              <w:spacing w:line="360" w:lineRule="auto"/>
              <w:ind w:firstLineChars="200" w:firstLine="420"/>
              <w:rPr>
                <w:rFonts w:asciiTheme="minorEastAsia" w:eastAsiaTheme="minorEastAsia" w:hAnsiTheme="minorEastAsia" w:cstheme="minorEastAsia"/>
                <w:szCs w:val="21"/>
              </w:rPr>
            </w:pPr>
            <w:r w:rsidRPr="00BB0937">
              <w:rPr>
                <w:rFonts w:ascii="宋体" w:hAnsi="宋体" w:cs="宋体" w:hint="eastAsia"/>
                <w:szCs w:val="21"/>
              </w:rPr>
              <w:t>询问负责人，设计开发计划书在设计阶段中未发生更改情况。</w:t>
            </w:r>
          </w:p>
          <w:p w:rsidR="00882DE6" w:rsidRPr="0016662E" w:rsidRDefault="002914D2" w:rsidP="002914D2">
            <w:pPr>
              <w:spacing w:line="360" w:lineRule="auto"/>
              <w:rPr>
                <w:rFonts w:asciiTheme="minorEastAsia" w:eastAsiaTheme="minorEastAsia" w:hAnsiTheme="minorEastAsia" w:cstheme="minorEastAsia"/>
                <w:b/>
                <w:szCs w:val="21"/>
              </w:rPr>
            </w:pPr>
            <w:r w:rsidRPr="0016662E">
              <w:rPr>
                <w:rFonts w:asciiTheme="minorEastAsia" w:eastAsiaTheme="minorEastAsia" w:hAnsiTheme="minorEastAsia" w:cstheme="minorEastAsia"/>
                <w:b/>
                <w:szCs w:val="21"/>
              </w:rPr>
              <w:t>6、</w:t>
            </w:r>
            <w:r w:rsidR="00007D14" w:rsidRPr="00BB0937">
              <w:rPr>
                <w:rFonts w:ascii="宋体" w:hAnsi="宋体" w:cs="宋体" w:hint="eastAsia"/>
                <w:b/>
                <w:szCs w:val="21"/>
              </w:rPr>
              <w:t>设计输入</w:t>
            </w:r>
            <w:r w:rsidR="00205FA6">
              <w:rPr>
                <w:rFonts w:ascii="宋体" w:hAnsi="宋体" w:cs="宋体" w:hint="eastAsia"/>
                <w:b/>
                <w:szCs w:val="21"/>
              </w:rPr>
              <w:t>评审</w:t>
            </w:r>
            <w:r w:rsidR="00007D14" w:rsidRPr="00BB0937">
              <w:rPr>
                <w:rFonts w:ascii="宋体" w:hAnsi="宋体" w:cs="宋体" w:hint="eastAsia"/>
                <w:b/>
                <w:szCs w:val="21"/>
              </w:rPr>
              <w:t>：</w:t>
            </w:r>
          </w:p>
          <w:p w:rsidR="003C708A" w:rsidRPr="000F4AE6" w:rsidRDefault="003C708A" w:rsidP="00133C55">
            <w:pPr>
              <w:spacing w:line="360" w:lineRule="auto"/>
              <w:ind w:firstLineChars="200" w:firstLine="420"/>
              <w:rPr>
                <w:rFonts w:ascii="宋体" w:hAnsi="宋体" w:cs="宋体"/>
                <w:szCs w:val="21"/>
              </w:rPr>
            </w:pPr>
            <w:r>
              <w:rPr>
                <w:rFonts w:ascii="宋体" w:hAnsi="宋体" w:cs="宋体" w:hint="eastAsia"/>
                <w:szCs w:val="21"/>
              </w:rPr>
              <w:t>工程的功能和性能要求、</w:t>
            </w:r>
            <w:r w:rsidRPr="00BB0937">
              <w:rPr>
                <w:rFonts w:ascii="宋体" w:hAnsi="宋体" w:cs="宋体" w:hint="eastAsia"/>
                <w:szCs w:val="21"/>
              </w:rPr>
              <w:t>适用的法律法规</w:t>
            </w:r>
            <w:r>
              <w:rPr>
                <w:rFonts w:ascii="宋体" w:hAnsi="宋体" w:cs="宋体" w:hint="eastAsia"/>
                <w:szCs w:val="21"/>
              </w:rPr>
              <w:t>、</w:t>
            </w:r>
            <w:r w:rsidR="000F4AE6">
              <w:rPr>
                <w:rFonts w:ascii="宋体" w:hAnsi="宋体" w:cs="宋体" w:hint="eastAsia"/>
                <w:szCs w:val="21"/>
              </w:rPr>
              <w:t>主要执行标准、</w:t>
            </w:r>
            <w:r w:rsidR="009645DC">
              <w:rPr>
                <w:rFonts w:ascii="宋体" w:hAnsi="宋体" w:cs="宋体" w:hint="eastAsia"/>
                <w:szCs w:val="21"/>
              </w:rPr>
              <w:t>以前设计开发的资料</w:t>
            </w:r>
            <w:r w:rsidR="00205FA6">
              <w:rPr>
                <w:rFonts w:ascii="宋体" w:hAnsi="宋体" w:cs="宋体" w:hint="eastAsia"/>
                <w:szCs w:val="21"/>
              </w:rPr>
              <w:t>等，</w:t>
            </w:r>
            <w:r w:rsidR="00205FA6" w:rsidRPr="00BB0937">
              <w:rPr>
                <w:rFonts w:ascii="宋体" w:hAnsi="宋体" w:cs="宋体" w:hint="eastAsia"/>
                <w:szCs w:val="21"/>
              </w:rPr>
              <w:t>设计开发输入充分,适宜,且无自相矛盾,符合要求</w:t>
            </w:r>
            <w:r w:rsidR="00205FA6">
              <w:rPr>
                <w:rFonts w:ascii="宋体" w:hAnsi="宋体" w:cs="宋体" w:hint="eastAsia"/>
                <w:szCs w:val="21"/>
              </w:rPr>
              <w:t>，</w:t>
            </w:r>
            <w:r w:rsidR="00270339">
              <w:rPr>
                <w:rFonts w:ascii="宋体" w:hAnsi="宋体" w:cs="宋体" w:hint="eastAsia"/>
                <w:szCs w:val="21"/>
              </w:rPr>
              <w:t>评审人员：</w:t>
            </w:r>
            <w:r w:rsidR="004B65A9">
              <w:rPr>
                <w:rFonts w:ascii="宋体" w:hAnsi="宋体" w:cs="宋体" w:hint="eastAsia"/>
                <w:szCs w:val="21"/>
              </w:rPr>
              <w:t>闫聪、胡琳琳、袁智勇等</w:t>
            </w:r>
            <w:r w:rsidR="003F3F42">
              <w:rPr>
                <w:rFonts w:ascii="宋体" w:hAnsi="宋体" w:cs="宋体" w:hint="eastAsia"/>
                <w:szCs w:val="21"/>
              </w:rPr>
              <w:t>，</w:t>
            </w:r>
            <w:r w:rsidR="003F3F42" w:rsidRPr="00BB0937">
              <w:rPr>
                <w:rFonts w:ascii="宋体" w:hAnsi="宋体" w:cs="宋体" w:hint="eastAsia"/>
                <w:szCs w:val="21"/>
              </w:rPr>
              <w:t>日期：</w:t>
            </w:r>
            <w:r w:rsidR="003F3F42">
              <w:rPr>
                <w:rFonts w:ascii="宋体" w:hAnsi="宋体" w:cs="宋体" w:hint="eastAsia"/>
                <w:szCs w:val="21"/>
              </w:rPr>
              <w:t>2019</w:t>
            </w:r>
            <w:r w:rsidR="003F3F42" w:rsidRPr="00BB0937">
              <w:rPr>
                <w:rFonts w:ascii="宋体" w:hAnsi="宋体" w:cs="宋体" w:hint="eastAsia"/>
                <w:szCs w:val="21"/>
              </w:rPr>
              <w:t>年</w:t>
            </w:r>
            <w:r w:rsidR="003F3F42">
              <w:rPr>
                <w:rFonts w:ascii="宋体" w:hAnsi="宋体" w:cs="宋体" w:hint="eastAsia"/>
                <w:szCs w:val="21"/>
              </w:rPr>
              <w:t>5</w:t>
            </w:r>
            <w:r w:rsidR="003F3F42" w:rsidRPr="00BB0937">
              <w:rPr>
                <w:rFonts w:ascii="宋体" w:hAnsi="宋体" w:cs="宋体" w:hint="eastAsia"/>
                <w:szCs w:val="21"/>
              </w:rPr>
              <w:t>月</w:t>
            </w:r>
            <w:r w:rsidR="003F3F42">
              <w:rPr>
                <w:rFonts w:ascii="宋体" w:hAnsi="宋体" w:cs="宋体" w:hint="eastAsia"/>
                <w:szCs w:val="21"/>
              </w:rPr>
              <w:t>21</w:t>
            </w:r>
            <w:r w:rsidR="003F3F42" w:rsidRPr="00BB0937">
              <w:rPr>
                <w:rFonts w:ascii="宋体" w:hAnsi="宋体" w:cs="宋体" w:hint="eastAsia"/>
                <w:szCs w:val="21"/>
              </w:rPr>
              <w:t>日</w:t>
            </w:r>
            <w:r w:rsidR="003F3F42">
              <w:rPr>
                <w:rFonts w:ascii="宋体" w:hAnsi="宋体" w:cs="宋体" w:hint="eastAsia"/>
                <w:szCs w:val="21"/>
              </w:rPr>
              <w:t>.</w:t>
            </w:r>
          </w:p>
          <w:p w:rsidR="00BF4967" w:rsidRPr="003C708A" w:rsidRDefault="00A8156C" w:rsidP="00CE584E">
            <w:pPr>
              <w:rPr>
                <w:szCs w:val="21"/>
              </w:rPr>
            </w:pPr>
            <w:r>
              <w:rPr>
                <w:rFonts w:ascii="宋体" w:hAnsi="宋体" w:cs="宋体" w:hint="eastAsia"/>
                <w:b/>
                <w:szCs w:val="21"/>
              </w:rPr>
              <w:t>7、</w:t>
            </w:r>
            <w:r w:rsidRPr="00BB0937">
              <w:rPr>
                <w:rFonts w:ascii="宋体" w:hAnsi="宋体" w:cs="宋体" w:hint="eastAsia"/>
                <w:b/>
                <w:szCs w:val="21"/>
              </w:rPr>
              <w:t>设计开发验证</w:t>
            </w:r>
            <w:r w:rsidRPr="00BB0937">
              <w:rPr>
                <w:rFonts w:ascii="宋体" w:hAnsi="宋体" w:cs="宋体" w:hint="eastAsia"/>
                <w:szCs w:val="21"/>
              </w:rPr>
              <w:t>：</w:t>
            </w:r>
          </w:p>
          <w:p w:rsidR="007E17FB" w:rsidRPr="00BB0937" w:rsidRDefault="007E17FB" w:rsidP="0074490D">
            <w:pPr>
              <w:spacing w:line="360" w:lineRule="auto"/>
              <w:ind w:firstLineChars="100" w:firstLine="210"/>
              <w:rPr>
                <w:rFonts w:ascii="宋体" w:hAnsi="宋体" w:cs="宋体"/>
                <w:szCs w:val="21"/>
              </w:rPr>
            </w:pPr>
            <w:r w:rsidRPr="00BB0937">
              <w:rPr>
                <w:rFonts w:ascii="宋体" w:hAnsi="宋体" w:cs="宋体" w:hint="eastAsia"/>
                <w:szCs w:val="21"/>
              </w:rPr>
              <w:t>主要试验仪器和设备：</w:t>
            </w:r>
            <w:r w:rsidR="00600680" w:rsidRPr="00600680">
              <w:rPr>
                <w:rFonts w:asciiTheme="minorEastAsia" w:eastAsiaTheme="minorEastAsia" w:hAnsiTheme="minorEastAsia" w:cstheme="minorEastAsia"/>
                <w:bCs/>
                <w:szCs w:val="21"/>
              </w:rPr>
              <w:t xml:space="preserve"> EASE 4.</w:t>
            </w:r>
            <w:r w:rsidR="00600680" w:rsidRPr="00600680">
              <w:rPr>
                <w:rFonts w:asciiTheme="minorEastAsia" w:eastAsiaTheme="minorEastAsia" w:hAnsiTheme="minorEastAsia" w:cstheme="minorEastAsia" w:hint="eastAsia"/>
                <w:bCs/>
                <w:szCs w:val="21"/>
              </w:rPr>
              <w:t>4软件、</w:t>
            </w:r>
            <w:r w:rsidR="00AA740A" w:rsidRPr="000F6464">
              <w:rPr>
                <w:rFonts w:asciiTheme="minorEastAsia" w:eastAsiaTheme="minorEastAsia" w:hAnsiTheme="minorEastAsia" w:cstheme="minorEastAsia"/>
                <w:bCs/>
                <w:szCs w:val="21"/>
              </w:rPr>
              <w:t>EASE_Focus_v3.1.1、DSP-1080-v3.1.1.rar</w:t>
            </w:r>
            <w:r w:rsidR="00AA740A">
              <w:rPr>
                <w:rFonts w:asciiTheme="minorEastAsia" w:eastAsiaTheme="minorEastAsia" w:hAnsiTheme="minorEastAsia" w:cstheme="minorEastAsia"/>
                <w:bCs/>
                <w:szCs w:val="21"/>
              </w:rPr>
              <w:t>、</w:t>
            </w:r>
            <w:r w:rsidR="00AA740A" w:rsidRPr="000F6464">
              <w:rPr>
                <w:rFonts w:asciiTheme="minorEastAsia" w:eastAsiaTheme="minorEastAsia" w:hAnsiTheme="minorEastAsia" w:cstheme="minorEastAsia"/>
                <w:bCs/>
                <w:szCs w:val="21"/>
              </w:rPr>
              <w:t>Ka20101006-V0011.rar</w:t>
            </w:r>
            <w:r w:rsidR="00AA740A">
              <w:rPr>
                <w:rFonts w:asciiTheme="minorEastAsia" w:eastAsiaTheme="minorEastAsia" w:hAnsiTheme="minorEastAsia" w:cstheme="minorEastAsia"/>
                <w:bCs/>
                <w:szCs w:val="21"/>
              </w:rPr>
              <w:t>、</w:t>
            </w:r>
            <w:r w:rsidR="00AA740A" w:rsidRPr="000F6464">
              <w:rPr>
                <w:rFonts w:asciiTheme="minorEastAsia" w:eastAsiaTheme="minorEastAsia" w:hAnsiTheme="minorEastAsia" w:cstheme="minorEastAsia" w:hint="eastAsia"/>
                <w:bCs/>
                <w:szCs w:val="21"/>
              </w:rPr>
              <w:t>CT-9800+T调试软件-P-V1.1.3.rar等</w:t>
            </w:r>
          </w:p>
          <w:p w:rsidR="003D328D" w:rsidRPr="00BB0937" w:rsidRDefault="007E17FB" w:rsidP="003D328D">
            <w:pPr>
              <w:spacing w:line="360" w:lineRule="auto"/>
              <w:ind w:firstLineChars="100" w:firstLine="210"/>
              <w:rPr>
                <w:rFonts w:ascii="宋体" w:hAnsi="宋体" w:cs="宋体"/>
                <w:szCs w:val="21"/>
              </w:rPr>
            </w:pPr>
            <w:r w:rsidRPr="00BB0937">
              <w:rPr>
                <w:rFonts w:ascii="宋体" w:hAnsi="宋体" w:cs="宋体" w:hint="eastAsia"/>
                <w:szCs w:val="21"/>
              </w:rPr>
              <w:t>验证内容：设计开发输入综述（性能、功能、技术参数及依据的标准或法律法规等）：针对输入要求的各项试验/检测</w:t>
            </w:r>
            <w:r w:rsidR="00F77601">
              <w:rPr>
                <w:rFonts w:ascii="宋体" w:hAnsi="宋体" w:cs="宋体" w:hint="eastAsia"/>
                <w:szCs w:val="21"/>
              </w:rPr>
              <w:t>。</w:t>
            </w:r>
            <w:r w:rsidR="003D328D" w:rsidRPr="00BB0937">
              <w:rPr>
                <w:rFonts w:ascii="宋体" w:hAnsi="宋体" w:cs="宋体" w:hint="eastAsia"/>
                <w:szCs w:val="21"/>
              </w:rPr>
              <w:t>验证人员：</w:t>
            </w:r>
            <w:r w:rsidR="003D328D">
              <w:rPr>
                <w:rFonts w:ascii="宋体" w:hAnsi="宋体" w:cs="宋体" w:hint="eastAsia"/>
                <w:szCs w:val="21"/>
              </w:rPr>
              <w:t>闫聪、胡琳琳</w:t>
            </w:r>
            <w:r w:rsidR="003D328D" w:rsidRPr="00BB0937">
              <w:rPr>
                <w:rFonts w:ascii="宋体" w:hAnsi="宋体" w:cs="宋体" w:hint="eastAsia"/>
                <w:szCs w:val="21"/>
              </w:rPr>
              <w:t xml:space="preserve">      日期：</w:t>
            </w:r>
            <w:r w:rsidR="003D328D">
              <w:rPr>
                <w:rFonts w:ascii="宋体" w:hAnsi="宋体" w:cs="宋体" w:hint="eastAsia"/>
                <w:szCs w:val="21"/>
              </w:rPr>
              <w:t>2019</w:t>
            </w:r>
            <w:r w:rsidR="003D328D" w:rsidRPr="00BB0937">
              <w:rPr>
                <w:rFonts w:ascii="宋体" w:hAnsi="宋体" w:cs="宋体" w:hint="eastAsia"/>
                <w:szCs w:val="21"/>
              </w:rPr>
              <w:t>年</w:t>
            </w:r>
            <w:r w:rsidR="003D328D">
              <w:rPr>
                <w:rFonts w:ascii="宋体" w:hAnsi="宋体" w:cs="宋体" w:hint="eastAsia"/>
                <w:szCs w:val="21"/>
              </w:rPr>
              <w:t>5</w:t>
            </w:r>
            <w:r w:rsidR="003D328D" w:rsidRPr="00BB0937">
              <w:rPr>
                <w:rFonts w:ascii="宋体" w:hAnsi="宋体" w:cs="宋体" w:hint="eastAsia"/>
                <w:szCs w:val="21"/>
              </w:rPr>
              <w:t>月</w:t>
            </w:r>
            <w:r w:rsidR="003D328D">
              <w:rPr>
                <w:rFonts w:ascii="宋体" w:hAnsi="宋体" w:cs="宋体" w:hint="eastAsia"/>
                <w:szCs w:val="21"/>
              </w:rPr>
              <w:t>26</w:t>
            </w:r>
            <w:r w:rsidR="003D328D" w:rsidRPr="00BB0937">
              <w:rPr>
                <w:rFonts w:ascii="宋体" w:hAnsi="宋体" w:cs="宋体" w:hint="eastAsia"/>
                <w:szCs w:val="21"/>
              </w:rPr>
              <w:t>日</w:t>
            </w:r>
            <w:r w:rsidR="003D328D">
              <w:rPr>
                <w:rFonts w:ascii="宋体" w:hAnsi="宋体" w:cs="宋体" w:hint="eastAsia"/>
                <w:szCs w:val="21"/>
              </w:rPr>
              <w:t>.</w:t>
            </w:r>
          </w:p>
          <w:p w:rsidR="007E17FB" w:rsidRPr="00BB0937" w:rsidRDefault="00BD4BFD" w:rsidP="00BD4BFD">
            <w:pPr>
              <w:spacing w:line="360" w:lineRule="auto"/>
              <w:rPr>
                <w:rFonts w:ascii="宋体" w:hAnsi="宋体" w:cs="宋体"/>
                <w:szCs w:val="21"/>
              </w:rPr>
            </w:pPr>
            <w:r>
              <w:rPr>
                <w:rFonts w:ascii="宋体" w:hAnsi="宋体" w:cs="宋体" w:hint="eastAsia"/>
                <w:szCs w:val="21"/>
              </w:rPr>
              <w:t>8、</w:t>
            </w:r>
            <w:r w:rsidRPr="00BB0937">
              <w:rPr>
                <w:rFonts w:ascii="宋体" w:hAnsi="宋体" w:cs="宋体" w:hint="eastAsia"/>
                <w:b/>
                <w:szCs w:val="21"/>
              </w:rPr>
              <w:t>设计输出</w:t>
            </w:r>
          </w:p>
          <w:p w:rsidR="00BA66F6" w:rsidRPr="00BB0937" w:rsidRDefault="00CE4D81" w:rsidP="00BA66F6">
            <w:pPr>
              <w:spacing w:line="360" w:lineRule="auto"/>
              <w:ind w:firstLineChars="100" w:firstLine="210"/>
              <w:rPr>
                <w:rFonts w:ascii="宋体" w:hAnsi="宋体" w:cs="宋体"/>
                <w:szCs w:val="21"/>
              </w:rPr>
            </w:pPr>
            <w:r>
              <w:rPr>
                <w:rFonts w:ascii="宋体" w:hAnsi="宋体" w:cs="宋体" w:hint="eastAsia"/>
                <w:szCs w:val="21"/>
              </w:rPr>
              <w:t>设备平面图</w:t>
            </w:r>
            <w:r w:rsidR="00CE1034" w:rsidRPr="00BB0937">
              <w:rPr>
                <w:rFonts w:ascii="宋体" w:hAnsi="宋体" w:cs="宋体" w:hint="eastAsia"/>
                <w:szCs w:val="21"/>
              </w:rPr>
              <w:t>、</w:t>
            </w:r>
            <w:r>
              <w:rPr>
                <w:rFonts w:ascii="宋体" w:hAnsi="宋体" w:cs="宋体" w:hint="eastAsia"/>
                <w:szCs w:val="21"/>
              </w:rPr>
              <w:t>接线图、安装图、</w:t>
            </w:r>
            <w:r w:rsidR="00CE1034" w:rsidRPr="00BB0937">
              <w:rPr>
                <w:rFonts w:ascii="宋体" w:hAnsi="宋体" w:cs="宋体" w:hint="eastAsia"/>
                <w:szCs w:val="21"/>
              </w:rPr>
              <w:t>系统结构图、设备元器件清单、设备使用说明、设备维护说明</w:t>
            </w:r>
            <w:r>
              <w:rPr>
                <w:rFonts w:ascii="宋体" w:hAnsi="宋体" w:cs="宋体" w:hint="eastAsia"/>
                <w:szCs w:val="21"/>
              </w:rPr>
              <w:t>等</w:t>
            </w:r>
            <w:r w:rsidR="00CE1034" w:rsidRPr="00BB0937">
              <w:rPr>
                <w:rFonts w:ascii="宋体" w:hAnsi="宋体" w:cs="宋体" w:hint="eastAsia"/>
                <w:szCs w:val="21"/>
              </w:rPr>
              <w:t>各项技术资料。</w:t>
            </w:r>
          </w:p>
          <w:p w:rsidR="002B6CB5" w:rsidRPr="00BB0937" w:rsidRDefault="002B6CB5" w:rsidP="002B6CB5">
            <w:pPr>
              <w:spacing w:line="360" w:lineRule="auto"/>
              <w:rPr>
                <w:rFonts w:ascii="宋体" w:hAnsi="宋体" w:cs="宋体"/>
                <w:szCs w:val="21"/>
              </w:rPr>
            </w:pPr>
            <w:r>
              <w:rPr>
                <w:szCs w:val="21"/>
              </w:rPr>
              <w:lastRenderedPageBreak/>
              <w:t>9</w:t>
            </w:r>
            <w:r>
              <w:rPr>
                <w:szCs w:val="21"/>
              </w:rPr>
              <w:t>、</w:t>
            </w:r>
            <w:r w:rsidRPr="00BB0937">
              <w:rPr>
                <w:rFonts w:ascii="宋体" w:hAnsi="宋体" w:cs="宋体" w:hint="eastAsia"/>
                <w:b/>
                <w:szCs w:val="21"/>
              </w:rPr>
              <w:t>设计确认:</w:t>
            </w:r>
          </w:p>
          <w:p w:rsidR="002B6CB5" w:rsidRPr="00BB0937" w:rsidRDefault="002B6CB5" w:rsidP="002B6CB5">
            <w:pPr>
              <w:spacing w:line="360" w:lineRule="auto"/>
              <w:ind w:firstLineChars="100" w:firstLine="210"/>
              <w:rPr>
                <w:rFonts w:ascii="宋体" w:hAnsi="宋体" w:cs="宋体"/>
                <w:szCs w:val="21"/>
              </w:rPr>
            </w:pPr>
            <w:r>
              <w:rPr>
                <w:rFonts w:ascii="宋体" w:hAnsi="宋体" w:cs="宋体" w:hint="eastAsia"/>
                <w:szCs w:val="21"/>
              </w:rPr>
              <w:t>内容包括：</w:t>
            </w:r>
            <w:r w:rsidR="00447F0E">
              <w:rPr>
                <w:rFonts w:asciiTheme="minorEastAsia" w:eastAsiaTheme="minorEastAsia" w:hAnsiTheme="minorEastAsia" w:cstheme="minorEastAsia" w:hint="eastAsia"/>
                <w:szCs w:val="21"/>
              </w:rPr>
              <w:t>校园广播系统、音响、灯光等</w:t>
            </w:r>
            <w:r w:rsidRPr="00BB0937">
              <w:rPr>
                <w:rFonts w:ascii="宋体" w:hAnsi="宋体" w:cs="宋体" w:hint="eastAsia"/>
                <w:szCs w:val="21"/>
              </w:rPr>
              <w:t>程序运行情况</w:t>
            </w:r>
            <w:r>
              <w:rPr>
                <w:rFonts w:ascii="宋体" w:hAnsi="宋体" w:cs="宋体" w:hint="eastAsia"/>
                <w:szCs w:val="21"/>
              </w:rPr>
              <w:t>、</w:t>
            </w:r>
            <w:r w:rsidR="00447F0E">
              <w:rPr>
                <w:rFonts w:ascii="宋体" w:hAnsi="宋体" w:cs="宋体" w:hint="eastAsia"/>
                <w:szCs w:val="21"/>
              </w:rPr>
              <w:t>设备运行情况</w:t>
            </w:r>
            <w:r>
              <w:rPr>
                <w:rFonts w:ascii="宋体" w:hAnsi="宋体" w:cs="宋体" w:hint="eastAsia"/>
                <w:szCs w:val="21"/>
              </w:rPr>
              <w:t>等，</w:t>
            </w:r>
          </w:p>
          <w:p w:rsidR="002B6CB5" w:rsidRPr="00BB0937" w:rsidRDefault="002B6CB5" w:rsidP="002B6CB5">
            <w:pPr>
              <w:spacing w:line="360" w:lineRule="auto"/>
              <w:ind w:firstLineChars="100" w:firstLine="210"/>
              <w:rPr>
                <w:rFonts w:ascii="宋体" w:hAnsi="宋体" w:cs="宋体"/>
                <w:szCs w:val="21"/>
              </w:rPr>
            </w:pPr>
            <w:r w:rsidRPr="00BB0937">
              <w:rPr>
                <w:rFonts w:ascii="宋体" w:hAnsi="宋体" w:cs="宋体" w:hint="eastAsia"/>
                <w:szCs w:val="21"/>
              </w:rPr>
              <w:t>确认结论及建议：项目能够保证达到客户的要求和功能。</w:t>
            </w:r>
          </w:p>
          <w:p w:rsidR="002B6CB5" w:rsidRPr="00BB0937" w:rsidRDefault="002B6CB5" w:rsidP="002B6CB5">
            <w:pPr>
              <w:spacing w:line="360" w:lineRule="auto"/>
              <w:rPr>
                <w:rFonts w:ascii="宋体" w:hAnsi="宋体" w:cs="宋体"/>
                <w:szCs w:val="21"/>
              </w:rPr>
            </w:pPr>
            <w:r w:rsidRPr="00BB0937">
              <w:rPr>
                <w:rFonts w:ascii="宋体" w:hAnsi="宋体" w:cs="宋体" w:hint="eastAsia"/>
                <w:szCs w:val="21"/>
              </w:rPr>
              <w:t>参加确认的人员:</w:t>
            </w:r>
            <w:r w:rsidR="00266C8C">
              <w:rPr>
                <w:rFonts w:ascii="宋体" w:hAnsi="宋体" w:cs="宋体" w:hint="eastAsia"/>
                <w:szCs w:val="21"/>
              </w:rPr>
              <w:t>客户项目</w:t>
            </w:r>
            <w:r w:rsidRPr="00BB0937">
              <w:rPr>
                <w:rFonts w:ascii="宋体" w:hAnsi="宋体" w:cs="宋体" w:hint="eastAsia"/>
                <w:szCs w:val="21"/>
              </w:rPr>
              <w:t>负</w:t>
            </w:r>
            <w:r w:rsidRPr="000F5D2F">
              <w:rPr>
                <w:rFonts w:ascii="宋体" w:hAnsi="宋体" w:cs="宋体" w:hint="eastAsia"/>
                <w:szCs w:val="21"/>
              </w:rPr>
              <w:t>责人</w:t>
            </w:r>
            <w:r w:rsidR="000F5D2F" w:rsidRPr="000F5D2F">
              <w:rPr>
                <w:rFonts w:ascii="宋体" w:hAnsi="宋体" w:cs="宋体" w:hint="eastAsia"/>
                <w:szCs w:val="21"/>
              </w:rPr>
              <w:t>钟伟俊</w:t>
            </w:r>
            <w:r w:rsidR="00611F05" w:rsidRPr="000F5D2F">
              <w:rPr>
                <w:rFonts w:ascii="宋体" w:hAnsi="宋体" w:cs="宋体" w:hint="eastAsia"/>
                <w:szCs w:val="21"/>
              </w:rPr>
              <w:t>，</w:t>
            </w:r>
            <w:r w:rsidRPr="000F5D2F">
              <w:rPr>
                <w:rFonts w:ascii="宋体" w:hAnsi="宋体" w:cs="宋体" w:hint="eastAsia"/>
                <w:szCs w:val="21"/>
              </w:rPr>
              <w:t>本公司</w:t>
            </w:r>
            <w:r w:rsidR="00611F05">
              <w:rPr>
                <w:rFonts w:ascii="宋体" w:hAnsi="宋体" w:cs="宋体" w:hint="eastAsia"/>
                <w:szCs w:val="21"/>
              </w:rPr>
              <w:t>项目负责人闫聪、用户协调员胡林林等，</w:t>
            </w:r>
            <w:r w:rsidRPr="00BB0937">
              <w:rPr>
                <w:rFonts w:ascii="宋体" w:hAnsi="宋体" w:cs="宋体" w:hint="eastAsia"/>
                <w:szCs w:val="21"/>
              </w:rPr>
              <w:tab/>
              <w:t>确认时间：201</w:t>
            </w:r>
            <w:r w:rsidR="00611F05">
              <w:rPr>
                <w:rFonts w:ascii="宋体" w:hAnsi="宋体" w:cs="宋体" w:hint="eastAsia"/>
                <w:szCs w:val="21"/>
              </w:rPr>
              <w:t>9</w:t>
            </w:r>
            <w:r w:rsidRPr="00BB0937">
              <w:rPr>
                <w:rFonts w:ascii="宋体" w:hAnsi="宋体" w:cs="宋体" w:hint="eastAsia"/>
                <w:szCs w:val="21"/>
              </w:rPr>
              <w:t>年</w:t>
            </w:r>
            <w:r w:rsidR="00611F05">
              <w:rPr>
                <w:rFonts w:ascii="宋体" w:hAnsi="宋体" w:cs="宋体" w:hint="eastAsia"/>
                <w:szCs w:val="21"/>
              </w:rPr>
              <w:t>5</w:t>
            </w:r>
            <w:r w:rsidRPr="00BB0937">
              <w:rPr>
                <w:rFonts w:ascii="宋体" w:hAnsi="宋体" w:cs="宋体" w:hint="eastAsia"/>
                <w:szCs w:val="21"/>
              </w:rPr>
              <w:t>月</w:t>
            </w:r>
            <w:r w:rsidR="00611F05">
              <w:rPr>
                <w:rFonts w:ascii="宋体" w:hAnsi="宋体" w:cs="宋体" w:hint="eastAsia"/>
                <w:szCs w:val="21"/>
              </w:rPr>
              <w:t>30</w:t>
            </w:r>
            <w:r w:rsidRPr="00BB0937">
              <w:rPr>
                <w:rFonts w:ascii="宋体" w:hAnsi="宋体" w:cs="宋体" w:hint="eastAsia"/>
                <w:szCs w:val="21"/>
              </w:rPr>
              <w:t>日</w:t>
            </w:r>
            <w:r w:rsidR="00611F05">
              <w:rPr>
                <w:rFonts w:ascii="宋体" w:hAnsi="宋体" w:cs="宋体" w:hint="eastAsia"/>
                <w:szCs w:val="21"/>
              </w:rPr>
              <w:t>.</w:t>
            </w:r>
          </w:p>
          <w:p w:rsidR="00BF4967" w:rsidRPr="002B6CB5" w:rsidRDefault="00F91DC0" w:rsidP="00CE584E">
            <w:pPr>
              <w:rPr>
                <w:szCs w:val="21"/>
              </w:rPr>
            </w:pPr>
            <w:r>
              <w:rPr>
                <w:szCs w:val="21"/>
              </w:rPr>
              <w:t>10</w:t>
            </w:r>
            <w:r>
              <w:rPr>
                <w:szCs w:val="21"/>
              </w:rPr>
              <w:t>、</w:t>
            </w:r>
            <w:r w:rsidRPr="00BB0937">
              <w:rPr>
                <w:rFonts w:ascii="宋体" w:hAnsi="宋体" w:cs="宋体" w:hint="eastAsia"/>
                <w:b/>
                <w:szCs w:val="21"/>
              </w:rPr>
              <w:t>设计变更</w:t>
            </w:r>
            <w:r w:rsidRPr="00BB0937">
              <w:rPr>
                <w:rFonts w:ascii="宋体" w:hAnsi="宋体" w:cs="宋体" w:hint="eastAsia"/>
                <w:szCs w:val="21"/>
              </w:rPr>
              <w:t>：与设计负责人</w:t>
            </w:r>
            <w:r>
              <w:rPr>
                <w:rFonts w:ascii="宋体" w:hAnsi="宋体" w:cs="宋体" w:hint="eastAsia"/>
                <w:szCs w:val="21"/>
              </w:rPr>
              <w:t>闫聪</w:t>
            </w:r>
            <w:r w:rsidRPr="00BB0937">
              <w:rPr>
                <w:rFonts w:ascii="宋体" w:hAnsi="宋体" w:cs="宋体" w:hint="eastAsia"/>
                <w:szCs w:val="21"/>
              </w:rPr>
              <w:t>交谈，该项目设计阶段未发生变更。</w:t>
            </w:r>
          </w:p>
          <w:p w:rsidR="00F9688A" w:rsidRDefault="00F9688A" w:rsidP="00CE584E">
            <w:pPr>
              <w:rPr>
                <w:szCs w:val="21"/>
              </w:rPr>
            </w:pPr>
          </w:p>
          <w:p w:rsidR="00273391" w:rsidRDefault="002D6FB8" w:rsidP="00FA7BD2">
            <w:pPr>
              <w:spacing w:line="360" w:lineRule="auto"/>
              <w:rPr>
                <w:rFonts w:ascii="宋体" w:hAnsi="宋体" w:cs="宋体"/>
                <w:szCs w:val="21"/>
              </w:rPr>
            </w:pPr>
            <w:r>
              <w:rPr>
                <w:rFonts w:hint="eastAsia"/>
                <w:szCs w:val="21"/>
              </w:rPr>
              <w:t>二、</w:t>
            </w:r>
            <w:r w:rsidRPr="00FA7BD2">
              <w:rPr>
                <w:rFonts w:ascii="宋体" w:hAnsi="宋体" w:cs="宋体" w:hint="eastAsia"/>
                <w:szCs w:val="21"/>
              </w:rPr>
              <w:t>1、</w:t>
            </w:r>
            <w:r w:rsidR="002023AD" w:rsidRPr="00FA7BD2">
              <w:rPr>
                <w:rFonts w:ascii="宋体" w:hAnsi="宋体" w:cs="宋体" w:hint="eastAsia"/>
                <w:szCs w:val="21"/>
              </w:rPr>
              <w:t>项目施工现场</w:t>
            </w:r>
            <w:r w:rsidR="00027F37" w:rsidRPr="00FA7BD2">
              <w:rPr>
                <w:rFonts w:ascii="宋体" w:hAnsi="宋体" w:cs="宋体" w:hint="eastAsia"/>
                <w:szCs w:val="21"/>
              </w:rPr>
              <w:t>观察</w:t>
            </w:r>
            <w:r w:rsidR="00C60798" w:rsidRPr="00FA7BD2">
              <w:rPr>
                <w:rFonts w:ascii="宋体" w:hAnsi="宋体" w:cs="宋体" w:hint="eastAsia"/>
                <w:szCs w:val="21"/>
              </w:rPr>
              <w:t>，</w:t>
            </w:r>
            <w:r w:rsidR="00036868" w:rsidRPr="00FA7BD2">
              <w:rPr>
                <w:rFonts w:ascii="宋体" w:hAnsi="宋体" w:cs="宋体" w:hint="eastAsia"/>
                <w:szCs w:val="21"/>
              </w:rPr>
              <w:t>项目负责人袁智勇提供</w:t>
            </w:r>
            <w:r w:rsidR="0059363D" w:rsidRPr="00FA7BD2">
              <w:rPr>
                <w:rFonts w:ascii="宋体" w:hAnsi="宋体" w:cs="宋体" w:hint="eastAsia"/>
                <w:szCs w:val="21"/>
              </w:rPr>
              <w:t>“</w:t>
            </w:r>
            <w:r w:rsidR="00D47C03" w:rsidRPr="00FA7BD2">
              <w:rPr>
                <w:rFonts w:ascii="宋体" w:hAnsi="宋体" w:cs="宋体" w:hint="eastAsia"/>
                <w:szCs w:val="21"/>
              </w:rPr>
              <w:t>彭泽路学校系统工程</w:t>
            </w:r>
            <w:r w:rsidR="00604F74" w:rsidRPr="00FA7BD2">
              <w:rPr>
                <w:rFonts w:ascii="宋体" w:hAnsi="宋体" w:cs="宋体" w:hint="eastAsia"/>
                <w:szCs w:val="21"/>
              </w:rPr>
              <w:t>模拟分析</w:t>
            </w:r>
            <w:r w:rsidR="0059363D" w:rsidRPr="00FA7BD2">
              <w:rPr>
                <w:rFonts w:ascii="宋体" w:hAnsi="宋体" w:cs="宋体" w:hint="eastAsia"/>
                <w:szCs w:val="21"/>
              </w:rPr>
              <w:t>与系统测试、设备调试”</w:t>
            </w:r>
            <w:r w:rsidR="005464F7" w:rsidRPr="00FA7BD2">
              <w:rPr>
                <w:rFonts w:ascii="宋体" w:hAnsi="宋体" w:cs="宋体" w:hint="eastAsia"/>
                <w:szCs w:val="21"/>
              </w:rPr>
              <w:t>文件，</w:t>
            </w:r>
            <w:r w:rsidR="00A532ED" w:rsidRPr="00FA7BD2">
              <w:rPr>
                <w:rFonts w:ascii="宋体" w:hAnsi="宋体" w:cs="宋体" w:hint="eastAsia"/>
                <w:szCs w:val="21"/>
              </w:rPr>
              <w:t>其中E</w:t>
            </w:r>
            <w:r w:rsidR="00A532ED" w:rsidRPr="00925486">
              <w:rPr>
                <w:rFonts w:ascii="宋体" w:hAnsi="宋体" w:cs="宋体" w:hint="eastAsia"/>
                <w:szCs w:val="21"/>
              </w:rPr>
              <w:t>ASE声场采用</w:t>
            </w:r>
            <w:r w:rsidR="00A532ED" w:rsidRPr="00925486">
              <w:rPr>
                <w:rFonts w:ascii="宋体" w:hAnsi="宋体" w:cs="宋体"/>
                <w:szCs w:val="21"/>
              </w:rPr>
              <w:t>EASE4.</w:t>
            </w:r>
            <w:r w:rsidR="00A532ED" w:rsidRPr="00925486">
              <w:rPr>
                <w:rFonts w:ascii="宋体" w:hAnsi="宋体" w:cs="宋体" w:hint="eastAsia"/>
                <w:szCs w:val="21"/>
              </w:rPr>
              <w:t>4</w:t>
            </w:r>
            <w:r w:rsidR="00A532ED" w:rsidRPr="00925486">
              <w:rPr>
                <w:rFonts w:ascii="宋体" w:hAnsi="宋体" w:cs="宋体"/>
                <w:szCs w:val="21"/>
              </w:rPr>
              <w:t xml:space="preserve">/CAD </w:t>
            </w:r>
            <w:r w:rsidR="003A2C2E" w:rsidRPr="00925486">
              <w:rPr>
                <w:rFonts w:ascii="宋体" w:hAnsi="宋体" w:cs="宋体" w:hint="eastAsia"/>
                <w:szCs w:val="21"/>
              </w:rPr>
              <w:t>软件，版本为</w:t>
            </w:r>
            <w:r w:rsidR="003A2C2E" w:rsidRPr="00925486">
              <w:rPr>
                <w:rFonts w:ascii="宋体" w:hAnsi="宋体" w:cs="宋体"/>
                <w:szCs w:val="21"/>
              </w:rPr>
              <w:t>EASE 4.</w:t>
            </w:r>
            <w:r w:rsidR="003A2C2E" w:rsidRPr="00925486">
              <w:rPr>
                <w:rFonts w:ascii="宋体" w:hAnsi="宋体" w:cs="宋体" w:hint="eastAsia"/>
                <w:szCs w:val="21"/>
              </w:rPr>
              <w:t>4软件。</w:t>
            </w:r>
            <w:r w:rsidR="00005F5C">
              <w:rPr>
                <w:rFonts w:ascii="宋体" w:hAnsi="宋体" w:cs="宋体" w:hint="eastAsia"/>
                <w:szCs w:val="21"/>
              </w:rPr>
              <w:t>另见系统安装图纸，设计李菁、审定丁伟。</w:t>
            </w:r>
          </w:p>
          <w:p w:rsidR="00E2518E" w:rsidRPr="00FA7BD2" w:rsidRDefault="00D43ECF" w:rsidP="00FA7BD2">
            <w:pPr>
              <w:spacing w:line="360" w:lineRule="auto"/>
              <w:rPr>
                <w:rFonts w:ascii="宋体" w:hAnsi="宋体" w:cs="宋体"/>
                <w:szCs w:val="21"/>
              </w:rPr>
            </w:pPr>
            <w:r w:rsidRPr="00FA7BD2">
              <w:rPr>
                <w:rFonts w:ascii="宋体" w:hAnsi="宋体" w:cs="宋体"/>
                <w:szCs w:val="21"/>
              </w:rPr>
              <w:t>2、</w:t>
            </w:r>
            <w:r w:rsidRPr="00FA7BD2">
              <w:rPr>
                <w:rFonts w:ascii="宋体" w:hAnsi="宋体" w:cs="宋体" w:hint="eastAsia"/>
                <w:szCs w:val="21"/>
              </w:rPr>
              <w:t>该项目目前进入系统试运行阶段，</w:t>
            </w:r>
            <w:r w:rsidR="000C0ECA" w:rsidRPr="00FA7BD2">
              <w:rPr>
                <w:rFonts w:ascii="宋体" w:hAnsi="宋体" w:cs="宋体" w:hint="eastAsia"/>
                <w:szCs w:val="21"/>
              </w:rPr>
              <w:t>查看校园广播系统、舞台系统（音响、灯光）等</w:t>
            </w:r>
            <w:r w:rsidR="00E21ACF" w:rsidRPr="00FA7BD2">
              <w:rPr>
                <w:rFonts w:ascii="宋体" w:hAnsi="宋体" w:cs="宋体" w:hint="eastAsia"/>
                <w:szCs w:val="21"/>
              </w:rPr>
              <w:t>，与客户交谈，客户反馈试运行期间，设备、系统运行正常。</w:t>
            </w:r>
          </w:p>
          <w:p w:rsidR="00E21ACF" w:rsidRDefault="000A4B39" w:rsidP="00E21ACF">
            <w:pPr>
              <w:rPr>
                <w:szCs w:val="21"/>
              </w:rPr>
            </w:pPr>
            <w:r>
              <w:rPr>
                <w:noProof/>
                <w:szCs w:val="21"/>
              </w:rPr>
              <w:drawing>
                <wp:inline distT="0" distB="0" distL="0" distR="0">
                  <wp:extent cx="1676400" cy="121898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79009" cy="1220882"/>
                          </a:xfrm>
                          <a:prstGeom prst="rect">
                            <a:avLst/>
                          </a:prstGeom>
                          <a:noFill/>
                          <a:ln w="9525">
                            <a:noFill/>
                            <a:miter lim="800000"/>
                            <a:headEnd/>
                            <a:tailEnd/>
                          </a:ln>
                        </pic:spPr>
                      </pic:pic>
                    </a:graphicData>
                  </a:graphic>
                </wp:inline>
              </w:drawing>
            </w:r>
            <w:r>
              <w:rPr>
                <w:rFonts w:hint="eastAsia"/>
                <w:szCs w:val="21"/>
              </w:rPr>
              <w:t xml:space="preserve">  </w:t>
            </w:r>
            <w:r>
              <w:rPr>
                <w:rFonts w:hint="eastAsia"/>
                <w:noProof/>
                <w:szCs w:val="21"/>
              </w:rPr>
              <w:drawing>
                <wp:inline distT="0" distB="0" distL="0" distR="0">
                  <wp:extent cx="1485036" cy="1104900"/>
                  <wp:effectExtent l="19050" t="0" r="864"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485036" cy="1104900"/>
                          </a:xfrm>
                          <a:prstGeom prst="rect">
                            <a:avLst/>
                          </a:prstGeom>
                          <a:noFill/>
                          <a:ln w="9525">
                            <a:noFill/>
                            <a:miter lim="800000"/>
                            <a:headEnd/>
                            <a:tailEnd/>
                          </a:ln>
                        </pic:spPr>
                      </pic:pic>
                    </a:graphicData>
                  </a:graphic>
                </wp:inline>
              </w:drawing>
            </w:r>
            <w:r w:rsidR="000623F8">
              <w:rPr>
                <w:rFonts w:hint="eastAsia"/>
                <w:szCs w:val="21"/>
              </w:rPr>
              <w:t xml:space="preserve"> </w:t>
            </w:r>
            <w:r w:rsidR="000623F8" w:rsidRPr="000623F8">
              <w:rPr>
                <w:rFonts w:hint="eastAsia"/>
                <w:noProof/>
                <w:szCs w:val="21"/>
              </w:rPr>
              <w:drawing>
                <wp:inline distT="0" distB="0" distL="0" distR="0">
                  <wp:extent cx="1788160" cy="1266825"/>
                  <wp:effectExtent l="19050" t="0" r="254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802042" cy="1276660"/>
                          </a:xfrm>
                          <a:prstGeom prst="rect">
                            <a:avLst/>
                          </a:prstGeom>
                          <a:noFill/>
                          <a:ln w="9525">
                            <a:noFill/>
                            <a:miter lim="800000"/>
                            <a:headEnd/>
                            <a:tailEnd/>
                          </a:ln>
                        </pic:spPr>
                      </pic:pic>
                    </a:graphicData>
                  </a:graphic>
                </wp:inline>
              </w:drawing>
            </w:r>
            <w:r w:rsidR="000623F8">
              <w:rPr>
                <w:rFonts w:hint="eastAsia"/>
                <w:noProof/>
                <w:szCs w:val="21"/>
              </w:rPr>
              <w:t xml:space="preserve"> </w:t>
            </w:r>
            <w:r w:rsidR="000623F8" w:rsidRPr="000623F8">
              <w:rPr>
                <w:rFonts w:hint="eastAsia"/>
                <w:noProof/>
                <w:szCs w:val="21"/>
              </w:rPr>
              <w:drawing>
                <wp:inline distT="0" distB="0" distL="0" distR="0">
                  <wp:extent cx="1025913" cy="1265454"/>
                  <wp:effectExtent l="19050" t="0" r="2787"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026043" cy="1265614"/>
                          </a:xfrm>
                          <a:prstGeom prst="rect">
                            <a:avLst/>
                          </a:prstGeom>
                          <a:noFill/>
                          <a:ln w="9525">
                            <a:noFill/>
                            <a:miter lim="800000"/>
                            <a:headEnd/>
                            <a:tailEnd/>
                          </a:ln>
                        </pic:spPr>
                      </pic:pic>
                    </a:graphicData>
                  </a:graphic>
                </wp:inline>
              </w:drawing>
            </w:r>
          </w:p>
          <w:p w:rsidR="000A4B39" w:rsidRDefault="001A5D48" w:rsidP="00E21ACF">
            <w:pPr>
              <w:rPr>
                <w:szCs w:val="21"/>
              </w:rPr>
            </w:pPr>
            <w:r>
              <w:rPr>
                <w:noProof/>
                <w:szCs w:val="21"/>
              </w:rPr>
              <w:pict>
                <v:shapetype id="_x0000_t202" coordsize="21600,21600" o:spt="202" path="m,l,21600r21600,l21600,xe">
                  <v:stroke joinstyle="miter"/>
                  <v:path gradientshapeok="t" o:connecttype="rect"/>
                </v:shapetype>
                <v:shape id="_x0000_s3074" type="#_x0000_t202" style="position:absolute;left:0;text-align:left;margin-left:143.7pt;margin-top:.25pt;width:307.05pt;height:31.25pt;z-index:251660288;mso-width-relative:margin;mso-height-relative:margin" fillcolor="white [3201]" strokecolor="#548dd4 [1951]" strokeweight="5pt">
                  <v:stroke linestyle="thickThin"/>
                  <v:shadow color="#868686"/>
                  <v:textbox>
                    <w:txbxContent>
                      <w:p w:rsidR="0074490D" w:rsidRDefault="0074490D">
                        <w:r>
                          <w:rPr>
                            <w:rFonts w:hint="eastAsia"/>
                          </w:rPr>
                          <w:t>舞台系统（声控系统和灯光系统调试）</w:t>
                        </w:r>
                        <w:r w:rsidR="006E2D76">
                          <w:rPr>
                            <w:rFonts w:hint="eastAsia"/>
                          </w:rPr>
                          <w:t xml:space="preserve">   </w:t>
                        </w:r>
                        <w:r w:rsidR="006E2D76">
                          <w:rPr>
                            <w:rFonts w:hint="eastAsia"/>
                          </w:rPr>
                          <w:t>程序界面</w:t>
                        </w:r>
                      </w:p>
                    </w:txbxContent>
                  </v:textbox>
                </v:shape>
              </w:pict>
            </w:r>
            <w:r w:rsidR="000623F8">
              <w:rPr>
                <w:rFonts w:hint="eastAsia"/>
                <w:szCs w:val="21"/>
              </w:rPr>
              <w:t xml:space="preserve"> </w:t>
            </w:r>
          </w:p>
          <w:p w:rsidR="0074490D" w:rsidRDefault="0074490D" w:rsidP="00E21ACF">
            <w:pPr>
              <w:rPr>
                <w:szCs w:val="21"/>
              </w:rPr>
            </w:pPr>
          </w:p>
          <w:p w:rsidR="000A4B39" w:rsidRDefault="001A5D48" w:rsidP="00E21ACF">
            <w:pPr>
              <w:rPr>
                <w:szCs w:val="21"/>
              </w:rPr>
            </w:pPr>
            <w:r w:rsidRPr="001A5D48">
              <w:rPr>
                <w:rFonts w:asciiTheme="minorEastAsia" w:eastAsiaTheme="minorEastAsia" w:hAnsiTheme="minorEastAsia" w:cstheme="minorEastAsia"/>
                <w:b/>
                <w:noProof/>
                <w:szCs w:val="21"/>
              </w:rPr>
              <w:lastRenderedPageBreak/>
              <w:pict>
                <v:shape id="_x0000_s3075" type="#_x0000_t202" style="position:absolute;left:0;text-align:left;margin-left:137pt;margin-top:165.3pt;width:222.75pt;height:43.4pt;z-index:251661312;mso-height-percent:200;mso-height-percent:200;mso-width-relative:margin;mso-height-relative:margin" fillcolor="white [3201]" strokecolor="#00b0f0" strokeweight="5pt">
                  <v:stroke linestyle="thickThin"/>
                  <v:shadow color="#868686"/>
                  <v:textbox style="mso-fit-shape-to-text:t">
                    <w:txbxContent>
                      <w:p w:rsidR="0074490D" w:rsidRDefault="0074490D" w:rsidP="0074490D">
                        <w:r>
                          <w:rPr>
                            <w:rFonts w:hint="eastAsia"/>
                          </w:rPr>
                          <w:t>广播系统</w:t>
                        </w:r>
                        <w:r>
                          <w:rPr>
                            <w:rFonts w:hint="eastAsia"/>
                          </w:rPr>
                          <w:t xml:space="preserve">   </w:t>
                        </w:r>
                        <w:r w:rsidR="006E2D76">
                          <w:rPr>
                            <w:rFonts w:hint="eastAsia"/>
                          </w:rPr>
                          <w:t xml:space="preserve">   </w:t>
                        </w:r>
                        <w:r w:rsidR="006E2D76">
                          <w:rPr>
                            <w:rFonts w:hint="eastAsia"/>
                          </w:rPr>
                          <w:t>程序运行界面</w:t>
                        </w:r>
                      </w:p>
                    </w:txbxContent>
                  </v:textbox>
                </v:shape>
              </w:pict>
            </w:r>
            <w:r w:rsidR="000623F8">
              <w:rPr>
                <w:rFonts w:hint="eastAsia"/>
                <w:noProof/>
                <w:szCs w:val="21"/>
              </w:rPr>
              <w:drawing>
                <wp:inline distT="0" distB="0" distL="0" distR="0">
                  <wp:extent cx="1504950" cy="2054768"/>
                  <wp:effectExtent l="1905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07802" cy="2058661"/>
                          </a:xfrm>
                          <a:prstGeom prst="rect">
                            <a:avLst/>
                          </a:prstGeom>
                          <a:noFill/>
                          <a:ln w="9525">
                            <a:noFill/>
                            <a:miter lim="800000"/>
                            <a:headEnd/>
                            <a:tailEnd/>
                          </a:ln>
                        </pic:spPr>
                      </pic:pic>
                    </a:graphicData>
                  </a:graphic>
                </wp:inline>
              </w:drawing>
            </w:r>
            <w:r w:rsidR="000623F8">
              <w:rPr>
                <w:rFonts w:hint="eastAsia"/>
                <w:szCs w:val="21"/>
              </w:rPr>
              <w:t xml:space="preserve"> </w:t>
            </w:r>
            <w:r w:rsidR="000623F8">
              <w:rPr>
                <w:rFonts w:hint="eastAsia"/>
                <w:noProof/>
                <w:szCs w:val="21"/>
              </w:rPr>
              <w:drawing>
                <wp:inline distT="0" distB="0" distL="0" distR="0">
                  <wp:extent cx="1431523" cy="1911879"/>
                  <wp:effectExtent l="1905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434555" cy="1915928"/>
                          </a:xfrm>
                          <a:prstGeom prst="rect">
                            <a:avLst/>
                          </a:prstGeom>
                          <a:noFill/>
                          <a:ln w="9525">
                            <a:noFill/>
                            <a:miter lim="800000"/>
                            <a:headEnd/>
                            <a:tailEnd/>
                          </a:ln>
                        </pic:spPr>
                      </pic:pic>
                    </a:graphicData>
                  </a:graphic>
                </wp:inline>
              </w:drawing>
            </w:r>
            <w:r w:rsidR="000623F8">
              <w:rPr>
                <w:rFonts w:hint="eastAsia"/>
                <w:szCs w:val="21"/>
              </w:rPr>
              <w:t xml:space="preserve"> </w:t>
            </w:r>
            <w:r w:rsidR="000623F8">
              <w:rPr>
                <w:rFonts w:hint="eastAsia"/>
                <w:noProof/>
                <w:szCs w:val="21"/>
              </w:rPr>
              <w:drawing>
                <wp:inline distT="0" distB="0" distL="0" distR="0">
                  <wp:extent cx="2400300" cy="1960959"/>
                  <wp:effectExtent l="1905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400300" cy="1960959"/>
                          </a:xfrm>
                          <a:prstGeom prst="rect">
                            <a:avLst/>
                          </a:prstGeom>
                          <a:noFill/>
                          <a:ln w="9525">
                            <a:noFill/>
                            <a:miter lim="800000"/>
                            <a:headEnd/>
                            <a:tailEnd/>
                          </a:ln>
                        </pic:spPr>
                      </pic:pic>
                    </a:graphicData>
                  </a:graphic>
                </wp:inline>
              </w:drawing>
            </w:r>
          </w:p>
          <w:p w:rsidR="000F5FC7" w:rsidRDefault="000F5FC7" w:rsidP="00E21ACF">
            <w:pPr>
              <w:rPr>
                <w:szCs w:val="21"/>
              </w:rPr>
            </w:pPr>
          </w:p>
          <w:p w:rsidR="000F5FC7" w:rsidRDefault="000F5FC7" w:rsidP="00E21ACF">
            <w:pPr>
              <w:rPr>
                <w:szCs w:val="21"/>
              </w:rPr>
            </w:pPr>
          </w:p>
          <w:p w:rsidR="000F5FC7" w:rsidRDefault="000F5FC7" w:rsidP="00E21ACF">
            <w:pPr>
              <w:rPr>
                <w:szCs w:val="21"/>
              </w:rPr>
            </w:pPr>
          </w:p>
          <w:p w:rsidR="000A4B39" w:rsidRPr="009512AC" w:rsidRDefault="008C7375" w:rsidP="009512AC">
            <w:pPr>
              <w:spacing w:line="360" w:lineRule="auto"/>
              <w:ind w:firstLineChars="200" w:firstLine="422"/>
              <w:rPr>
                <w:rFonts w:ascii="宋体" w:hAnsi="宋体" w:cs="宋体"/>
                <w:szCs w:val="21"/>
              </w:rPr>
            </w:pPr>
            <w:r w:rsidRPr="00425A59">
              <w:rPr>
                <w:b/>
                <w:szCs w:val="21"/>
              </w:rPr>
              <w:t>3</w:t>
            </w:r>
            <w:r w:rsidRPr="00425A59">
              <w:rPr>
                <w:b/>
                <w:szCs w:val="21"/>
              </w:rPr>
              <w:t>、</w:t>
            </w:r>
            <w:r>
              <w:rPr>
                <w:rFonts w:hint="eastAsia"/>
                <w:szCs w:val="21"/>
              </w:rPr>
              <w:t>见</w:t>
            </w:r>
            <w:r>
              <w:rPr>
                <w:rFonts w:hint="eastAsia"/>
                <w:szCs w:val="21"/>
              </w:rPr>
              <w:t xml:space="preserve"> </w:t>
            </w:r>
            <w:r w:rsidRPr="009512AC">
              <w:rPr>
                <w:rFonts w:ascii="宋体" w:hAnsi="宋体" w:cs="宋体" w:hint="eastAsia"/>
                <w:szCs w:val="21"/>
              </w:rPr>
              <w:t>设备/系统调试记录</w:t>
            </w:r>
            <w:r w:rsidR="00CA58CA" w:rsidRPr="009512AC">
              <w:rPr>
                <w:rFonts w:ascii="宋体" w:hAnsi="宋体" w:cs="宋体" w:hint="eastAsia"/>
                <w:szCs w:val="21"/>
              </w:rPr>
              <w:t>，抽《监控系统  设备/系统调试记录》</w:t>
            </w:r>
            <w:r w:rsidR="0033653B" w:rsidRPr="009512AC">
              <w:rPr>
                <w:rFonts w:ascii="宋体" w:hAnsi="宋体" w:cs="宋体" w:hint="eastAsia"/>
                <w:szCs w:val="21"/>
              </w:rPr>
              <w:t xml:space="preserve">C2.3.10.1, </w:t>
            </w:r>
            <w:r w:rsidR="008A3998">
              <w:rPr>
                <w:rFonts w:ascii="宋体" w:hAnsi="宋体" w:cs="宋体" w:hint="eastAsia"/>
                <w:szCs w:val="21"/>
              </w:rPr>
              <w:t>安装：胡礼文，调试：徐鹏，质检：许林杰。</w:t>
            </w:r>
            <w:r w:rsidR="008A3998" w:rsidRPr="009512AC">
              <w:rPr>
                <w:rFonts w:ascii="宋体" w:hAnsi="宋体" w:cs="宋体"/>
                <w:szCs w:val="21"/>
              </w:rPr>
              <w:t xml:space="preserve"> </w:t>
            </w:r>
          </w:p>
          <w:p w:rsidR="008C7375" w:rsidRDefault="00CA58CA" w:rsidP="009512AC">
            <w:pPr>
              <w:spacing w:line="360" w:lineRule="auto"/>
              <w:ind w:firstLineChars="200" w:firstLine="420"/>
              <w:rPr>
                <w:rFonts w:ascii="宋体" w:hAnsi="宋体" w:cs="宋体"/>
                <w:szCs w:val="21"/>
              </w:rPr>
            </w:pPr>
            <w:r w:rsidRPr="009512AC">
              <w:rPr>
                <w:rFonts w:ascii="宋体" w:hAnsi="宋体" w:cs="宋体" w:hint="eastAsia"/>
                <w:szCs w:val="21"/>
              </w:rPr>
              <w:t>项目</w:t>
            </w:r>
            <w:r w:rsidR="008C7375" w:rsidRPr="009512AC">
              <w:rPr>
                <w:rFonts w:ascii="宋体" w:hAnsi="宋体" w:cs="宋体" w:hint="eastAsia"/>
                <w:szCs w:val="21"/>
              </w:rPr>
              <w:t>包括：</w:t>
            </w:r>
            <w:r w:rsidRPr="009512AC">
              <w:rPr>
                <w:rFonts w:ascii="宋体" w:hAnsi="宋体" w:cs="宋体" w:hint="eastAsia"/>
                <w:szCs w:val="21"/>
              </w:rPr>
              <w:t>（1）按照设计要求，检查设备规格、型号、数量、备件等，检查线路，施工测试记录应符合要求，逐一检查摄像机是否安装牢靠，线缆触点是否连接牢靠，本系统为监控系统。（2）各摄像机图像清晰，调焦功能正常。（3）各监视器图像清晰无杂波。（4）主机的切换、控制、编程、巡检、记录等功能正常。（5）录像机录像回放功能正常。（6）系统运行无故障。</w:t>
            </w:r>
          </w:p>
          <w:p w:rsidR="00890569" w:rsidRPr="00673944" w:rsidRDefault="00890569" w:rsidP="00673944">
            <w:pPr>
              <w:spacing w:line="360" w:lineRule="auto"/>
              <w:ind w:firstLineChars="200" w:firstLine="422"/>
              <w:rPr>
                <w:rFonts w:ascii="宋体" w:hAnsi="宋体" w:cs="宋体"/>
                <w:b/>
                <w:szCs w:val="21"/>
              </w:rPr>
            </w:pPr>
            <w:r w:rsidRPr="00673944">
              <w:rPr>
                <w:rFonts w:ascii="宋体" w:hAnsi="宋体" w:cs="宋体" w:hint="eastAsia"/>
                <w:b/>
                <w:szCs w:val="21"/>
              </w:rPr>
              <w:t>注：系统目前处于客户试运行阶段，未竣工验收。</w:t>
            </w:r>
          </w:p>
          <w:p w:rsidR="009018B8" w:rsidRPr="009512AC" w:rsidRDefault="0060728E" w:rsidP="009512AC">
            <w:pPr>
              <w:spacing w:line="360" w:lineRule="auto"/>
              <w:ind w:firstLineChars="200" w:firstLine="420"/>
              <w:rPr>
                <w:rFonts w:ascii="宋体" w:hAnsi="宋体" w:cs="宋体"/>
                <w:szCs w:val="21"/>
              </w:rPr>
            </w:pPr>
            <w:r w:rsidRPr="009512AC">
              <w:rPr>
                <w:rFonts w:ascii="宋体" w:hAnsi="宋体" w:cs="宋体" w:hint="eastAsia"/>
                <w:szCs w:val="21"/>
              </w:rPr>
              <w:t>4、另追查：</w:t>
            </w:r>
            <w:r w:rsidR="00917703" w:rsidRPr="009512AC">
              <w:rPr>
                <w:rFonts w:ascii="宋体" w:hAnsi="宋体" w:cs="宋体" w:hint="eastAsia"/>
                <w:szCs w:val="21"/>
              </w:rPr>
              <w:t>该项目进货</w:t>
            </w:r>
            <w:r w:rsidR="00272222" w:rsidRPr="009512AC">
              <w:rPr>
                <w:rFonts w:ascii="宋体" w:hAnsi="宋体" w:cs="宋体" w:hint="eastAsia"/>
                <w:szCs w:val="21"/>
              </w:rPr>
              <w:t>验收：</w:t>
            </w:r>
          </w:p>
          <w:p w:rsidR="00272222" w:rsidRPr="00BB0937" w:rsidRDefault="00272222" w:rsidP="00EA4E83">
            <w:pPr>
              <w:spacing w:line="360" w:lineRule="auto"/>
              <w:ind w:firstLineChars="200" w:firstLine="420"/>
              <w:rPr>
                <w:rFonts w:ascii="宋体" w:hAnsi="宋体" w:cs="宋体"/>
                <w:szCs w:val="21"/>
              </w:rPr>
            </w:pPr>
            <w:r w:rsidRPr="00BB0937">
              <w:rPr>
                <w:rFonts w:ascii="宋体" w:hAnsi="宋体" w:cs="宋体" w:hint="eastAsia"/>
                <w:szCs w:val="21"/>
              </w:rPr>
              <w:t>查到2019年6月</w:t>
            </w:r>
            <w:r w:rsidR="00765CF1">
              <w:rPr>
                <w:rFonts w:ascii="宋体" w:hAnsi="宋体" w:cs="宋体" w:hint="eastAsia"/>
                <w:szCs w:val="21"/>
              </w:rPr>
              <w:t>1</w:t>
            </w:r>
            <w:r w:rsidRPr="00BB0937">
              <w:rPr>
                <w:rFonts w:ascii="宋体" w:hAnsi="宋体" w:cs="宋体" w:hint="eastAsia"/>
                <w:szCs w:val="21"/>
              </w:rPr>
              <w:t>日，验收</w:t>
            </w:r>
            <w:r w:rsidR="003C6C6F">
              <w:rPr>
                <w:rFonts w:ascii="宋体" w:hAnsi="宋体" w:cs="宋体" w:hint="eastAsia"/>
                <w:szCs w:val="21"/>
              </w:rPr>
              <w:t>数字调音台1台、</w:t>
            </w:r>
            <w:r w:rsidR="00563355">
              <w:rPr>
                <w:rFonts w:ascii="宋体" w:hAnsi="宋体" w:cs="宋体" w:hint="eastAsia"/>
                <w:szCs w:val="21"/>
              </w:rPr>
              <w:t>音频处理器2台，线阵扬声器18台</w:t>
            </w:r>
            <w:r w:rsidR="003C6C6F">
              <w:rPr>
                <w:rFonts w:ascii="宋体" w:hAnsi="宋体" w:cs="宋体" w:hint="eastAsia"/>
                <w:szCs w:val="21"/>
              </w:rPr>
              <w:t xml:space="preserve"> </w:t>
            </w:r>
            <w:r w:rsidRPr="00BB0937">
              <w:rPr>
                <w:rFonts w:ascii="宋体" w:hAnsi="宋体" w:cs="宋体" w:hint="eastAsia"/>
                <w:szCs w:val="21"/>
              </w:rPr>
              <w:t>等，供方为</w:t>
            </w:r>
            <w:r w:rsidR="00607A7F" w:rsidRPr="00EA4E83">
              <w:rPr>
                <w:rFonts w:ascii="宋体" w:hAnsi="宋体" w:cs="宋体"/>
                <w:szCs w:val="21"/>
              </w:rPr>
              <w:t>东莞市顺泽宝电</w:t>
            </w:r>
            <w:r w:rsidR="00607A7F" w:rsidRPr="00EA4E83">
              <w:rPr>
                <w:rFonts w:ascii="宋体" w:hAnsi="宋体" w:cs="宋体"/>
                <w:szCs w:val="21"/>
              </w:rPr>
              <w:lastRenderedPageBreak/>
              <w:t>子科技有限公司</w:t>
            </w:r>
            <w:r w:rsidRPr="00BB0937">
              <w:rPr>
                <w:rFonts w:ascii="宋体" w:hAnsi="宋体" w:cs="宋体" w:hint="eastAsia"/>
                <w:szCs w:val="21"/>
              </w:rPr>
              <w:t>，供应商</w:t>
            </w:r>
            <w:r w:rsidR="009857E4">
              <w:rPr>
                <w:rFonts w:ascii="宋体" w:hAnsi="宋体" w:cs="宋体" w:hint="eastAsia"/>
                <w:szCs w:val="21"/>
              </w:rPr>
              <w:t>提供了物品的合格证等质量证实。验收质量、数量准备无误，验收人许林杰</w:t>
            </w:r>
            <w:r w:rsidRPr="00BB0937">
              <w:rPr>
                <w:rFonts w:ascii="宋体" w:hAnsi="宋体" w:cs="宋体" w:hint="eastAsia"/>
                <w:szCs w:val="21"/>
              </w:rPr>
              <w:t>；</w:t>
            </w:r>
          </w:p>
          <w:p w:rsidR="00272222" w:rsidRPr="00BB0937" w:rsidRDefault="00272222" w:rsidP="00EA4E83">
            <w:pPr>
              <w:spacing w:line="360" w:lineRule="auto"/>
              <w:ind w:firstLineChars="200" w:firstLine="420"/>
              <w:rPr>
                <w:rFonts w:ascii="宋体" w:hAnsi="宋体" w:cs="宋体"/>
                <w:szCs w:val="21"/>
              </w:rPr>
            </w:pPr>
            <w:r w:rsidRPr="00BB0937">
              <w:rPr>
                <w:rFonts w:ascii="宋体" w:hAnsi="宋体" w:cs="宋体" w:hint="eastAsia"/>
                <w:szCs w:val="21"/>
              </w:rPr>
              <w:t>查到2019年</w:t>
            </w:r>
            <w:r w:rsidR="00765CF1">
              <w:rPr>
                <w:rFonts w:ascii="宋体" w:hAnsi="宋体" w:cs="宋体" w:hint="eastAsia"/>
                <w:szCs w:val="21"/>
              </w:rPr>
              <w:t>6</w:t>
            </w:r>
            <w:r w:rsidRPr="00BB0937">
              <w:rPr>
                <w:rFonts w:ascii="宋体" w:hAnsi="宋体" w:cs="宋体" w:hint="eastAsia"/>
                <w:szCs w:val="21"/>
              </w:rPr>
              <w:t>月</w:t>
            </w:r>
            <w:r w:rsidR="00765CF1">
              <w:rPr>
                <w:rFonts w:ascii="宋体" w:hAnsi="宋体" w:cs="宋体" w:hint="eastAsia"/>
                <w:szCs w:val="21"/>
              </w:rPr>
              <w:t>1</w:t>
            </w:r>
            <w:r w:rsidRPr="00BB0937">
              <w:rPr>
                <w:rFonts w:ascii="宋体" w:hAnsi="宋体" w:cs="宋体" w:hint="eastAsia"/>
                <w:szCs w:val="21"/>
              </w:rPr>
              <w:t>日，验收</w:t>
            </w:r>
            <w:r w:rsidR="00382BA2">
              <w:rPr>
                <w:rFonts w:ascii="宋体" w:hAnsi="宋体" w:cs="宋体" w:hint="eastAsia"/>
                <w:szCs w:val="21"/>
              </w:rPr>
              <w:t>LED面光灯</w:t>
            </w:r>
            <w:r w:rsidR="00B929A4">
              <w:rPr>
                <w:rFonts w:ascii="宋体" w:hAnsi="宋体" w:cs="宋体" w:hint="eastAsia"/>
                <w:szCs w:val="21"/>
              </w:rPr>
              <w:t>16套</w:t>
            </w:r>
            <w:r w:rsidR="00382BA2">
              <w:rPr>
                <w:rFonts w:ascii="宋体" w:hAnsi="宋体" w:cs="宋体" w:hint="eastAsia"/>
                <w:szCs w:val="21"/>
              </w:rPr>
              <w:t>、</w:t>
            </w:r>
            <w:r w:rsidR="00E80918">
              <w:rPr>
                <w:rFonts w:ascii="宋体" w:hAnsi="宋体" w:cs="宋体" w:hint="eastAsia"/>
                <w:szCs w:val="21"/>
              </w:rPr>
              <w:t>LED全彩帕灯</w:t>
            </w:r>
            <w:r w:rsidR="00B929A4">
              <w:rPr>
                <w:rFonts w:ascii="宋体" w:hAnsi="宋体" w:cs="宋体" w:hint="eastAsia"/>
                <w:szCs w:val="21"/>
              </w:rPr>
              <w:t>50套</w:t>
            </w:r>
            <w:r w:rsidR="00A00463">
              <w:rPr>
                <w:rFonts w:ascii="宋体" w:hAnsi="宋体" w:cs="宋体" w:hint="eastAsia"/>
                <w:szCs w:val="21"/>
              </w:rPr>
              <w:t>、</w:t>
            </w:r>
            <w:r w:rsidR="00F618FC">
              <w:rPr>
                <w:rFonts w:ascii="宋体" w:hAnsi="宋体" w:cs="宋体" w:hint="eastAsia"/>
                <w:szCs w:val="21"/>
              </w:rPr>
              <w:t>电源直通箱6台</w:t>
            </w:r>
            <w:r w:rsidR="00726D70">
              <w:rPr>
                <w:rFonts w:ascii="宋体" w:hAnsi="宋体" w:cs="宋体" w:hint="eastAsia"/>
                <w:szCs w:val="21"/>
              </w:rPr>
              <w:t xml:space="preserve"> </w:t>
            </w:r>
            <w:r w:rsidRPr="00BB0937">
              <w:rPr>
                <w:rFonts w:ascii="宋体" w:hAnsi="宋体" w:cs="宋体" w:hint="eastAsia"/>
                <w:szCs w:val="21"/>
              </w:rPr>
              <w:t>，供方为</w:t>
            </w:r>
            <w:r w:rsidR="00FB6CBB" w:rsidRPr="00EA4E83">
              <w:rPr>
                <w:rFonts w:ascii="宋体" w:hAnsi="宋体" w:cs="宋体" w:hint="eastAsia"/>
                <w:szCs w:val="21"/>
              </w:rPr>
              <w:t>广州炬丰光电有限公司</w:t>
            </w:r>
            <w:r w:rsidRPr="00BB0937">
              <w:rPr>
                <w:rFonts w:ascii="宋体" w:hAnsi="宋体" w:cs="宋体" w:hint="eastAsia"/>
                <w:szCs w:val="21"/>
              </w:rPr>
              <w:t>；验收质量、数量准备无误合格证、数量准备无误，验收人</w:t>
            </w:r>
            <w:r w:rsidR="009857E4">
              <w:rPr>
                <w:rFonts w:ascii="宋体" w:hAnsi="宋体" w:cs="宋体" w:hint="eastAsia"/>
                <w:szCs w:val="21"/>
              </w:rPr>
              <w:t>许林杰</w:t>
            </w:r>
            <w:r w:rsidR="009857E4" w:rsidRPr="00BB0937">
              <w:rPr>
                <w:rFonts w:ascii="宋体" w:hAnsi="宋体" w:cs="宋体" w:hint="eastAsia"/>
                <w:szCs w:val="21"/>
              </w:rPr>
              <w:t>；</w:t>
            </w:r>
          </w:p>
          <w:p w:rsidR="00272222" w:rsidRDefault="00272222" w:rsidP="00272222">
            <w:pPr>
              <w:spacing w:line="360" w:lineRule="auto"/>
              <w:ind w:firstLineChars="200" w:firstLine="420"/>
              <w:rPr>
                <w:rFonts w:ascii="宋体" w:hAnsi="宋体" w:cs="宋体"/>
                <w:szCs w:val="21"/>
              </w:rPr>
            </w:pPr>
            <w:r w:rsidRPr="00BB0937">
              <w:rPr>
                <w:rFonts w:ascii="宋体" w:hAnsi="宋体" w:cs="宋体" w:hint="eastAsia"/>
                <w:szCs w:val="21"/>
              </w:rPr>
              <w:t>查到20</w:t>
            </w:r>
            <w:r w:rsidRPr="00EA4E83">
              <w:rPr>
                <w:rFonts w:ascii="宋体" w:hAnsi="宋体" w:cs="宋体" w:hint="eastAsia"/>
                <w:szCs w:val="21"/>
              </w:rPr>
              <w:t>19年</w:t>
            </w:r>
            <w:r w:rsidR="00765CF1" w:rsidRPr="00EA4E83">
              <w:rPr>
                <w:rFonts w:ascii="宋体" w:hAnsi="宋体" w:cs="宋体" w:hint="eastAsia"/>
                <w:szCs w:val="21"/>
              </w:rPr>
              <w:t>6</w:t>
            </w:r>
            <w:r w:rsidRPr="00EA4E83">
              <w:rPr>
                <w:rFonts w:ascii="宋体" w:hAnsi="宋体" w:cs="宋体" w:hint="eastAsia"/>
                <w:szCs w:val="21"/>
              </w:rPr>
              <w:t>月</w:t>
            </w:r>
            <w:r w:rsidR="00765CF1" w:rsidRPr="00EA4E83">
              <w:rPr>
                <w:rFonts w:ascii="宋体" w:hAnsi="宋体" w:cs="宋体" w:hint="eastAsia"/>
                <w:szCs w:val="21"/>
              </w:rPr>
              <w:t>3</w:t>
            </w:r>
            <w:r w:rsidRPr="00EA4E83">
              <w:rPr>
                <w:rFonts w:ascii="宋体" w:hAnsi="宋体" w:cs="宋体" w:hint="eastAsia"/>
                <w:szCs w:val="21"/>
              </w:rPr>
              <w:t>日，验收</w:t>
            </w:r>
            <w:r w:rsidR="00693F0D">
              <w:rPr>
                <w:rFonts w:ascii="宋体" w:hAnsi="宋体" w:cs="宋体" w:hint="eastAsia"/>
                <w:szCs w:val="21"/>
              </w:rPr>
              <w:t>IP网络有</w:t>
            </w:r>
            <w:r w:rsidR="001873DB">
              <w:rPr>
                <w:rFonts w:ascii="宋体" w:hAnsi="宋体" w:cs="宋体" w:hint="eastAsia"/>
                <w:szCs w:val="21"/>
              </w:rPr>
              <w:t>源</w:t>
            </w:r>
            <w:r w:rsidR="00DA62FF">
              <w:rPr>
                <w:rFonts w:ascii="宋体" w:hAnsi="宋体" w:cs="宋体" w:hint="eastAsia"/>
                <w:szCs w:val="21"/>
              </w:rPr>
              <w:t>监听音箱</w:t>
            </w:r>
            <w:r w:rsidR="003325C2">
              <w:rPr>
                <w:rFonts w:ascii="宋体" w:hAnsi="宋体" w:cs="宋体" w:hint="eastAsia"/>
                <w:szCs w:val="21"/>
              </w:rPr>
              <w:t>3台</w:t>
            </w:r>
            <w:r w:rsidR="00DA62FF">
              <w:rPr>
                <w:rFonts w:ascii="宋体" w:hAnsi="宋体" w:cs="宋体" w:hint="eastAsia"/>
                <w:szCs w:val="21"/>
              </w:rPr>
              <w:t>、</w:t>
            </w:r>
            <w:r w:rsidR="003325C2">
              <w:rPr>
                <w:rFonts w:ascii="宋体" w:hAnsi="宋体" w:cs="宋体" w:hint="eastAsia"/>
                <w:szCs w:val="21"/>
              </w:rPr>
              <w:t>IP网络音频采集器3台、</w:t>
            </w:r>
            <w:r w:rsidR="009B5097">
              <w:rPr>
                <w:rFonts w:ascii="宋体" w:hAnsi="宋体" w:cs="宋体" w:hint="eastAsia"/>
                <w:szCs w:val="21"/>
              </w:rPr>
              <w:t>机箱3台</w:t>
            </w:r>
            <w:r w:rsidR="0065400C">
              <w:rPr>
                <w:rFonts w:ascii="宋体" w:hAnsi="宋体" w:cs="宋体" w:hint="eastAsia"/>
                <w:szCs w:val="21"/>
              </w:rPr>
              <w:t>、舞台幕布</w:t>
            </w:r>
            <w:r w:rsidR="005F4E99" w:rsidRPr="00EA4E83">
              <w:rPr>
                <w:rFonts w:ascii="宋体" w:hAnsi="宋体" w:cs="宋体" w:hint="eastAsia"/>
                <w:szCs w:val="21"/>
              </w:rPr>
              <w:t xml:space="preserve"> </w:t>
            </w:r>
            <w:r w:rsidR="00587833">
              <w:rPr>
                <w:rFonts w:ascii="宋体" w:hAnsi="宋体" w:cs="宋体" w:hint="eastAsia"/>
                <w:szCs w:val="21"/>
              </w:rPr>
              <w:t xml:space="preserve">190㎡ </w:t>
            </w:r>
            <w:r w:rsidR="009B5097">
              <w:rPr>
                <w:rFonts w:ascii="宋体" w:hAnsi="宋体" w:cs="宋体" w:hint="eastAsia"/>
                <w:szCs w:val="21"/>
              </w:rPr>
              <w:t>，</w:t>
            </w:r>
            <w:r w:rsidRPr="00EA4E83">
              <w:rPr>
                <w:rFonts w:ascii="宋体" w:hAnsi="宋体" w:cs="宋体" w:hint="eastAsia"/>
                <w:szCs w:val="21"/>
              </w:rPr>
              <w:t>供方为</w:t>
            </w:r>
            <w:r w:rsidR="00525077" w:rsidRPr="00EA4E83">
              <w:rPr>
                <w:rFonts w:ascii="宋体" w:hAnsi="宋体" w:cs="宋体" w:hint="eastAsia"/>
                <w:szCs w:val="21"/>
              </w:rPr>
              <w:t>江西瑞智信息有限公司</w:t>
            </w:r>
            <w:r w:rsidRPr="00EA4E83">
              <w:rPr>
                <w:rFonts w:ascii="宋体" w:hAnsi="宋体" w:cs="宋体" w:hint="eastAsia"/>
                <w:szCs w:val="21"/>
              </w:rPr>
              <w:t>，提供了物品的合格证等质量证实。验收质量、数量准备无误合格证、数量准备无误，验收人</w:t>
            </w:r>
            <w:r w:rsidR="009857E4">
              <w:rPr>
                <w:rFonts w:ascii="宋体" w:hAnsi="宋体" w:cs="宋体" w:hint="eastAsia"/>
                <w:szCs w:val="21"/>
              </w:rPr>
              <w:t>许林杰。</w:t>
            </w:r>
          </w:p>
          <w:p w:rsidR="0060728E" w:rsidRDefault="00433CA1" w:rsidP="00B50ED8">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采购进货检验，未发现</w:t>
            </w:r>
            <w:r w:rsidR="00C55620" w:rsidRPr="00BB0937">
              <w:rPr>
                <w:rFonts w:asciiTheme="minorEastAsia" w:eastAsiaTheme="minorEastAsia" w:hAnsiTheme="minorEastAsia" w:cstheme="minorEastAsia" w:hint="eastAsia"/>
                <w:szCs w:val="21"/>
              </w:rPr>
              <w:t>不合格品</w:t>
            </w:r>
            <w:r>
              <w:rPr>
                <w:rFonts w:asciiTheme="minorEastAsia" w:eastAsiaTheme="minorEastAsia" w:hAnsiTheme="minorEastAsia" w:cstheme="minorEastAsia" w:hint="eastAsia"/>
                <w:szCs w:val="21"/>
              </w:rPr>
              <w:t>。</w:t>
            </w:r>
          </w:p>
          <w:p w:rsidR="0060728E" w:rsidRPr="00BB0937" w:rsidRDefault="00507336" w:rsidP="008327F4">
            <w:pPr>
              <w:snapToGrid w:val="0"/>
              <w:spacing w:line="480" w:lineRule="auto"/>
              <w:rPr>
                <w:rFonts w:asciiTheme="minorEastAsia" w:eastAsiaTheme="minorEastAsia" w:hAnsiTheme="minorEastAsia"/>
                <w:szCs w:val="21"/>
              </w:rPr>
            </w:pPr>
            <w:r>
              <w:rPr>
                <w:rFonts w:hint="eastAsia"/>
                <w:b/>
                <w:szCs w:val="21"/>
              </w:rPr>
              <w:t>5</w:t>
            </w:r>
            <w:r w:rsidR="0060728E" w:rsidRPr="00425A59">
              <w:rPr>
                <w:rFonts w:hint="eastAsia"/>
                <w:b/>
                <w:szCs w:val="21"/>
              </w:rPr>
              <w:t>、</w:t>
            </w:r>
            <w:r w:rsidR="0060728E">
              <w:rPr>
                <w:rFonts w:asciiTheme="minorEastAsia" w:eastAsiaTheme="minorEastAsia" w:hAnsiTheme="minorEastAsia" w:cstheme="minorEastAsia" w:hint="eastAsia"/>
                <w:szCs w:val="21"/>
              </w:rPr>
              <w:t>现场</w:t>
            </w:r>
            <w:r w:rsidR="0060728E" w:rsidRPr="00BB0937">
              <w:rPr>
                <w:rFonts w:asciiTheme="minorEastAsia" w:eastAsiaTheme="minorEastAsia" w:hAnsiTheme="minorEastAsia" w:cstheme="minorEastAsia" w:hint="eastAsia"/>
                <w:szCs w:val="21"/>
              </w:rPr>
              <w:t>查看标识及可追溯性</w:t>
            </w:r>
            <w:r w:rsidR="0060728E">
              <w:rPr>
                <w:rFonts w:asciiTheme="minorEastAsia" w:eastAsiaTheme="minorEastAsia" w:hAnsiTheme="minorEastAsia" w:cstheme="minorEastAsia" w:hint="eastAsia"/>
                <w:szCs w:val="21"/>
              </w:rPr>
              <w:t>，</w:t>
            </w:r>
            <w:r w:rsidR="0060728E" w:rsidRPr="00BB0937">
              <w:rPr>
                <w:rFonts w:asciiTheme="minorEastAsia" w:eastAsiaTheme="minorEastAsia" w:hAnsiTheme="minorEastAsia" w:hint="eastAsia"/>
                <w:szCs w:val="21"/>
              </w:rPr>
              <w:t>产品标识表明了以下特征：产品设计项目名称，细化至子项目名称；客户名称；规定的责任人姓名；页次（适用文本文件）、图号和张号（适用图纸）、编程代码号。产品设计的可追溯性，由产品标识和法规要求的印鉴、密码、代号予以实现。</w:t>
            </w:r>
          </w:p>
          <w:p w:rsidR="0060728E" w:rsidRPr="00BB0937" w:rsidRDefault="0060728E" w:rsidP="008327F4">
            <w:pPr>
              <w:snapToGrid w:val="0"/>
              <w:spacing w:line="480" w:lineRule="auto"/>
              <w:ind w:firstLineChars="150" w:firstLine="315"/>
              <w:rPr>
                <w:rFonts w:asciiTheme="minorEastAsia" w:eastAsiaTheme="minorEastAsia" w:hAnsiTheme="minorEastAsia"/>
                <w:szCs w:val="21"/>
              </w:rPr>
            </w:pPr>
            <w:r w:rsidRPr="00BB0937">
              <w:rPr>
                <w:rFonts w:asciiTheme="minorEastAsia" w:eastAsiaTheme="minorEastAsia" w:hAnsiTheme="minorEastAsia" w:hint="eastAsia"/>
                <w:szCs w:val="21"/>
              </w:rPr>
              <w:t>产品标识的管理符合标准要求。</w:t>
            </w:r>
          </w:p>
          <w:p w:rsidR="0060728E" w:rsidRPr="00507336" w:rsidRDefault="00507336" w:rsidP="008327F4">
            <w:pPr>
              <w:spacing w:line="480" w:lineRule="auto"/>
              <w:rPr>
                <w:rFonts w:asciiTheme="minorEastAsia" w:eastAsiaTheme="minorEastAsia" w:hAnsiTheme="minorEastAsia"/>
                <w:szCs w:val="21"/>
              </w:rPr>
            </w:pPr>
            <w:r w:rsidRPr="00507336">
              <w:rPr>
                <w:rFonts w:asciiTheme="minorEastAsia" w:eastAsiaTheme="minorEastAsia" w:hAnsiTheme="minorEastAsia" w:cstheme="minorEastAsia"/>
                <w:szCs w:val="21"/>
                <w:highlight w:val="lightGray"/>
              </w:rPr>
              <w:t>6</w:t>
            </w:r>
            <w:r w:rsidRPr="00D655F0">
              <w:rPr>
                <w:rFonts w:asciiTheme="minorEastAsia" w:eastAsiaTheme="minorEastAsia" w:hAnsiTheme="minorEastAsia" w:cstheme="minorEastAsia"/>
                <w:szCs w:val="21"/>
              </w:rPr>
              <w:t>、</w:t>
            </w:r>
            <w:r w:rsidR="0060728E" w:rsidRPr="00507336">
              <w:rPr>
                <w:rFonts w:asciiTheme="minorEastAsia" w:eastAsiaTheme="minorEastAsia" w:hAnsiTheme="minorEastAsia" w:cstheme="minorEastAsia" w:hint="eastAsia"/>
                <w:szCs w:val="21"/>
              </w:rPr>
              <w:t>顾客或外部供方的财产及产品防护：</w:t>
            </w:r>
            <w:r w:rsidR="0060728E" w:rsidRPr="00507336">
              <w:rPr>
                <w:rFonts w:asciiTheme="minorEastAsia" w:eastAsiaTheme="minorEastAsia" w:hAnsiTheme="minorEastAsia" w:hint="eastAsia"/>
                <w:szCs w:val="21"/>
              </w:rPr>
              <w:t>该项目已经交付客户试运行，故，没有客户财产；设备及系统维护说明及注意事项以交底方式交付客户，客户做好产品防护。</w:t>
            </w:r>
          </w:p>
          <w:p w:rsidR="0060728E" w:rsidRPr="00507336" w:rsidRDefault="00507336" w:rsidP="008327F4">
            <w:pPr>
              <w:spacing w:line="480" w:lineRule="auto"/>
              <w:rPr>
                <w:szCs w:val="21"/>
              </w:rPr>
            </w:pPr>
            <w:r>
              <w:rPr>
                <w:rFonts w:hint="eastAsia"/>
                <w:szCs w:val="21"/>
              </w:rPr>
              <w:t>7</w:t>
            </w:r>
            <w:r>
              <w:rPr>
                <w:rFonts w:hint="eastAsia"/>
                <w:szCs w:val="21"/>
              </w:rPr>
              <w:t>、</w:t>
            </w:r>
            <w:r w:rsidR="0060728E" w:rsidRPr="00507336">
              <w:rPr>
                <w:rFonts w:hint="eastAsia"/>
                <w:szCs w:val="21"/>
              </w:rPr>
              <w:t>项目设计及试运行期间，无更改发生。</w:t>
            </w:r>
          </w:p>
        </w:tc>
        <w:tc>
          <w:tcPr>
            <w:tcW w:w="709" w:type="dxa"/>
          </w:tcPr>
          <w:p w:rsidR="00882DE6" w:rsidRPr="00104FB8" w:rsidRDefault="00882DE6" w:rsidP="007757F3">
            <w:pPr>
              <w:rPr>
                <w:szCs w:val="21"/>
              </w:rPr>
            </w:pPr>
          </w:p>
        </w:tc>
      </w:tr>
      <w:tr w:rsidR="007477EF" w:rsidRPr="00104FB8" w:rsidTr="00097592">
        <w:trPr>
          <w:trHeight w:val="2110"/>
        </w:trPr>
        <w:tc>
          <w:tcPr>
            <w:tcW w:w="1951" w:type="dxa"/>
          </w:tcPr>
          <w:p w:rsidR="007477EF" w:rsidRPr="00BB0937" w:rsidRDefault="007477EF" w:rsidP="00905DF5">
            <w:pPr>
              <w:spacing w:line="360" w:lineRule="auto"/>
              <w:rPr>
                <w:szCs w:val="21"/>
              </w:rPr>
            </w:pPr>
            <w:r w:rsidRPr="00BB0937">
              <w:rPr>
                <w:rFonts w:hint="eastAsia"/>
                <w:szCs w:val="21"/>
              </w:rPr>
              <w:lastRenderedPageBreak/>
              <w:t>不合格输出的控制</w:t>
            </w:r>
          </w:p>
          <w:p w:rsidR="007477EF" w:rsidRPr="00BB0937" w:rsidRDefault="007477EF" w:rsidP="00905DF5">
            <w:pPr>
              <w:spacing w:line="360" w:lineRule="auto"/>
              <w:rPr>
                <w:szCs w:val="21"/>
              </w:rPr>
            </w:pPr>
          </w:p>
          <w:p w:rsidR="007477EF" w:rsidRPr="00BB0937" w:rsidRDefault="007477EF" w:rsidP="007477EF">
            <w:pPr>
              <w:tabs>
                <w:tab w:val="left" w:pos="9720"/>
                <w:tab w:val="left" w:pos="9900"/>
              </w:tabs>
              <w:spacing w:beforeLines="20" w:afterLines="20"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事件调查、不符合、纠正措施和预防措施</w:t>
            </w:r>
          </w:p>
          <w:p w:rsidR="007477EF" w:rsidRPr="00BB0937" w:rsidRDefault="007477EF" w:rsidP="00905DF5">
            <w:pPr>
              <w:spacing w:line="360" w:lineRule="auto"/>
              <w:rPr>
                <w:szCs w:val="21"/>
              </w:rPr>
            </w:pPr>
            <w:r w:rsidRPr="00BB0937">
              <w:rPr>
                <w:rFonts w:hint="eastAsia"/>
                <w:szCs w:val="21"/>
              </w:rPr>
              <w:t>监视、测量、分析、评价</w:t>
            </w:r>
          </w:p>
          <w:p w:rsidR="007477EF" w:rsidRPr="00BB0937" w:rsidRDefault="007477EF" w:rsidP="00905DF5">
            <w:pPr>
              <w:spacing w:line="360" w:lineRule="auto"/>
              <w:rPr>
                <w:szCs w:val="21"/>
              </w:rPr>
            </w:pPr>
          </w:p>
          <w:p w:rsidR="007477EF" w:rsidRPr="00097592" w:rsidRDefault="007477EF" w:rsidP="00097592">
            <w:pPr>
              <w:tabs>
                <w:tab w:val="left" w:pos="9720"/>
                <w:tab w:val="left" w:pos="9900"/>
              </w:tabs>
              <w:spacing w:beforeLines="20" w:afterLines="20"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持续改进</w:t>
            </w:r>
          </w:p>
        </w:tc>
        <w:tc>
          <w:tcPr>
            <w:tcW w:w="1169" w:type="dxa"/>
          </w:tcPr>
          <w:p w:rsidR="007477EF" w:rsidRPr="00BB0937" w:rsidRDefault="007477EF" w:rsidP="00905DF5">
            <w:pPr>
              <w:pStyle w:val="2"/>
              <w:spacing w:line="360" w:lineRule="auto"/>
              <w:ind w:firstLineChars="0" w:firstLine="0"/>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color w:val="auto"/>
                <w:sz w:val="21"/>
                <w:szCs w:val="21"/>
              </w:rPr>
              <w:t>Q8.7</w:t>
            </w:r>
          </w:p>
          <w:p w:rsidR="007477EF" w:rsidRDefault="007477EF" w:rsidP="00905DF5">
            <w:pPr>
              <w:spacing w:line="360" w:lineRule="auto"/>
              <w:ind w:left="310" w:hangingChars="147" w:hanging="31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J</w:t>
            </w:r>
            <w:r w:rsidRPr="002413E9">
              <w:rPr>
                <w:rFonts w:asciiTheme="minorEastAsia" w:eastAsiaTheme="minorEastAsia" w:hAnsiTheme="minorEastAsia" w:cstheme="minorEastAsia" w:hint="eastAsia"/>
                <w:b/>
                <w:szCs w:val="21"/>
              </w:rPr>
              <w:t>8.3、</w:t>
            </w:r>
          </w:p>
          <w:p w:rsidR="007477EF" w:rsidRDefault="007477EF" w:rsidP="00905DF5">
            <w:pPr>
              <w:spacing w:line="360" w:lineRule="auto"/>
              <w:ind w:left="310" w:hangingChars="147" w:hanging="31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J</w:t>
            </w:r>
            <w:r w:rsidRPr="002413E9">
              <w:rPr>
                <w:rFonts w:asciiTheme="minorEastAsia" w:eastAsiaTheme="minorEastAsia" w:hAnsiTheme="minorEastAsia" w:cstheme="minorEastAsia" w:hint="eastAsia"/>
                <w:b/>
                <w:szCs w:val="21"/>
              </w:rPr>
              <w:t xml:space="preserve"> 8.5、</w:t>
            </w:r>
          </w:p>
          <w:p w:rsidR="007477EF" w:rsidRDefault="007477EF" w:rsidP="00905DF5">
            <w:pPr>
              <w:spacing w:line="360" w:lineRule="auto"/>
              <w:ind w:left="310" w:hangingChars="147" w:hanging="31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J</w:t>
            </w:r>
            <w:r w:rsidRPr="002413E9">
              <w:rPr>
                <w:rFonts w:asciiTheme="minorEastAsia" w:eastAsiaTheme="minorEastAsia" w:hAnsiTheme="minorEastAsia" w:cstheme="minorEastAsia" w:hint="eastAsia"/>
                <w:b/>
                <w:szCs w:val="21"/>
              </w:rPr>
              <w:t xml:space="preserve"> 9.4、</w:t>
            </w:r>
          </w:p>
          <w:p w:rsidR="007477EF" w:rsidRPr="00BB0937" w:rsidRDefault="007477EF" w:rsidP="00097592">
            <w:pPr>
              <w:spacing w:line="360" w:lineRule="auto"/>
              <w:ind w:left="310" w:hangingChars="147" w:hanging="31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J</w:t>
            </w:r>
            <w:r w:rsidRPr="002413E9">
              <w:rPr>
                <w:rFonts w:asciiTheme="minorEastAsia" w:eastAsiaTheme="minorEastAsia" w:hAnsiTheme="minorEastAsia" w:cstheme="minorEastAsia" w:hint="eastAsia"/>
                <w:b/>
                <w:szCs w:val="21"/>
              </w:rPr>
              <w:t xml:space="preserve"> 11.5</w:t>
            </w:r>
          </w:p>
          <w:p w:rsidR="007477EF" w:rsidRPr="00BB0937" w:rsidRDefault="007477EF" w:rsidP="00905DF5">
            <w:pPr>
              <w:spacing w:line="360" w:lineRule="auto"/>
              <w:ind w:left="310" w:hangingChars="147" w:hanging="310"/>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QES10.2</w:t>
            </w:r>
          </w:p>
          <w:p w:rsidR="007477EF" w:rsidRDefault="007477EF" w:rsidP="00905DF5">
            <w:pPr>
              <w:spacing w:line="360" w:lineRule="auto"/>
              <w:ind w:left="310" w:hangingChars="147" w:hanging="310"/>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QES10.3</w:t>
            </w:r>
          </w:p>
          <w:p w:rsidR="007477EF" w:rsidRPr="00097592" w:rsidRDefault="007477EF" w:rsidP="00097592">
            <w:pPr>
              <w:spacing w:line="360" w:lineRule="auto"/>
              <w:ind w:left="310" w:hangingChars="147" w:hanging="31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J</w:t>
            </w:r>
            <w:r>
              <w:t xml:space="preserve"> </w:t>
            </w:r>
            <w:r w:rsidRPr="00FA1FD1">
              <w:rPr>
                <w:rFonts w:asciiTheme="minorEastAsia" w:eastAsiaTheme="minorEastAsia" w:hAnsiTheme="minorEastAsia" w:cstheme="minorEastAsia"/>
                <w:b/>
                <w:szCs w:val="21"/>
              </w:rPr>
              <w:t>12.3</w:t>
            </w:r>
          </w:p>
          <w:p w:rsidR="007477EF" w:rsidRPr="00BB0937" w:rsidRDefault="007477EF" w:rsidP="00905DF5">
            <w:pPr>
              <w:spacing w:line="360" w:lineRule="auto"/>
              <w:ind w:left="310" w:hangingChars="147" w:hanging="310"/>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QES9.1.1</w:t>
            </w:r>
          </w:p>
          <w:p w:rsidR="007477EF" w:rsidRPr="00097592" w:rsidRDefault="007477EF" w:rsidP="00097592">
            <w:pPr>
              <w:spacing w:line="360" w:lineRule="auto"/>
              <w:ind w:left="310" w:hangingChars="147" w:hanging="310"/>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Q9.1.3</w:t>
            </w:r>
          </w:p>
        </w:tc>
        <w:tc>
          <w:tcPr>
            <w:tcW w:w="10880" w:type="dxa"/>
          </w:tcPr>
          <w:p w:rsidR="007477EF" w:rsidRDefault="007477EF" w:rsidP="00905DF5">
            <w:pPr>
              <w:spacing w:line="360" w:lineRule="auto"/>
              <w:rPr>
                <w:rFonts w:ascii="宋体" w:hAnsi="宋体" w:cs="宋体"/>
                <w:szCs w:val="21"/>
              </w:rPr>
            </w:pPr>
            <w:r>
              <w:rPr>
                <w:rFonts w:ascii="宋体" w:hAnsi="宋体" w:cs="宋体" w:hint="eastAsia"/>
                <w:szCs w:val="21"/>
              </w:rPr>
              <w:t>1、与</w:t>
            </w:r>
            <w:r>
              <w:rPr>
                <w:rFonts w:ascii="宋体" w:hAnsi="宋体" w:cs="宋体" w:hint="eastAsia"/>
                <w:szCs w:val="21"/>
              </w:rPr>
              <w:t>项目</w:t>
            </w:r>
            <w:r>
              <w:rPr>
                <w:rFonts w:ascii="宋体" w:hAnsi="宋体" w:cs="宋体" w:hint="eastAsia"/>
                <w:szCs w:val="21"/>
              </w:rPr>
              <w:t>部人员沟通，设计、调试过程中</w:t>
            </w:r>
            <w:r w:rsidRPr="00F12C57">
              <w:rPr>
                <w:rFonts w:ascii="宋体" w:hAnsi="宋体" w:cs="宋体" w:hint="eastAsia"/>
                <w:szCs w:val="21"/>
              </w:rPr>
              <w:t>未发生不合格情况</w:t>
            </w:r>
            <w:r>
              <w:rPr>
                <w:rFonts w:ascii="宋体" w:hAnsi="宋体" w:cs="宋体" w:hint="eastAsia"/>
                <w:szCs w:val="21"/>
              </w:rPr>
              <w:t>，</w:t>
            </w:r>
            <w:r w:rsidRPr="007233CA">
              <w:rPr>
                <w:rFonts w:ascii="宋体" w:hAnsi="宋体" w:cs="宋体" w:hint="eastAsia"/>
                <w:szCs w:val="21"/>
              </w:rPr>
              <w:t>经了解，</w:t>
            </w:r>
            <w:r>
              <w:rPr>
                <w:rFonts w:ascii="宋体" w:hAnsi="宋体" w:cs="宋体" w:hint="eastAsia"/>
                <w:szCs w:val="21"/>
              </w:rPr>
              <w:t>亦未发生让步接收的情况，也无</w:t>
            </w:r>
            <w:r w:rsidRPr="007233CA">
              <w:rPr>
                <w:rFonts w:ascii="宋体" w:hAnsi="宋体" w:cs="宋体" w:hint="eastAsia"/>
                <w:szCs w:val="21"/>
              </w:rPr>
              <w:t>发生交付后或使用后才发现的产品不合格情况</w:t>
            </w:r>
            <w:r>
              <w:rPr>
                <w:rFonts w:ascii="宋体" w:hAnsi="宋体" w:cs="宋体" w:hint="eastAsia"/>
                <w:szCs w:val="21"/>
              </w:rPr>
              <w:t>。</w:t>
            </w:r>
          </w:p>
          <w:p w:rsidR="007477EF" w:rsidRDefault="007477EF" w:rsidP="00905DF5">
            <w:pPr>
              <w:spacing w:line="360" w:lineRule="auto"/>
              <w:ind w:firstLineChars="200" w:firstLine="420"/>
              <w:rPr>
                <w:rFonts w:ascii="宋体" w:hAnsi="宋体" w:cs="宋体"/>
                <w:szCs w:val="21"/>
              </w:rPr>
            </w:pPr>
            <w:r w:rsidRPr="00F12C57">
              <w:rPr>
                <w:rFonts w:ascii="宋体" w:hAnsi="宋体" w:cs="宋体" w:hint="eastAsia"/>
                <w:szCs w:val="21"/>
              </w:rPr>
              <w:t>若发生，执行公司制定的</w:t>
            </w:r>
            <w:r>
              <w:rPr>
                <w:rFonts w:ascii="宋体" w:hAnsi="宋体" w:cs="宋体" w:hint="eastAsia"/>
                <w:szCs w:val="21"/>
              </w:rPr>
              <w:t>《</w:t>
            </w:r>
            <w:r>
              <w:rPr>
                <w:rFonts w:hint="eastAsia"/>
                <w:color w:val="000000"/>
                <w:szCs w:val="21"/>
              </w:rPr>
              <w:t>不符合控制程序</w:t>
            </w:r>
            <w:r>
              <w:rPr>
                <w:rFonts w:ascii="宋体" w:hAnsi="宋体" w:cs="宋体" w:hint="eastAsia"/>
                <w:szCs w:val="21"/>
              </w:rPr>
              <w:t>》规定。</w:t>
            </w:r>
          </w:p>
          <w:p w:rsidR="00D74843" w:rsidRDefault="007477EF" w:rsidP="00905DF5">
            <w:pPr>
              <w:spacing w:line="360" w:lineRule="auto"/>
              <w:rPr>
                <w:rFonts w:asciiTheme="minorEastAsia" w:eastAsiaTheme="minorEastAsia" w:hAnsiTheme="minorEastAsia" w:cstheme="minorEastAsia" w:hint="eastAsia"/>
                <w:szCs w:val="21"/>
              </w:rPr>
            </w:pPr>
            <w:r>
              <w:rPr>
                <w:rFonts w:ascii="宋体" w:hAnsi="宋体" w:cs="宋体"/>
                <w:szCs w:val="21"/>
              </w:rPr>
              <w:t>2、</w:t>
            </w:r>
            <w:r w:rsidR="00D74843">
              <w:rPr>
                <w:rFonts w:ascii="宋体" w:hAnsi="宋体" w:cs="宋体" w:hint="eastAsia"/>
                <w:szCs w:val="21"/>
              </w:rPr>
              <w:t>执行</w:t>
            </w:r>
            <w:r>
              <w:rPr>
                <w:rFonts w:ascii="宋体" w:hAnsi="宋体" w:cs="宋体" w:hint="eastAsia"/>
                <w:szCs w:val="21"/>
              </w:rPr>
              <w:t>工程部</w:t>
            </w:r>
            <w:r w:rsidR="00D74843">
              <w:rPr>
                <w:rFonts w:ascii="宋体" w:hAnsi="宋体" w:cs="宋体" w:hint="eastAsia"/>
                <w:szCs w:val="21"/>
              </w:rPr>
              <w:t>的</w:t>
            </w:r>
            <w:r w:rsidRPr="001D6C93">
              <w:rPr>
                <w:rFonts w:asciiTheme="minorEastAsia" w:eastAsiaTheme="minorEastAsia" w:hAnsiTheme="minorEastAsia" w:cstheme="minorEastAsia" w:hint="eastAsia"/>
                <w:szCs w:val="21"/>
              </w:rPr>
              <w:t>《纠正和预防措施程序》QEOP8-7</w:t>
            </w:r>
            <w:r>
              <w:rPr>
                <w:rFonts w:asciiTheme="minorEastAsia" w:eastAsiaTheme="minorEastAsia" w:hAnsiTheme="minorEastAsia" w:cstheme="minorEastAsia" w:hint="eastAsia"/>
                <w:szCs w:val="21"/>
              </w:rPr>
              <w:t>和</w:t>
            </w:r>
            <w:r w:rsidRPr="001D6C93">
              <w:rPr>
                <w:rFonts w:asciiTheme="minorEastAsia" w:eastAsiaTheme="minorEastAsia" w:hAnsiTheme="minorEastAsia" w:cstheme="minorEastAsia" w:hint="eastAsia"/>
                <w:szCs w:val="21"/>
              </w:rPr>
              <w:t>《绩效监视与测量控制程序》QEOP8-8</w:t>
            </w:r>
            <w:r w:rsidR="00D74843">
              <w:rPr>
                <w:rFonts w:asciiTheme="minorEastAsia" w:eastAsiaTheme="minorEastAsia" w:hAnsiTheme="minorEastAsia" w:cstheme="minorEastAsia" w:hint="eastAsia"/>
                <w:szCs w:val="21"/>
              </w:rPr>
              <w:t>。</w:t>
            </w:r>
          </w:p>
          <w:p w:rsidR="007477EF" w:rsidRPr="007065FD" w:rsidRDefault="007477EF" w:rsidP="00905DF5">
            <w:pPr>
              <w:spacing w:line="360" w:lineRule="auto"/>
              <w:rPr>
                <w:rFonts w:ascii="宋体" w:hAnsi="宋体" w:cs="宋体"/>
                <w:szCs w:val="21"/>
              </w:rPr>
            </w:pPr>
            <w:r w:rsidRPr="00C96B01">
              <w:rPr>
                <w:rFonts w:ascii="宋体" w:hAnsi="宋体" w:cs="宋体" w:hint="eastAsia"/>
                <w:szCs w:val="21"/>
              </w:rPr>
              <w:t xml:space="preserve">    查到目标指标的完成情况，形成了相关的材料证实，并输入到了管理评审中。以上统计技术的应用和数据分析的实施情况证实，基本符合标准要求，均实施了有效性的评价，通过数据分析，为质量管理体系有关过程的改进提供机会</w:t>
            </w:r>
          </w:p>
          <w:p w:rsidR="007065FD" w:rsidRDefault="007477EF" w:rsidP="007065FD">
            <w:pPr>
              <w:spacing w:line="360" w:lineRule="auto"/>
              <w:ind w:firstLineChars="200" w:firstLine="420"/>
              <w:jc w:val="left"/>
              <w:rPr>
                <w:rFonts w:asciiTheme="minorEastAsia" w:eastAsiaTheme="minorEastAsia" w:hAnsiTheme="minorEastAsia" w:cstheme="minorEastAsia" w:hint="eastAsia"/>
                <w:szCs w:val="21"/>
              </w:rPr>
            </w:pPr>
            <w:r w:rsidRPr="00BB0937">
              <w:rPr>
                <w:rFonts w:asciiTheme="minorEastAsia" w:eastAsiaTheme="minorEastAsia" w:hAnsiTheme="minorEastAsia" w:cstheme="minorEastAsia" w:hint="eastAsia"/>
                <w:szCs w:val="21"/>
              </w:rPr>
              <w:t>抽查2019年</w:t>
            </w:r>
            <w:r w:rsidR="00D000A3">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-10</w:t>
            </w:r>
            <w:r w:rsidRPr="00BB0937">
              <w:rPr>
                <w:rFonts w:asciiTheme="minorEastAsia" w:eastAsiaTheme="minorEastAsia" w:hAnsiTheme="minorEastAsia" w:cstheme="minorEastAsia" w:hint="eastAsia"/>
                <w:szCs w:val="21"/>
              </w:rPr>
              <w:t>月</w:t>
            </w:r>
            <w:r w:rsidR="007065FD">
              <w:rPr>
                <w:rFonts w:asciiTheme="minorEastAsia" w:eastAsiaTheme="minorEastAsia" w:hAnsiTheme="minorEastAsia" w:cstheme="minorEastAsia" w:hint="eastAsia"/>
                <w:szCs w:val="21"/>
              </w:rPr>
              <w:t>项目部</w:t>
            </w:r>
            <w:r w:rsidRPr="00BB0937">
              <w:rPr>
                <w:rFonts w:asciiTheme="minorEastAsia" w:eastAsiaTheme="minorEastAsia" w:hAnsiTheme="minorEastAsia" w:cstheme="minorEastAsia" w:hint="eastAsia"/>
                <w:szCs w:val="21"/>
              </w:rPr>
              <w:t>《安环运行检查表》，</w:t>
            </w:r>
            <w:r w:rsidR="00097592">
              <w:rPr>
                <w:rFonts w:asciiTheme="minorEastAsia" w:eastAsiaTheme="minorEastAsia" w:hAnsiTheme="minorEastAsia" w:cstheme="minorEastAsia" w:hint="eastAsia"/>
                <w:szCs w:val="21"/>
              </w:rPr>
              <w:t>无异常，基本符合要求。</w:t>
            </w:r>
          </w:p>
          <w:p w:rsidR="007477EF" w:rsidRPr="00BB0937" w:rsidRDefault="007477EF" w:rsidP="007065FD">
            <w:pPr>
              <w:spacing w:line="360" w:lineRule="auto"/>
              <w:ind w:firstLineChars="200" w:firstLine="420"/>
              <w:jc w:val="left"/>
              <w:rPr>
                <w:rFonts w:ascii="宋体" w:hAnsi="宋体" w:cs="宋体"/>
                <w:szCs w:val="21"/>
              </w:rPr>
            </w:pPr>
            <w:r w:rsidRPr="00BB0937">
              <w:rPr>
                <w:rFonts w:asciiTheme="minorEastAsia" w:eastAsiaTheme="minorEastAsia" w:hAnsiTheme="minorEastAsia" w:cstheme="minorEastAsia" w:hint="eastAsia"/>
                <w:szCs w:val="21"/>
              </w:rPr>
              <w:t>经了解，所有措施没有引发在策划期间确定的风险和机遇的更新，也没有引发质量管理体系的变更，实施情况基本符合标准的要求。</w:t>
            </w:r>
          </w:p>
        </w:tc>
        <w:tc>
          <w:tcPr>
            <w:tcW w:w="709" w:type="dxa"/>
          </w:tcPr>
          <w:p w:rsidR="007477EF" w:rsidRPr="00104FB8" w:rsidRDefault="007477EF" w:rsidP="007757F3">
            <w:pPr>
              <w:rPr>
                <w:szCs w:val="21"/>
              </w:rPr>
            </w:pPr>
          </w:p>
        </w:tc>
      </w:tr>
      <w:tr w:rsidR="00A80812" w:rsidRPr="00104FB8" w:rsidTr="00097592">
        <w:trPr>
          <w:trHeight w:val="2110"/>
        </w:trPr>
        <w:tc>
          <w:tcPr>
            <w:tcW w:w="1951" w:type="dxa"/>
          </w:tcPr>
          <w:p w:rsidR="00A80812" w:rsidRPr="00BB0937" w:rsidRDefault="00A80812" w:rsidP="00905DF5">
            <w:pPr>
              <w:spacing w:line="360" w:lineRule="auto"/>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t>环境因素的识别、评价；危险源辨识、风险评价和控制措施的确定</w:t>
            </w:r>
          </w:p>
          <w:p w:rsidR="00A80812" w:rsidRPr="00BB0937" w:rsidRDefault="00A80812" w:rsidP="00905DF5">
            <w:pPr>
              <w:spacing w:line="360" w:lineRule="auto"/>
              <w:rPr>
                <w:rFonts w:asciiTheme="minorEastAsia" w:eastAsiaTheme="minorEastAsia" w:hAnsiTheme="minorEastAsia" w:cstheme="minorEastAsia"/>
                <w:szCs w:val="21"/>
              </w:rPr>
            </w:pPr>
          </w:p>
        </w:tc>
        <w:tc>
          <w:tcPr>
            <w:tcW w:w="1169" w:type="dxa"/>
          </w:tcPr>
          <w:p w:rsidR="00A80812" w:rsidRPr="00BB0937" w:rsidRDefault="00A80812" w:rsidP="00905DF5">
            <w:pPr>
              <w:spacing w:line="360" w:lineRule="auto"/>
              <w:jc w:val="left"/>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 xml:space="preserve">ES6.1.2 </w:t>
            </w:r>
          </w:p>
          <w:p w:rsidR="00A80812" w:rsidRPr="00BB0937" w:rsidRDefault="00A80812" w:rsidP="00905DF5">
            <w:pPr>
              <w:spacing w:line="360" w:lineRule="auto"/>
              <w:jc w:val="left"/>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b/>
                <w:szCs w:val="21"/>
              </w:rPr>
              <w:t>ES6.1.4</w:t>
            </w:r>
          </w:p>
        </w:tc>
        <w:tc>
          <w:tcPr>
            <w:tcW w:w="10880" w:type="dxa"/>
          </w:tcPr>
          <w:p w:rsidR="00A80812" w:rsidRPr="00BB0937" w:rsidRDefault="00A80812" w:rsidP="00905DF5">
            <w:pPr>
              <w:spacing w:line="360" w:lineRule="auto"/>
              <w:ind w:firstLineChars="200" w:firstLine="420"/>
              <w:rPr>
                <w:rFonts w:ascii="宋体" w:hAnsi="宋体" w:cs="宋体"/>
                <w:szCs w:val="21"/>
              </w:rPr>
            </w:pPr>
            <w:r w:rsidRPr="00BB0937">
              <w:rPr>
                <w:rFonts w:ascii="宋体" w:hAnsi="宋体" w:cs="宋体" w:hint="eastAsia"/>
                <w:szCs w:val="21"/>
              </w:rPr>
              <w:t>对重要环境因素的控制措施包括制定管理制度、监督检查、应急预案、培训等。提供《重要环境因素识别清单》，其中重要环境因素：</w:t>
            </w:r>
            <w:r w:rsidRPr="006E0E34">
              <w:rPr>
                <w:rFonts w:ascii="宋体" w:hAnsi="宋体" w:cs="宋体" w:hint="eastAsia"/>
                <w:szCs w:val="21"/>
              </w:rPr>
              <w:t>噪声排放、潜在火灾、能源消耗</w:t>
            </w:r>
            <w:r w:rsidRPr="00BB0937">
              <w:rPr>
                <w:rFonts w:ascii="宋体" w:hAnsi="宋体" w:cs="宋体" w:hint="eastAsia"/>
                <w:szCs w:val="21"/>
              </w:rPr>
              <w:t>的排放</w:t>
            </w:r>
            <w:r>
              <w:rPr>
                <w:rFonts w:ascii="宋体" w:hAnsi="宋体" w:cs="宋体" w:hint="eastAsia"/>
                <w:szCs w:val="21"/>
              </w:rPr>
              <w:t>3</w:t>
            </w:r>
            <w:r w:rsidRPr="00BB0937">
              <w:rPr>
                <w:rFonts w:ascii="宋体" w:hAnsi="宋体" w:cs="宋体" w:hint="eastAsia"/>
                <w:szCs w:val="21"/>
              </w:rPr>
              <w:t>项，评价基本合理。</w:t>
            </w:r>
          </w:p>
          <w:p w:rsidR="00A80812" w:rsidRPr="00BB0937" w:rsidRDefault="00A80812" w:rsidP="00905DF5">
            <w:pPr>
              <w:spacing w:line="360" w:lineRule="auto"/>
              <w:ind w:firstLineChars="200" w:firstLine="420"/>
              <w:rPr>
                <w:rFonts w:ascii="宋体" w:hAnsi="宋体" w:cs="宋体"/>
                <w:szCs w:val="21"/>
              </w:rPr>
            </w:pPr>
            <w:r w:rsidRPr="00BB0937">
              <w:rPr>
                <w:rFonts w:asciiTheme="minorEastAsia" w:eastAsiaTheme="minorEastAsia" w:hAnsiTheme="minorEastAsia" w:cstheme="minorEastAsia" w:hint="eastAsia"/>
                <w:bCs/>
                <w:szCs w:val="21"/>
              </w:rPr>
              <w:t>参加环境</w:t>
            </w:r>
            <w:r w:rsidRPr="00BB0937">
              <w:rPr>
                <w:rFonts w:ascii="宋体" w:hAnsi="宋体" w:cs="宋体" w:hint="eastAsia"/>
                <w:szCs w:val="21"/>
              </w:rPr>
              <w:t>因素辨识和评价人员：</w:t>
            </w:r>
            <w:r>
              <w:rPr>
                <w:rFonts w:ascii="宋体" w:hAnsi="宋体" w:cs="宋体" w:hint="eastAsia"/>
                <w:szCs w:val="21"/>
              </w:rPr>
              <w:t>编制</w:t>
            </w:r>
            <w:r w:rsidRPr="006E0E34">
              <w:rPr>
                <w:rFonts w:ascii="宋体" w:hAnsi="宋体" w:cs="宋体" w:hint="eastAsia"/>
                <w:szCs w:val="21"/>
              </w:rPr>
              <w:t>行政部</w:t>
            </w:r>
            <w:r>
              <w:rPr>
                <w:rFonts w:ascii="宋体" w:hAnsi="宋体" w:cs="宋体" w:hint="eastAsia"/>
                <w:szCs w:val="21"/>
              </w:rPr>
              <w:t>， 审核</w:t>
            </w:r>
            <w:r w:rsidRPr="006E0E34">
              <w:rPr>
                <w:rFonts w:ascii="宋体" w:hAnsi="宋体" w:cs="宋体" w:hint="eastAsia"/>
                <w:szCs w:val="21"/>
              </w:rPr>
              <w:t xml:space="preserve">靳勇 </w:t>
            </w:r>
            <w:r>
              <w:rPr>
                <w:rFonts w:ascii="宋体" w:hAnsi="宋体" w:cs="宋体" w:hint="eastAsia"/>
                <w:szCs w:val="21"/>
              </w:rPr>
              <w:t>，批准</w:t>
            </w:r>
            <w:r w:rsidRPr="006E0E34">
              <w:rPr>
                <w:rFonts w:ascii="宋体" w:hAnsi="宋体" w:cs="宋体" w:hint="eastAsia"/>
                <w:szCs w:val="21"/>
              </w:rPr>
              <w:t>严春英</w:t>
            </w:r>
            <w:r>
              <w:rPr>
                <w:rFonts w:ascii="宋体" w:hAnsi="宋体" w:cs="宋体" w:hint="eastAsia"/>
                <w:szCs w:val="21"/>
              </w:rPr>
              <w:t>，时间</w:t>
            </w:r>
            <w:r w:rsidRPr="006E0E34">
              <w:rPr>
                <w:rFonts w:ascii="宋体" w:hAnsi="宋体" w:cs="宋体" w:hint="eastAsia"/>
                <w:szCs w:val="21"/>
              </w:rPr>
              <w:t>2019年7月12日</w:t>
            </w:r>
            <w:r w:rsidRPr="00BB0937">
              <w:rPr>
                <w:rFonts w:ascii="宋体" w:hAnsi="宋体" w:cs="宋体" w:hint="eastAsia"/>
                <w:szCs w:val="21"/>
              </w:rPr>
              <w:t>。</w:t>
            </w:r>
          </w:p>
          <w:p w:rsidR="00A80812" w:rsidRPr="00BB0937" w:rsidRDefault="00A80812" w:rsidP="00905DF5">
            <w:pPr>
              <w:spacing w:line="360" w:lineRule="auto"/>
              <w:ind w:firstLineChars="200" w:firstLine="420"/>
              <w:rPr>
                <w:rFonts w:ascii="宋体" w:hAnsi="宋体" w:cs="宋体"/>
                <w:szCs w:val="21"/>
              </w:rPr>
            </w:pPr>
            <w:r w:rsidRPr="00BB0937">
              <w:rPr>
                <w:rFonts w:ascii="宋体" w:hAnsi="宋体" w:cs="宋体" w:hint="eastAsia"/>
                <w:szCs w:val="21"/>
              </w:rPr>
              <w:t>查到《重要环境因素清单》已识别重要环境因素包括：粉尘的排放、噪声的排放</w:t>
            </w:r>
            <w:r w:rsidR="00CA7882">
              <w:rPr>
                <w:rFonts w:ascii="宋体" w:hAnsi="宋体" w:cs="宋体" w:hint="eastAsia"/>
                <w:szCs w:val="21"/>
              </w:rPr>
              <w:t>.</w:t>
            </w:r>
          </w:p>
          <w:p w:rsidR="00A80812" w:rsidRPr="00BB0937" w:rsidRDefault="00A80812" w:rsidP="00CA7882">
            <w:pPr>
              <w:spacing w:line="360" w:lineRule="auto"/>
              <w:ind w:firstLineChars="200" w:firstLine="420"/>
              <w:rPr>
                <w:rFonts w:ascii="宋体" w:hAnsi="宋体" w:cs="宋体"/>
                <w:szCs w:val="21"/>
              </w:rPr>
            </w:pPr>
            <w:r w:rsidRPr="00BB0937">
              <w:rPr>
                <w:rFonts w:ascii="宋体" w:hAnsi="宋体" w:cs="宋体" w:hint="eastAsia"/>
                <w:szCs w:val="21"/>
              </w:rPr>
              <w:t>查到《危险源辨识与评价一览表》，识别出危险源有电器爆炸、</w:t>
            </w:r>
            <w:r>
              <w:rPr>
                <w:rFonts w:ascii="宋体" w:hAnsi="宋体" w:cs="宋体" w:hint="eastAsia"/>
                <w:szCs w:val="21"/>
              </w:rPr>
              <w:t>作业人员操作失误、防护不当、传动设施防护缺陷、作业人员操作失误</w:t>
            </w:r>
            <w:r w:rsidRPr="00BB0937">
              <w:rPr>
                <w:rFonts w:ascii="宋体" w:hAnsi="宋体" w:cs="宋体" w:hint="eastAsia"/>
                <w:szCs w:val="21"/>
              </w:rPr>
              <w:t>、电源线不稳等。提供《不可接受风险清单》有：</w:t>
            </w:r>
            <w:r w:rsidRPr="00EC12B5">
              <w:rPr>
                <w:rFonts w:hint="eastAsia"/>
                <w:szCs w:val="21"/>
              </w:rPr>
              <w:t>机械伤害、触电、火灾</w:t>
            </w:r>
            <w:r w:rsidRPr="00BB0937">
              <w:rPr>
                <w:rFonts w:ascii="宋体" w:hAnsi="宋体" w:cs="宋体" w:hint="eastAsia"/>
                <w:szCs w:val="21"/>
              </w:rPr>
              <w:t>，并制定有控制措施。以上危险源识别基本全面、无遗漏，评价基本合理。</w:t>
            </w:r>
          </w:p>
          <w:p w:rsidR="00A80812" w:rsidRPr="00BB0937" w:rsidRDefault="00A80812" w:rsidP="00905DF5">
            <w:pPr>
              <w:spacing w:line="360" w:lineRule="auto"/>
              <w:ind w:firstLineChars="200" w:firstLine="420"/>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bCs/>
                <w:szCs w:val="21"/>
              </w:rPr>
              <w:t>参加</w:t>
            </w:r>
            <w:r w:rsidRPr="00BB0937">
              <w:rPr>
                <w:rFonts w:ascii="宋体" w:hAnsi="宋体" w:cs="宋体" w:hint="eastAsia"/>
                <w:szCs w:val="21"/>
              </w:rPr>
              <w:t>评价人员</w:t>
            </w:r>
            <w:r>
              <w:rPr>
                <w:rFonts w:ascii="宋体" w:hAnsi="宋体" w:cs="宋体" w:hint="eastAsia"/>
                <w:szCs w:val="21"/>
              </w:rPr>
              <w:t>：编制</w:t>
            </w:r>
            <w:r w:rsidRPr="006E0E34">
              <w:rPr>
                <w:rFonts w:ascii="宋体" w:hAnsi="宋体" w:cs="宋体" w:hint="eastAsia"/>
                <w:szCs w:val="21"/>
              </w:rPr>
              <w:t>行政部</w:t>
            </w:r>
            <w:r>
              <w:rPr>
                <w:rFonts w:ascii="宋体" w:hAnsi="宋体" w:cs="宋体" w:hint="eastAsia"/>
                <w:szCs w:val="21"/>
              </w:rPr>
              <w:t>， 审核</w:t>
            </w:r>
            <w:r w:rsidRPr="006E0E34">
              <w:rPr>
                <w:rFonts w:ascii="宋体" w:hAnsi="宋体" w:cs="宋体" w:hint="eastAsia"/>
                <w:szCs w:val="21"/>
              </w:rPr>
              <w:t xml:space="preserve">靳勇 </w:t>
            </w:r>
            <w:r>
              <w:rPr>
                <w:rFonts w:ascii="宋体" w:hAnsi="宋体" w:cs="宋体" w:hint="eastAsia"/>
                <w:szCs w:val="21"/>
              </w:rPr>
              <w:t>，批准</w:t>
            </w:r>
            <w:r w:rsidRPr="006E0E34">
              <w:rPr>
                <w:rFonts w:ascii="宋体" w:hAnsi="宋体" w:cs="宋体" w:hint="eastAsia"/>
                <w:szCs w:val="21"/>
              </w:rPr>
              <w:t>严春英</w:t>
            </w:r>
            <w:r>
              <w:rPr>
                <w:rFonts w:ascii="宋体" w:hAnsi="宋体" w:cs="宋体" w:hint="eastAsia"/>
                <w:szCs w:val="21"/>
              </w:rPr>
              <w:t>，时间</w:t>
            </w:r>
            <w:r w:rsidRPr="006E0E34">
              <w:rPr>
                <w:rFonts w:ascii="宋体" w:hAnsi="宋体" w:cs="宋体" w:hint="eastAsia"/>
                <w:szCs w:val="21"/>
              </w:rPr>
              <w:t>2019年7月12日</w:t>
            </w:r>
            <w:r w:rsidRPr="00BB0937">
              <w:rPr>
                <w:rFonts w:ascii="宋体" w:hAnsi="宋体" w:cs="宋体" w:hint="eastAsia"/>
                <w:szCs w:val="21"/>
              </w:rPr>
              <w:t xml:space="preserve"> 。</w:t>
            </w:r>
          </w:p>
        </w:tc>
        <w:tc>
          <w:tcPr>
            <w:tcW w:w="709" w:type="dxa"/>
          </w:tcPr>
          <w:p w:rsidR="00A80812" w:rsidRPr="00104FB8" w:rsidRDefault="00A80812" w:rsidP="007757F3">
            <w:pPr>
              <w:rPr>
                <w:szCs w:val="21"/>
              </w:rPr>
            </w:pPr>
          </w:p>
        </w:tc>
      </w:tr>
      <w:tr w:rsidR="00887537" w:rsidRPr="00104FB8" w:rsidTr="00097592">
        <w:trPr>
          <w:trHeight w:val="1256"/>
        </w:trPr>
        <w:tc>
          <w:tcPr>
            <w:tcW w:w="1951" w:type="dxa"/>
          </w:tcPr>
          <w:p w:rsidR="00887537" w:rsidRPr="00BB0937" w:rsidRDefault="00887537" w:rsidP="00887537">
            <w:pPr>
              <w:tabs>
                <w:tab w:val="left" w:pos="9720"/>
                <w:tab w:val="left" w:pos="9900"/>
              </w:tabs>
              <w:spacing w:beforeLines="20" w:afterLines="20" w:line="360" w:lineRule="auto"/>
              <w:rPr>
                <w:rFonts w:ascii="宋体" w:hAnsi="宋体" w:cs="宋体"/>
                <w:szCs w:val="21"/>
              </w:rPr>
            </w:pPr>
            <w:r w:rsidRPr="00BB0937">
              <w:rPr>
                <w:rFonts w:ascii="宋体" w:hAnsi="宋体" w:cs="宋体" w:hint="eastAsia"/>
                <w:szCs w:val="21"/>
              </w:rPr>
              <w:lastRenderedPageBreak/>
              <w:t>法律法规和其他要求</w:t>
            </w:r>
          </w:p>
          <w:p w:rsidR="00887537" w:rsidRPr="00BB0937" w:rsidRDefault="00887537" w:rsidP="00905DF5">
            <w:pPr>
              <w:spacing w:line="360" w:lineRule="auto"/>
              <w:rPr>
                <w:rFonts w:ascii="宋体" w:hAnsi="宋体" w:cs="宋体"/>
                <w:szCs w:val="21"/>
              </w:rPr>
            </w:pPr>
          </w:p>
          <w:p w:rsidR="00887537" w:rsidRPr="00BB0937" w:rsidRDefault="00887537" w:rsidP="00887537">
            <w:pPr>
              <w:tabs>
                <w:tab w:val="left" w:pos="9720"/>
                <w:tab w:val="left" w:pos="9900"/>
              </w:tabs>
              <w:spacing w:beforeLines="20" w:afterLines="20" w:line="360" w:lineRule="auto"/>
              <w:rPr>
                <w:rFonts w:ascii="宋体" w:hAnsi="宋体" w:cs="宋体"/>
                <w:szCs w:val="21"/>
              </w:rPr>
            </w:pPr>
            <w:r w:rsidRPr="00BB0937">
              <w:rPr>
                <w:rFonts w:ascii="宋体" w:hAnsi="宋体" w:cs="宋体" w:hint="eastAsia"/>
                <w:szCs w:val="21"/>
              </w:rPr>
              <w:t>合规义务，合规性评价</w:t>
            </w:r>
          </w:p>
        </w:tc>
        <w:tc>
          <w:tcPr>
            <w:tcW w:w="1169" w:type="dxa"/>
          </w:tcPr>
          <w:p w:rsidR="00887537" w:rsidRPr="007A20F0" w:rsidRDefault="00887537" w:rsidP="00905DF5">
            <w:pPr>
              <w:spacing w:line="360" w:lineRule="auto"/>
              <w:ind w:left="310" w:hangingChars="147" w:hanging="310"/>
              <w:rPr>
                <w:rFonts w:ascii="宋体" w:hAnsi="宋体" w:cs="宋体"/>
                <w:b/>
                <w:bCs/>
                <w:szCs w:val="21"/>
              </w:rPr>
            </w:pPr>
            <w:r w:rsidRPr="007A20F0">
              <w:rPr>
                <w:rFonts w:ascii="宋体" w:hAnsi="宋体" w:cs="宋体" w:hint="eastAsia"/>
                <w:b/>
                <w:bCs/>
                <w:szCs w:val="21"/>
              </w:rPr>
              <w:t>ES6.1.3</w:t>
            </w:r>
          </w:p>
          <w:p w:rsidR="00887537" w:rsidRPr="007A20F0" w:rsidRDefault="00887537" w:rsidP="00905DF5">
            <w:pPr>
              <w:spacing w:line="360" w:lineRule="auto"/>
              <w:ind w:left="310" w:hangingChars="147" w:hanging="310"/>
              <w:rPr>
                <w:rFonts w:ascii="宋体" w:hAnsi="宋体" w:cs="宋体"/>
                <w:b/>
                <w:bCs/>
                <w:szCs w:val="21"/>
              </w:rPr>
            </w:pPr>
          </w:p>
          <w:p w:rsidR="00887537" w:rsidRPr="007A20F0" w:rsidRDefault="00887537" w:rsidP="00905DF5">
            <w:pPr>
              <w:spacing w:line="360" w:lineRule="auto"/>
              <w:ind w:left="310" w:hangingChars="147" w:hanging="310"/>
              <w:rPr>
                <w:rFonts w:ascii="宋体" w:hAnsi="宋体" w:cs="宋体"/>
                <w:b/>
                <w:bCs/>
                <w:szCs w:val="21"/>
              </w:rPr>
            </w:pPr>
            <w:r w:rsidRPr="007A20F0">
              <w:rPr>
                <w:rFonts w:ascii="宋体" w:hAnsi="宋体" w:cs="宋体" w:hint="eastAsia"/>
                <w:b/>
                <w:bCs/>
                <w:szCs w:val="21"/>
              </w:rPr>
              <w:t>ES9.1.2</w:t>
            </w:r>
          </w:p>
          <w:p w:rsidR="00887537" w:rsidRPr="007A20F0" w:rsidRDefault="00887537" w:rsidP="00905DF5">
            <w:pPr>
              <w:spacing w:line="360" w:lineRule="auto"/>
              <w:ind w:left="310" w:hangingChars="147" w:hanging="310"/>
              <w:rPr>
                <w:rFonts w:ascii="宋体" w:hAnsi="宋体" w:cs="宋体"/>
                <w:b/>
                <w:bCs/>
                <w:szCs w:val="21"/>
              </w:rPr>
            </w:pPr>
          </w:p>
          <w:p w:rsidR="00887537" w:rsidRPr="007A20F0" w:rsidRDefault="00887537" w:rsidP="00905DF5">
            <w:pPr>
              <w:spacing w:line="360" w:lineRule="auto"/>
              <w:ind w:left="310" w:hangingChars="147" w:hanging="310"/>
              <w:rPr>
                <w:rFonts w:ascii="宋体" w:hAnsi="宋体" w:cs="宋体"/>
                <w:b/>
                <w:bCs/>
                <w:szCs w:val="21"/>
              </w:rPr>
            </w:pPr>
          </w:p>
          <w:p w:rsidR="00887537" w:rsidRPr="007A20F0" w:rsidRDefault="00887537" w:rsidP="00905DF5">
            <w:pPr>
              <w:pStyle w:val="a7"/>
              <w:spacing w:line="360" w:lineRule="auto"/>
              <w:rPr>
                <w:rFonts w:ascii="宋体" w:hAnsi="宋体" w:cs="宋体"/>
                <w:szCs w:val="21"/>
              </w:rPr>
            </w:pPr>
          </w:p>
        </w:tc>
        <w:tc>
          <w:tcPr>
            <w:tcW w:w="10880" w:type="dxa"/>
            <w:vAlign w:val="center"/>
          </w:tcPr>
          <w:p w:rsidR="00887537" w:rsidRPr="00854A4F" w:rsidRDefault="00887537" w:rsidP="00854A4F">
            <w:pPr>
              <w:spacing w:line="360" w:lineRule="auto"/>
              <w:ind w:firstLineChars="200" w:firstLine="420"/>
              <w:rPr>
                <w:rFonts w:ascii="宋体" w:hAnsi="宋体" w:cs="宋体"/>
                <w:szCs w:val="21"/>
              </w:rPr>
            </w:pPr>
            <w:r w:rsidRPr="007A20F0">
              <w:rPr>
                <w:rFonts w:ascii="宋体" w:hAnsi="宋体" w:cs="宋体" w:hint="eastAsia"/>
                <w:szCs w:val="21"/>
              </w:rPr>
              <w:t>根据《法律法规和其他要求获取与识别控制程序》</w:t>
            </w:r>
            <w:r>
              <w:rPr>
                <w:rFonts w:ascii="宋体" w:hAnsi="宋体" w:cs="宋体" w:hint="eastAsia"/>
                <w:szCs w:val="21"/>
              </w:rPr>
              <w:t>，</w:t>
            </w:r>
            <w:r w:rsidRPr="007A20F0">
              <w:rPr>
                <w:rFonts w:ascii="宋体" w:hAnsi="宋体" w:cs="宋体" w:hint="eastAsia"/>
                <w:szCs w:val="21"/>
              </w:rPr>
              <w:t>于2019年5月12日识别了法律法规清单。获取渠道，网络和期刊等。《法律法规和其他要求清单》收集的环境和安全法律法规《中华人民共和国安全生产法》、《中华人民共和国节约能源法》《中华人民共和国环境保护法》等</w:t>
            </w:r>
            <w:r w:rsidRPr="007A20F0">
              <w:rPr>
                <w:rFonts w:ascii="宋体" w:hAnsi="宋体" w:cs="宋体"/>
                <w:szCs w:val="21"/>
              </w:rPr>
              <w:t>,</w:t>
            </w:r>
            <w:r w:rsidRPr="007A20F0">
              <w:rPr>
                <w:rFonts w:ascii="宋体" w:hAnsi="宋体" w:cs="宋体" w:hint="eastAsia"/>
                <w:szCs w:val="21"/>
              </w:rPr>
              <w:t>规定了对公司法律法规及要</w:t>
            </w:r>
            <w:r>
              <w:rPr>
                <w:rFonts w:ascii="宋体" w:hAnsi="宋体" w:cs="宋体" w:hint="eastAsia"/>
                <w:szCs w:val="21"/>
              </w:rPr>
              <w:t>求遵守程度进行评价。提供了《法律法规和其他要求合规性评价报告》等，</w:t>
            </w:r>
            <w:r w:rsidRPr="007A20F0">
              <w:rPr>
                <w:rFonts w:ascii="宋体" w:hAnsi="宋体" w:cs="宋体" w:hint="eastAsia"/>
                <w:szCs w:val="21"/>
              </w:rPr>
              <w:t>组织进行合规性的评价。</w:t>
            </w:r>
          </w:p>
          <w:p w:rsidR="00887537" w:rsidRPr="007A20F0" w:rsidRDefault="00887537" w:rsidP="00905DF5">
            <w:pPr>
              <w:spacing w:line="360" w:lineRule="auto"/>
              <w:ind w:firstLineChars="100" w:firstLine="210"/>
              <w:rPr>
                <w:b/>
                <w:szCs w:val="21"/>
              </w:rPr>
            </w:pPr>
            <w:r w:rsidRPr="007A20F0">
              <w:rPr>
                <w:rFonts w:ascii="宋体" w:hAnsi="宋体" w:cs="宋体" w:hint="eastAsia"/>
                <w:szCs w:val="21"/>
              </w:rPr>
              <w:t>编制《法律法规和其他要求控制程序》，提</w:t>
            </w:r>
            <w:r w:rsidRPr="007A20F0">
              <w:rPr>
                <w:rFonts w:ascii="宋体" w:hAnsi="宋体" w:cs="宋体" w:hint="eastAsia"/>
                <w:bCs/>
                <w:spacing w:val="10"/>
                <w:szCs w:val="21"/>
                <w:lang w:val="en-GB"/>
              </w:rPr>
              <w:t>供《合规性评价记录》及《合规性评价报告》</w:t>
            </w:r>
            <w:r w:rsidRPr="007A20F0">
              <w:rPr>
                <w:rFonts w:ascii="宋体" w:hAnsi="宋体" w:cs="宋体" w:hint="eastAsia"/>
                <w:szCs w:val="21"/>
              </w:rPr>
              <w:t>2019年5月12日</w:t>
            </w:r>
            <w:r w:rsidRPr="007A20F0">
              <w:rPr>
                <w:rFonts w:hint="eastAsia"/>
                <w:szCs w:val="21"/>
              </w:rPr>
              <w:t>，评价人：管理者代表靳勇</w:t>
            </w:r>
            <w:r w:rsidRPr="007A20F0">
              <w:rPr>
                <w:rFonts w:hint="eastAsia"/>
                <w:szCs w:val="21"/>
              </w:rPr>
              <w:t xml:space="preserve"> </w:t>
            </w:r>
            <w:r w:rsidRPr="007A20F0">
              <w:rPr>
                <w:rFonts w:hint="eastAsia"/>
                <w:szCs w:val="21"/>
              </w:rPr>
              <w:t>、行政部张晶欢</w:t>
            </w:r>
            <w:r w:rsidRPr="007A20F0">
              <w:rPr>
                <w:rFonts w:hint="eastAsia"/>
                <w:szCs w:val="21"/>
              </w:rPr>
              <w:t xml:space="preserve"> </w:t>
            </w:r>
            <w:r w:rsidRPr="007A20F0">
              <w:rPr>
                <w:rFonts w:hint="eastAsia"/>
                <w:szCs w:val="21"/>
              </w:rPr>
              <w:t>、财务部章杨、渠道部张仁峰、工程部靳勇</w:t>
            </w:r>
          </w:p>
          <w:p w:rsidR="00887537" w:rsidRPr="00854A4F" w:rsidRDefault="00887537" w:rsidP="00854A4F">
            <w:pPr>
              <w:spacing w:line="360" w:lineRule="auto"/>
              <w:ind w:firstLineChars="200" w:firstLine="420"/>
              <w:rPr>
                <w:rFonts w:ascii="宋体" w:hAnsi="宋体" w:cs="宋体"/>
                <w:szCs w:val="21"/>
              </w:rPr>
            </w:pPr>
            <w:r w:rsidRPr="007A20F0">
              <w:rPr>
                <w:rFonts w:ascii="宋体" w:hAnsi="宋体" w:cs="宋体" w:hint="eastAsia"/>
                <w:szCs w:val="21"/>
              </w:rPr>
              <w:t>在进行环境评价的同时，对职业健康安全方面进行了评价，评价结果没有发现安全事故，遵守职业健康安全相关的法律法规。在销售产品质量方面，严格按国家标准规范执行，没有出现质量事故。</w:t>
            </w:r>
          </w:p>
        </w:tc>
        <w:tc>
          <w:tcPr>
            <w:tcW w:w="709" w:type="dxa"/>
          </w:tcPr>
          <w:p w:rsidR="00887537" w:rsidRPr="00104FB8" w:rsidRDefault="00887537" w:rsidP="007757F3">
            <w:pPr>
              <w:rPr>
                <w:szCs w:val="21"/>
              </w:rPr>
            </w:pPr>
          </w:p>
        </w:tc>
      </w:tr>
      <w:tr w:rsidR="00882DE6" w:rsidRPr="00104FB8" w:rsidTr="00097592">
        <w:trPr>
          <w:trHeight w:val="2110"/>
        </w:trPr>
        <w:tc>
          <w:tcPr>
            <w:tcW w:w="1951" w:type="dxa"/>
          </w:tcPr>
          <w:p w:rsidR="00882DE6" w:rsidRDefault="00882DE6" w:rsidP="0060452D">
            <w:pPr>
              <w:spacing w:line="360" w:lineRule="auto"/>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t>环境和职业健康安全运行控制</w:t>
            </w:r>
          </w:p>
          <w:p w:rsidR="00B25228" w:rsidRDefault="00B25228" w:rsidP="0060452D">
            <w:pPr>
              <w:spacing w:line="360" w:lineRule="auto"/>
              <w:rPr>
                <w:rFonts w:asciiTheme="minorEastAsia" w:eastAsiaTheme="minorEastAsia" w:hAnsiTheme="minorEastAsia" w:cstheme="minorEastAsia"/>
                <w:bCs/>
                <w:szCs w:val="21"/>
              </w:rPr>
            </w:pPr>
          </w:p>
          <w:p w:rsidR="00B25228" w:rsidRPr="00BB0937" w:rsidRDefault="00B25228" w:rsidP="0060452D">
            <w:pPr>
              <w:spacing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bCs/>
                <w:szCs w:val="21"/>
              </w:rPr>
              <w:t>应急准备和响应</w:t>
            </w:r>
          </w:p>
        </w:tc>
        <w:tc>
          <w:tcPr>
            <w:tcW w:w="1169" w:type="dxa"/>
          </w:tcPr>
          <w:p w:rsidR="00882DE6" w:rsidRPr="00BB0937" w:rsidRDefault="00882DE6" w:rsidP="0060452D">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E8.1</w:t>
            </w:r>
          </w:p>
          <w:p w:rsidR="00882DE6" w:rsidRPr="00BB0937" w:rsidRDefault="00882DE6" w:rsidP="0060452D">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S8.1.2</w:t>
            </w:r>
          </w:p>
          <w:p w:rsidR="00882DE6" w:rsidRPr="008C0801" w:rsidRDefault="00882DE6" w:rsidP="0060452D">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S8.1.3</w:t>
            </w:r>
          </w:p>
          <w:p w:rsidR="00B25228" w:rsidRPr="00BB0937" w:rsidRDefault="00B25228" w:rsidP="00B25228">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ES8.2</w:t>
            </w:r>
          </w:p>
          <w:p w:rsidR="00B25228" w:rsidRPr="00BB0937" w:rsidRDefault="00B25228" w:rsidP="0060452D">
            <w:pPr>
              <w:spacing w:line="360" w:lineRule="auto"/>
              <w:rPr>
                <w:rFonts w:asciiTheme="minorEastAsia" w:eastAsiaTheme="minorEastAsia" w:hAnsiTheme="minorEastAsia" w:cstheme="minorEastAsia"/>
                <w:szCs w:val="21"/>
              </w:rPr>
            </w:pPr>
          </w:p>
        </w:tc>
        <w:tc>
          <w:tcPr>
            <w:tcW w:w="10880" w:type="dxa"/>
          </w:tcPr>
          <w:p w:rsidR="00882DE6" w:rsidRPr="00BB0937" w:rsidRDefault="008C0801" w:rsidP="0060452D">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抽查</w:t>
            </w:r>
            <w:r w:rsidR="00882DE6" w:rsidRPr="00BB0937">
              <w:rPr>
                <w:rFonts w:asciiTheme="minorEastAsia" w:eastAsiaTheme="minorEastAsia" w:hAnsiTheme="minorEastAsia" w:cstheme="minorEastAsia" w:hint="eastAsia"/>
                <w:bCs/>
                <w:szCs w:val="21"/>
              </w:rPr>
              <w:t>员工个人防护清单</w:t>
            </w:r>
            <w:r w:rsidR="00DF4D22">
              <w:rPr>
                <w:rFonts w:asciiTheme="minorEastAsia" w:eastAsiaTheme="minorEastAsia" w:hAnsiTheme="minorEastAsia" w:cstheme="minorEastAsia" w:hint="eastAsia"/>
                <w:bCs/>
                <w:szCs w:val="21"/>
              </w:rPr>
              <w:t>，按计划配置，员工按计划领取。</w:t>
            </w:r>
          </w:p>
          <w:p w:rsidR="00882DE6" w:rsidRPr="00BB0937" w:rsidRDefault="00882DE6" w:rsidP="0060452D">
            <w:pPr>
              <w:widowControl/>
              <w:spacing w:line="440" w:lineRule="exact"/>
              <w:jc w:val="left"/>
              <w:rPr>
                <w:rFonts w:ascii="宋体" w:hAnsi="宋体"/>
                <w:sz w:val="24"/>
              </w:rPr>
            </w:pPr>
            <w:r w:rsidRPr="00BB0937">
              <w:rPr>
                <w:rFonts w:asciiTheme="minorEastAsia" w:eastAsiaTheme="minorEastAsia" w:hAnsiTheme="minorEastAsia" w:cstheme="minorEastAsia" w:hint="eastAsia"/>
                <w:bCs/>
                <w:szCs w:val="21"/>
              </w:rPr>
              <w:t>抽查2019年</w:t>
            </w:r>
            <w:r w:rsidR="00494B20">
              <w:rPr>
                <w:rFonts w:asciiTheme="minorEastAsia" w:eastAsiaTheme="minorEastAsia" w:hAnsiTheme="minorEastAsia" w:cstheme="minorEastAsia" w:hint="eastAsia"/>
                <w:bCs/>
                <w:szCs w:val="21"/>
              </w:rPr>
              <w:t>7-10</w:t>
            </w:r>
            <w:r w:rsidRPr="00BB0937">
              <w:rPr>
                <w:rFonts w:asciiTheme="minorEastAsia" w:eastAsiaTheme="minorEastAsia" w:hAnsiTheme="minorEastAsia" w:cstheme="minorEastAsia" w:hint="eastAsia"/>
                <w:bCs/>
                <w:szCs w:val="21"/>
              </w:rPr>
              <w:t>月份《</w:t>
            </w:r>
            <w:r w:rsidRPr="00BB0937">
              <w:rPr>
                <w:rFonts w:ascii="宋体" w:hAnsi="宋体" w:cs="宋体" w:hint="eastAsia"/>
                <w:bCs/>
                <w:szCs w:val="21"/>
              </w:rPr>
              <w:t>生产现场环保安全检查记录</w:t>
            </w:r>
            <w:r w:rsidRPr="00BB0937">
              <w:rPr>
                <w:rFonts w:asciiTheme="minorEastAsia" w:eastAsiaTheme="minorEastAsia" w:hAnsiTheme="minorEastAsia" w:cstheme="minorEastAsia" w:hint="eastAsia"/>
                <w:bCs/>
                <w:szCs w:val="21"/>
              </w:rPr>
              <w:t>》，检查人：</w:t>
            </w:r>
            <w:r w:rsidR="00494B20">
              <w:rPr>
                <w:rFonts w:asciiTheme="minorEastAsia" w:eastAsiaTheme="minorEastAsia" w:hAnsiTheme="minorEastAsia" w:cstheme="minorEastAsia" w:hint="eastAsia"/>
                <w:bCs/>
                <w:szCs w:val="21"/>
              </w:rPr>
              <w:t>闫聪</w:t>
            </w:r>
            <w:r w:rsidRPr="00BB0937">
              <w:rPr>
                <w:rFonts w:asciiTheme="minorEastAsia" w:eastAsiaTheme="minorEastAsia" w:hAnsiTheme="minorEastAsia" w:cstheme="minorEastAsia" w:hint="eastAsia"/>
                <w:bCs/>
                <w:szCs w:val="21"/>
              </w:rPr>
              <w:t>，</w:t>
            </w:r>
            <w:r w:rsidRPr="00BB0937">
              <w:rPr>
                <w:rFonts w:ascii="宋体" w:hAnsi="宋体" w:cs="宋体" w:hint="eastAsia"/>
                <w:bCs/>
                <w:szCs w:val="21"/>
              </w:rPr>
              <w:t>符合要求</w:t>
            </w:r>
            <w:r w:rsidRPr="00BB0937">
              <w:rPr>
                <w:rFonts w:asciiTheme="minorEastAsia" w:eastAsiaTheme="minorEastAsia" w:hAnsiTheme="minorEastAsia" w:cstheme="minorEastAsia" w:hint="eastAsia"/>
                <w:bCs/>
                <w:szCs w:val="21"/>
              </w:rPr>
              <w:t>，无异常。</w:t>
            </w:r>
          </w:p>
          <w:p w:rsidR="00882DE6" w:rsidRDefault="00882DE6" w:rsidP="0060452D">
            <w:pPr>
              <w:spacing w:line="360" w:lineRule="auto"/>
              <w:ind w:firstLineChars="200" w:firstLine="420"/>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t>运行控制基本满足要求</w:t>
            </w:r>
          </w:p>
          <w:p w:rsidR="008C0801" w:rsidRDefault="008C0801" w:rsidP="008C0801">
            <w:pPr>
              <w:spacing w:line="360" w:lineRule="auto"/>
              <w:ind w:firstLineChars="100" w:firstLine="210"/>
              <w:rPr>
                <w:rFonts w:ascii="宋体" w:hAnsi="宋体" w:cs="宋体"/>
                <w:szCs w:val="21"/>
                <w:lang w:val="en-GB"/>
              </w:rPr>
            </w:pPr>
            <w:r>
              <w:rPr>
                <w:rFonts w:ascii="宋体" w:hAnsi="宋体" w:cs="宋体" w:hint="eastAsia"/>
                <w:szCs w:val="21"/>
                <w:lang w:val="en-GB"/>
              </w:rPr>
              <w:t>遵守公司指定的</w:t>
            </w:r>
            <w:r w:rsidRPr="00BB0937">
              <w:rPr>
                <w:rFonts w:ascii="宋体" w:hAnsi="宋体" w:cs="宋体" w:hint="eastAsia"/>
                <w:szCs w:val="21"/>
                <w:lang w:val="en-GB"/>
              </w:rPr>
              <w:t>《应急准备和响应控制程序》，</w:t>
            </w:r>
            <w:r>
              <w:rPr>
                <w:rFonts w:ascii="宋体" w:hAnsi="宋体" w:cs="宋体" w:hint="eastAsia"/>
                <w:szCs w:val="21"/>
                <w:lang w:val="en-GB"/>
              </w:rPr>
              <w:t>按时参加工程部组织的</w:t>
            </w:r>
            <w:r w:rsidRPr="00BB0937">
              <w:rPr>
                <w:rFonts w:asciiTheme="minorEastAsia" w:eastAsiaTheme="minorEastAsia" w:hAnsiTheme="minorEastAsia" w:cstheme="minorEastAsia" w:hint="eastAsia"/>
                <w:bCs/>
                <w:szCs w:val="21"/>
              </w:rPr>
              <w:t>应急准备和响应</w:t>
            </w:r>
            <w:r>
              <w:rPr>
                <w:rFonts w:asciiTheme="minorEastAsia" w:eastAsiaTheme="minorEastAsia" w:hAnsiTheme="minorEastAsia" w:cstheme="minorEastAsia" w:hint="eastAsia"/>
                <w:bCs/>
                <w:szCs w:val="21"/>
              </w:rPr>
              <w:t>演练。</w:t>
            </w:r>
            <w:r>
              <w:rPr>
                <w:rFonts w:ascii="宋体" w:hAnsi="宋体" w:cs="宋体" w:hint="eastAsia"/>
                <w:szCs w:val="21"/>
                <w:lang w:val="en-GB"/>
              </w:rPr>
              <w:t xml:space="preserve">  </w:t>
            </w:r>
          </w:p>
          <w:p w:rsidR="008C0801" w:rsidRPr="00BB0937" w:rsidRDefault="008C0801" w:rsidP="008C0801">
            <w:pPr>
              <w:spacing w:line="360" w:lineRule="auto"/>
              <w:ind w:firstLineChars="200" w:firstLine="420"/>
              <w:rPr>
                <w:rFonts w:asciiTheme="minorEastAsia" w:eastAsiaTheme="minorEastAsia" w:hAnsiTheme="minorEastAsia" w:cstheme="minorEastAsia"/>
                <w:bCs/>
                <w:szCs w:val="21"/>
              </w:rPr>
            </w:pPr>
            <w:r w:rsidRPr="00BB0937">
              <w:rPr>
                <w:rFonts w:ascii="Verdana" w:hAnsi="Verdana" w:cs="Arial" w:hint="eastAsia"/>
                <w:szCs w:val="21"/>
              </w:rPr>
              <w:t>现场观察</w:t>
            </w:r>
            <w:r w:rsidRPr="00BD01AD">
              <w:rPr>
                <w:rFonts w:ascii="宋体" w:hAnsi="宋体" w:cs="宋体" w:hint="eastAsia"/>
                <w:szCs w:val="21"/>
                <w:lang w:val="en-GB"/>
              </w:rPr>
              <w:t>：施工现场配备灭火器、消防栓等消防器材。</w:t>
            </w:r>
            <w:r>
              <w:rPr>
                <w:rFonts w:ascii="Verdana" w:hAnsi="Verdana" w:cs="Arial" w:hint="eastAsia"/>
                <w:szCs w:val="21"/>
              </w:rPr>
              <w:t>基本符合要求</w:t>
            </w:r>
          </w:p>
        </w:tc>
        <w:tc>
          <w:tcPr>
            <w:tcW w:w="709" w:type="dxa"/>
          </w:tcPr>
          <w:p w:rsidR="00882DE6" w:rsidRPr="00104FB8" w:rsidRDefault="00882DE6" w:rsidP="007757F3">
            <w:pPr>
              <w:rPr>
                <w:szCs w:val="21"/>
              </w:rPr>
            </w:pPr>
          </w:p>
        </w:tc>
      </w:tr>
    </w:tbl>
    <w:p w:rsidR="008973EE" w:rsidRDefault="00BD54D7">
      <w:r>
        <w:ptab w:relativeTo="margin" w:alignment="center" w:leader="none"/>
      </w:r>
    </w:p>
    <w:p w:rsidR="007757F3" w:rsidRDefault="002A3AFD"/>
    <w:p w:rsidR="007757F3" w:rsidRDefault="002A3AFD"/>
    <w:p w:rsidR="007757F3" w:rsidRDefault="00BD54D7" w:rsidP="0003373A">
      <w:pPr>
        <w:pStyle w:val="a4"/>
      </w:pPr>
      <w:r>
        <w:rPr>
          <w:rFonts w:hint="eastAsia"/>
        </w:rPr>
        <w:t>说明：不符合标注</w:t>
      </w:r>
      <w:r>
        <w:rPr>
          <w:rFonts w:hint="eastAsia"/>
        </w:rPr>
        <w:t>N</w:t>
      </w:r>
    </w:p>
    <w:sectPr w:rsidR="007757F3" w:rsidSect="008973EE">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AFD" w:rsidRDefault="002A3AFD" w:rsidP="00267765">
      <w:r>
        <w:separator/>
      </w:r>
    </w:p>
  </w:endnote>
  <w:endnote w:type="continuationSeparator" w:id="1">
    <w:p w:rsidR="002A3AFD" w:rsidRDefault="002A3AFD" w:rsidP="002677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757F3" w:rsidRDefault="001A5D48">
            <w:pPr>
              <w:pStyle w:val="a4"/>
              <w:jc w:val="center"/>
            </w:pPr>
            <w:r>
              <w:rPr>
                <w:b/>
                <w:sz w:val="24"/>
                <w:szCs w:val="24"/>
              </w:rPr>
              <w:fldChar w:fldCharType="begin"/>
            </w:r>
            <w:r w:rsidR="00BD54D7">
              <w:rPr>
                <w:b/>
              </w:rPr>
              <w:instrText>PAGE</w:instrText>
            </w:r>
            <w:r>
              <w:rPr>
                <w:b/>
                <w:sz w:val="24"/>
                <w:szCs w:val="24"/>
              </w:rPr>
              <w:fldChar w:fldCharType="separate"/>
            </w:r>
            <w:r w:rsidR="00DF4D22">
              <w:rPr>
                <w:b/>
                <w:noProof/>
              </w:rPr>
              <w:t>10</w:t>
            </w:r>
            <w:r>
              <w:rPr>
                <w:b/>
                <w:sz w:val="24"/>
                <w:szCs w:val="24"/>
              </w:rPr>
              <w:fldChar w:fldCharType="end"/>
            </w:r>
            <w:r w:rsidR="00BD54D7">
              <w:rPr>
                <w:lang w:val="zh-CN"/>
              </w:rPr>
              <w:t xml:space="preserve"> / </w:t>
            </w:r>
            <w:r>
              <w:rPr>
                <w:b/>
                <w:sz w:val="24"/>
                <w:szCs w:val="24"/>
              </w:rPr>
              <w:fldChar w:fldCharType="begin"/>
            </w:r>
            <w:r w:rsidR="00BD54D7">
              <w:rPr>
                <w:b/>
              </w:rPr>
              <w:instrText>NUMPAGES</w:instrText>
            </w:r>
            <w:r>
              <w:rPr>
                <w:b/>
                <w:sz w:val="24"/>
                <w:szCs w:val="24"/>
              </w:rPr>
              <w:fldChar w:fldCharType="separate"/>
            </w:r>
            <w:r w:rsidR="00DF4D22">
              <w:rPr>
                <w:b/>
                <w:noProof/>
              </w:rPr>
              <w:t>10</w:t>
            </w:r>
            <w:r>
              <w:rPr>
                <w:b/>
                <w:sz w:val="24"/>
                <w:szCs w:val="24"/>
              </w:rPr>
              <w:fldChar w:fldCharType="end"/>
            </w:r>
          </w:p>
        </w:sdtContent>
      </w:sdt>
    </w:sdtContent>
  </w:sdt>
  <w:p w:rsidR="007757F3" w:rsidRDefault="002A3AF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AFD" w:rsidRDefault="002A3AFD" w:rsidP="00267765">
      <w:r>
        <w:separator/>
      </w:r>
    </w:p>
  </w:footnote>
  <w:footnote w:type="continuationSeparator" w:id="1">
    <w:p w:rsidR="002A3AFD" w:rsidRDefault="002A3AFD" w:rsidP="002677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F3" w:rsidRPr="00390345" w:rsidRDefault="00BD54D7" w:rsidP="0085690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7757F3" w:rsidRDefault="001A5D48" w:rsidP="007757F3">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7757F3" w:rsidRPr="000B51BD" w:rsidRDefault="00BD54D7" w:rsidP="007757F3">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BD54D7" w:rsidRPr="00390345">
      <w:rPr>
        <w:rStyle w:val="CharChar1"/>
        <w:rFonts w:hint="default"/>
        <w:w w:val="90"/>
      </w:rPr>
      <w:t>Beijing International Standard united Certification Co.,Ltd.</w:t>
    </w:r>
  </w:p>
  <w:p w:rsidR="007757F3" w:rsidRDefault="002A3AF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5DC70DA"/>
    <w:multiLevelType w:val="singleLevel"/>
    <w:tmpl w:val="D5DC70DA"/>
    <w:lvl w:ilvl="0">
      <w:start w:val="1"/>
      <w:numFmt w:val="decimal"/>
      <w:suff w:val="nothing"/>
      <w:lvlText w:val="%1、"/>
      <w:lvlJc w:val="left"/>
    </w:lvl>
  </w:abstractNum>
  <w:abstractNum w:abstractNumId="1">
    <w:nsid w:val="F8145567"/>
    <w:multiLevelType w:val="singleLevel"/>
    <w:tmpl w:val="F8145567"/>
    <w:lvl w:ilvl="0">
      <w:start w:val="3"/>
      <w:numFmt w:val="decimal"/>
      <w:suff w:val="nothing"/>
      <w:lvlText w:val="%1、"/>
      <w:lvlJc w:val="left"/>
    </w:lvl>
  </w:abstractNum>
  <w:abstractNum w:abstractNumId="2">
    <w:nsid w:val="0AD247C8"/>
    <w:multiLevelType w:val="hybridMultilevel"/>
    <w:tmpl w:val="47FACA4E"/>
    <w:lvl w:ilvl="0" w:tplc="28FA4B68">
      <w:start w:val="3"/>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5451FE"/>
    <w:multiLevelType w:val="hybridMultilevel"/>
    <w:tmpl w:val="550891A6"/>
    <w:lvl w:ilvl="0" w:tplc="567C59B8">
      <w:start w:val="5"/>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1B0377CC"/>
    <w:multiLevelType w:val="hybridMultilevel"/>
    <w:tmpl w:val="4FCCCD50"/>
    <w:lvl w:ilvl="0" w:tplc="A73AD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47E40DD"/>
    <w:multiLevelType w:val="hybridMultilevel"/>
    <w:tmpl w:val="5CC42BCC"/>
    <w:lvl w:ilvl="0" w:tplc="13CA7080">
      <w:start w:val="5"/>
      <w:numFmt w:val="decimal"/>
      <w:lvlText w:val="%1、"/>
      <w:lvlJc w:val="left"/>
      <w:pPr>
        <w:ind w:left="360" w:hanging="360"/>
      </w:pPr>
      <w:rPr>
        <w:rFonts w:cs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867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7765"/>
    <w:rsid w:val="00000C62"/>
    <w:rsid w:val="00005F5C"/>
    <w:rsid w:val="00007D14"/>
    <w:rsid w:val="00014C01"/>
    <w:rsid w:val="00015F8F"/>
    <w:rsid w:val="000204AE"/>
    <w:rsid w:val="00024C8B"/>
    <w:rsid w:val="00027F37"/>
    <w:rsid w:val="000306DE"/>
    <w:rsid w:val="00036868"/>
    <w:rsid w:val="00042149"/>
    <w:rsid w:val="00046806"/>
    <w:rsid w:val="00055BAF"/>
    <w:rsid w:val="000623F8"/>
    <w:rsid w:val="00071AAC"/>
    <w:rsid w:val="00083E21"/>
    <w:rsid w:val="00087044"/>
    <w:rsid w:val="00091076"/>
    <w:rsid w:val="000928B8"/>
    <w:rsid w:val="00094034"/>
    <w:rsid w:val="00094700"/>
    <w:rsid w:val="00097592"/>
    <w:rsid w:val="000A0512"/>
    <w:rsid w:val="000A4B39"/>
    <w:rsid w:val="000B07D0"/>
    <w:rsid w:val="000C0ECA"/>
    <w:rsid w:val="000C40E5"/>
    <w:rsid w:val="000C7F52"/>
    <w:rsid w:val="000D4F97"/>
    <w:rsid w:val="000E1FA4"/>
    <w:rsid w:val="000E4193"/>
    <w:rsid w:val="000F31E9"/>
    <w:rsid w:val="000F4AE6"/>
    <w:rsid w:val="000F5D2F"/>
    <w:rsid w:val="000F5FC7"/>
    <w:rsid w:val="000F6464"/>
    <w:rsid w:val="00104FB8"/>
    <w:rsid w:val="00110E5B"/>
    <w:rsid w:val="00111EB1"/>
    <w:rsid w:val="0011632B"/>
    <w:rsid w:val="001215C0"/>
    <w:rsid w:val="00127882"/>
    <w:rsid w:val="00130A15"/>
    <w:rsid w:val="0013302D"/>
    <w:rsid w:val="00133C55"/>
    <w:rsid w:val="00133D24"/>
    <w:rsid w:val="001349E7"/>
    <w:rsid w:val="00140B92"/>
    <w:rsid w:val="00143ADC"/>
    <w:rsid w:val="00160566"/>
    <w:rsid w:val="0016662E"/>
    <w:rsid w:val="001873DB"/>
    <w:rsid w:val="001A53A8"/>
    <w:rsid w:val="001A5D48"/>
    <w:rsid w:val="001A6578"/>
    <w:rsid w:val="001A6E35"/>
    <w:rsid w:val="001B3D59"/>
    <w:rsid w:val="001C0475"/>
    <w:rsid w:val="001C2295"/>
    <w:rsid w:val="001C27C9"/>
    <w:rsid w:val="001C5968"/>
    <w:rsid w:val="001D3C2B"/>
    <w:rsid w:val="001E22B8"/>
    <w:rsid w:val="001E2B7A"/>
    <w:rsid w:val="001E45A1"/>
    <w:rsid w:val="001E5B77"/>
    <w:rsid w:val="001E72EB"/>
    <w:rsid w:val="001F0FD7"/>
    <w:rsid w:val="001F5EF2"/>
    <w:rsid w:val="001F72C9"/>
    <w:rsid w:val="00201113"/>
    <w:rsid w:val="002023AD"/>
    <w:rsid w:val="00205FA6"/>
    <w:rsid w:val="002210BB"/>
    <w:rsid w:val="0022649A"/>
    <w:rsid w:val="002413E9"/>
    <w:rsid w:val="00245AC0"/>
    <w:rsid w:val="0025168E"/>
    <w:rsid w:val="00253B3F"/>
    <w:rsid w:val="00266C8C"/>
    <w:rsid w:val="00267765"/>
    <w:rsid w:val="00270339"/>
    <w:rsid w:val="00272222"/>
    <w:rsid w:val="00273391"/>
    <w:rsid w:val="00275898"/>
    <w:rsid w:val="002914D2"/>
    <w:rsid w:val="002946FD"/>
    <w:rsid w:val="002A3AFD"/>
    <w:rsid w:val="002B0C66"/>
    <w:rsid w:val="002B6CB5"/>
    <w:rsid w:val="002B7261"/>
    <w:rsid w:val="002C2A6D"/>
    <w:rsid w:val="002C3CD8"/>
    <w:rsid w:val="002D633A"/>
    <w:rsid w:val="002D6FB8"/>
    <w:rsid w:val="002E22F9"/>
    <w:rsid w:val="002E6E13"/>
    <w:rsid w:val="002F35F3"/>
    <w:rsid w:val="002F546E"/>
    <w:rsid w:val="003044C6"/>
    <w:rsid w:val="00307043"/>
    <w:rsid w:val="00307308"/>
    <w:rsid w:val="00324382"/>
    <w:rsid w:val="003325C2"/>
    <w:rsid w:val="003325CF"/>
    <w:rsid w:val="0033653B"/>
    <w:rsid w:val="00341A79"/>
    <w:rsid w:val="00350E33"/>
    <w:rsid w:val="00371E30"/>
    <w:rsid w:val="00376453"/>
    <w:rsid w:val="00382BA2"/>
    <w:rsid w:val="00387642"/>
    <w:rsid w:val="003A2C2E"/>
    <w:rsid w:val="003C06C2"/>
    <w:rsid w:val="003C6489"/>
    <w:rsid w:val="003C6C6F"/>
    <w:rsid w:val="003C708A"/>
    <w:rsid w:val="003D328D"/>
    <w:rsid w:val="003D7C70"/>
    <w:rsid w:val="003E7BA1"/>
    <w:rsid w:val="003F0CB3"/>
    <w:rsid w:val="003F3F42"/>
    <w:rsid w:val="00410F0B"/>
    <w:rsid w:val="00417112"/>
    <w:rsid w:val="0042087A"/>
    <w:rsid w:val="00425A59"/>
    <w:rsid w:val="00426AF7"/>
    <w:rsid w:val="00431168"/>
    <w:rsid w:val="00433CA1"/>
    <w:rsid w:val="00433D78"/>
    <w:rsid w:val="00440269"/>
    <w:rsid w:val="00440682"/>
    <w:rsid w:val="00442C01"/>
    <w:rsid w:val="00446678"/>
    <w:rsid w:val="00446985"/>
    <w:rsid w:val="00447F0E"/>
    <w:rsid w:val="00453114"/>
    <w:rsid w:val="004541CF"/>
    <w:rsid w:val="00457D3B"/>
    <w:rsid w:val="00465B83"/>
    <w:rsid w:val="00466F8F"/>
    <w:rsid w:val="00470B46"/>
    <w:rsid w:val="0047683D"/>
    <w:rsid w:val="00493BA2"/>
    <w:rsid w:val="00494B20"/>
    <w:rsid w:val="004A4E9A"/>
    <w:rsid w:val="004A6711"/>
    <w:rsid w:val="004B50AC"/>
    <w:rsid w:val="004B65A9"/>
    <w:rsid w:val="004C695B"/>
    <w:rsid w:val="004E0234"/>
    <w:rsid w:val="004E25B8"/>
    <w:rsid w:val="004E5C5E"/>
    <w:rsid w:val="004E7744"/>
    <w:rsid w:val="004F109C"/>
    <w:rsid w:val="00504B5E"/>
    <w:rsid w:val="00507336"/>
    <w:rsid w:val="00510919"/>
    <w:rsid w:val="005208DD"/>
    <w:rsid w:val="0052425A"/>
    <w:rsid w:val="00525077"/>
    <w:rsid w:val="00526B99"/>
    <w:rsid w:val="0053268D"/>
    <w:rsid w:val="005346D4"/>
    <w:rsid w:val="005464F7"/>
    <w:rsid w:val="00563355"/>
    <w:rsid w:val="00567D07"/>
    <w:rsid w:val="00574748"/>
    <w:rsid w:val="0058483F"/>
    <w:rsid w:val="00587833"/>
    <w:rsid w:val="00591097"/>
    <w:rsid w:val="0059363D"/>
    <w:rsid w:val="00594603"/>
    <w:rsid w:val="005959C6"/>
    <w:rsid w:val="005A5030"/>
    <w:rsid w:val="005D3996"/>
    <w:rsid w:val="005D453C"/>
    <w:rsid w:val="005D4774"/>
    <w:rsid w:val="005E12E4"/>
    <w:rsid w:val="005E50EE"/>
    <w:rsid w:val="005F1E23"/>
    <w:rsid w:val="005F4E99"/>
    <w:rsid w:val="00600680"/>
    <w:rsid w:val="00602DA9"/>
    <w:rsid w:val="00604F74"/>
    <w:rsid w:val="0060728E"/>
    <w:rsid w:val="00607A7F"/>
    <w:rsid w:val="00611F05"/>
    <w:rsid w:val="006230F7"/>
    <w:rsid w:val="00623E44"/>
    <w:rsid w:val="0062503D"/>
    <w:rsid w:val="00633159"/>
    <w:rsid w:val="00634104"/>
    <w:rsid w:val="00640A86"/>
    <w:rsid w:val="00643BB2"/>
    <w:rsid w:val="00643DE5"/>
    <w:rsid w:val="0065400C"/>
    <w:rsid w:val="0065784B"/>
    <w:rsid w:val="0066108F"/>
    <w:rsid w:val="00661E18"/>
    <w:rsid w:val="00673944"/>
    <w:rsid w:val="00690204"/>
    <w:rsid w:val="00693F0D"/>
    <w:rsid w:val="006A1EFB"/>
    <w:rsid w:val="006B196B"/>
    <w:rsid w:val="006B69B7"/>
    <w:rsid w:val="006B6C42"/>
    <w:rsid w:val="006D3BB8"/>
    <w:rsid w:val="006D5C3C"/>
    <w:rsid w:val="006D7180"/>
    <w:rsid w:val="006E2D76"/>
    <w:rsid w:val="006E5D9E"/>
    <w:rsid w:val="007065FD"/>
    <w:rsid w:val="00715BC7"/>
    <w:rsid w:val="0071759D"/>
    <w:rsid w:val="00726D70"/>
    <w:rsid w:val="00740D75"/>
    <w:rsid w:val="007419D0"/>
    <w:rsid w:val="0074490D"/>
    <w:rsid w:val="007477EF"/>
    <w:rsid w:val="0075319B"/>
    <w:rsid w:val="00755256"/>
    <w:rsid w:val="00756627"/>
    <w:rsid w:val="00756639"/>
    <w:rsid w:val="00765CF1"/>
    <w:rsid w:val="0076705B"/>
    <w:rsid w:val="00781C4C"/>
    <w:rsid w:val="00795D7F"/>
    <w:rsid w:val="0079670F"/>
    <w:rsid w:val="007A5A07"/>
    <w:rsid w:val="007A7B73"/>
    <w:rsid w:val="007B747F"/>
    <w:rsid w:val="007D0EBE"/>
    <w:rsid w:val="007E1342"/>
    <w:rsid w:val="007E17FB"/>
    <w:rsid w:val="007E50F6"/>
    <w:rsid w:val="007E7E78"/>
    <w:rsid w:val="00826052"/>
    <w:rsid w:val="008327F4"/>
    <w:rsid w:val="00845332"/>
    <w:rsid w:val="00851F3C"/>
    <w:rsid w:val="00854A4F"/>
    <w:rsid w:val="0085690A"/>
    <w:rsid w:val="008703C8"/>
    <w:rsid w:val="00871AD9"/>
    <w:rsid w:val="00872849"/>
    <w:rsid w:val="00880B52"/>
    <w:rsid w:val="00882C47"/>
    <w:rsid w:val="00882DE6"/>
    <w:rsid w:val="00883588"/>
    <w:rsid w:val="00887537"/>
    <w:rsid w:val="00890569"/>
    <w:rsid w:val="008975C1"/>
    <w:rsid w:val="008A3998"/>
    <w:rsid w:val="008A46BD"/>
    <w:rsid w:val="008B22E1"/>
    <w:rsid w:val="008B4F4C"/>
    <w:rsid w:val="008B6198"/>
    <w:rsid w:val="008B7EDC"/>
    <w:rsid w:val="008C0801"/>
    <w:rsid w:val="008C0D94"/>
    <w:rsid w:val="008C27E9"/>
    <w:rsid w:val="008C7375"/>
    <w:rsid w:val="008D4438"/>
    <w:rsid w:val="008F5215"/>
    <w:rsid w:val="008F5A30"/>
    <w:rsid w:val="008F7E42"/>
    <w:rsid w:val="009001AB"/>
    <w:rsid w:val="009018B8"/>
    <w:rsid w:val="00914156"/>
    <w:rsid w:val="00917703"/>
    <w:rsid w:val="00925486"/>
    <w:rsid w:val="00927344"/>
    <w:rsid w:val="009351C2"/>
    <w:rsid w:val="0094095C"/>
    <w:rsid w:val="00944F6B"/>
    <w:rsid w:val="00947753"/>
    <w:rsid w:val="009512AC"/>
    <w:rsid w:val="009645DC"/>
    <w:rsid w:val="00971E48"/>
    <w:rsid w:val="00975E55"/>
    <w:rsid w:val="009857E4"/>
    <w:rsid w:val="009A1344"/>
    <w:rsid w:val="009A5C43"/>
    <w:rsid w:val="009B5097"/>
    <w:rsid w:val="009C3CA1"/>
    <w:rsid w:val="00A00463"/>
    <w:rsid w:val="00A01935"/>
    <w:rsid w:val="00A05BB2"/>
    <w:rsid w:val="00A07BCA"/>
    <w:rsid w:val="00A15F7E"/>
    <w:rsid w:val="00A261CB"/>
    <w:rsid w:val="00A532ED"/>
    <w:rsid w:val="00A541F8"/>
    <w:rsid w:val="00A773C5"/>
    <w:rsid w:val="00A80812"/>
    <w:rsid w:val="00A8156C"/>
    <w:rsid w:val="00A93654"/>
    <w:rsid w:val="00A94A73"/>
    <w:rsid w:val="00AA740A"/>
    <w:rsid w:val="00AB04CC"/>
    <w:rsid w:val="00AC5BEA"/>
    <w:rsid w:val="00AD2F00"/>
    <w:rsid w:val="00AF3F69"/>
    <w:rsid w:val="00B03E92"/>
    <w:rsid w:val="00B04D5A"/>
    <w:rsid w:val="00B11DED"/>
    <w:rsid w:val="00B20191"/>
    <w:rsid w:val="00B25228"/>
    <w:rsid w:val="00B44639"/>
    <w:rsid w:val="00B44781"/>
    <w:rsid w:val="00B466F0"/>
    <w:rsid w:val="00B50ED8"/>
    <w:rsid w:val="00B54179"/>
    <w:rsid w:val="00B56170"/>
    <w:rsid w:val="00B709B7"/>
    <w:rsid w:val="00B757F7"/>
    <w:rsid w:val="00B806AC"/>
    <w:rsid w:val="00B81550"/>
    <w:rsid w:val="00B929A4"/>
    <w:rsid w:val="00B954C9"/>
    <w:rsid w:val="00BA2325"/>
    <w:rsid w:val="00BA66F6"/>
    <w:rsid w:val="00BA6CC6"/>
    <w:rsid w:val="00BB4605"/>
    <w:rsid w:val="00BD01AD"/>
    <w:rsid w:val="00BD2ADC"/>
    <w:rsid w:val="00BD4BFD"/>
    <w:rsid w:val="00BD54D7"/>
    <w:rsid w:val="00BE574E"/>
    <w:rsid w:val="00BF0824"/>
    <w:rsid w:val="00BF2FEC"/>
    <w:rsid w:val="00BF4967"/>
    <w:rsid w:val="00C023B8"/>
    <w:rsid w:val="00C046CC"/>
    <w:rsid w:val="00C0543F"/>
    <w:rsid w:val="00C07615"/>
    <w:rsid w:val="00C20FB5"/>
    <w:rsid w:val="00C257CB"/>
    <w:rsid w:val="00C406F4"/>
    <w:rsid w:val="00C51D5C"/>
    <w:rsid w:val="00C54192"/>
    <w:rsid w:val="00C552E3"/>
    <w:rsid w:val="00C55620"/>
    <w:rsid w:val="00C56D0E"/>
    <w:rsid w:val="00C60798"/>
    <w:rsid w:val="00C72F80"/>
    <w:rsid w:val="00C7353B"/>
    <w:rsid w:val="00C74826"/>
    <w:rsid w:val="00C75DDD"/>
    <w:rsid w:val="00C92F18"/>
    <w:rsid w:val="00CA10AE"/>
    <w:rsid w:val="00CA58CA"/>
    <w:rsid w:val="00CA614B"/>
    <w:rsid w:val="00CA6FBD"/>
    <w:rsid w:val="00CA7882"/>
    <w:rsid w:val="00CB59EC"/>
    <w:rsid w:val="00CB653E"/>
    <w:rsid w:val="00CB65A7"/>
    <w:rsid w:val="00CC382C"/>
    <w:rsid w:val="00CC5AA3"/>
    <w:rsid w:val="00CD2CFC"/>
    <w:rsid w:val="00CE1034"/>
    <w:rsid w:val="00CE4D81"/>
    <w:rsid w:val="00CE584E"/>
    <w:rsid w:val="00CF1FB7"/>
    <w:rsid w:val="00CF3513"/>
    <w:rsid w:val="00D000A3"/>
    <w:rsid w:val="00D01C59"/>
    <w:rsid w:val="00D12A8B"/>
    <w:rsid w:val="00D13C98"/>
    <w:rsid w:val="00D14171"/>
    <w:rsid w:val="00D40185"/>
    <w:rsid w:val="00D43ECF"/>
    <w:rsid w:val="00D47C03"/>
    <w:rsid w:val="00D655F0"/>
    <w:rsid w:val="00D706BF"/>
    <w:rsid w:val="00D7391F"/>
    <w:rsid w:val="00D74843"/>
    <w:rsid w:val="00D80D05"/>
    <w:rsid w:val="00D820E8"/>
    <w:rsid w:val="00D918C5"/>
    <w:rsid w:val="00D93F19"/>
    <w:rsid w:val="00DA0A05"/>
    <w:rsid w:val="00DA62FF"/>
    <w:rsid w:val="00DF30A8"/>
    <w:rsid w:val="00DF4D22"/>
    <w:rsid w:val="00DF6F54"/>
    <w:rsid w:val="00E05386"/>
    <w:rsid w:val="00E057BC"/>
    <w:rsid w:val="00E13513"/>
    <w:rsid w:val="00E16F8B"/>
    <w:rsid w:val="00E21ACF"/>
    <w:rsid w:val="00E2518E"/>
    <w:rsid w:val="00E26DE6"/>
    <w:rsid w:val="00E3150E"/>
    <w:rsid w:val="00E325C4"/>
    <w:rsid w:val="00E44F6C"/>
    <w:rsid w:val="00E50F52"/>
    <w:rsid w:val="00E63CF6"/>
    <w:rsid w:val="00E80918"/>
    <w:rsid w:val="00E82021"/>
    <w:rsid w:val="00E85D8E"/>
    <w:rsid w:val="00E90BE0"/>
    <w:rsid w:val="00E96281"/>
    <w:rsid w:val="00EA0F75"/>
    <w:rsid w:val="00EA4E83"/>
    <w:rsid w:val="00EA4F3E"/>
    <w:rsid w:val="00EA5F4A"/>
    <w:rsid w:val="00EB5896"/>
    <w:rsid w:val="00ED27B7"/>
    <w:rsid w:val="00ED4EA6"/>
    <w:rsid w:val="00EE3AF9"/>
    <w:rsid w:val="00EE5477"/>
    <w:rsid w:val="00EE5FE4"/>
    <w:rsid w:val="00EE61F6"/>
    <w:rsid w:val="00EE7E4E"/>
    <w:rsid w:val="00EF3BF4"/>
    <w:rsid w:val="00F05809"/>
    <w:rsid w:val="00F12C57"/>
    <w:rsid w:val="00F12C8E"/>
    <w:rsid w:val="00F223BD"/>
    <w:rsid w:val="00F232C9"/>
    <w:rsid w:val="00F33661"/>
    <w:rsid w:val="00F410C1"/>
    <w:rsid w:val="00F425AD"/>
    <w:rsid w:val="00F43E90"/>
    <w:rsid w:val="00F51500"/>
    <w:rsid w:val="00F51B3C"/>
    <w:rsid w:val="00F60CCF"/>
    <w:rsid w:val="00F618FC"/>
    <w:rsid w:val="00F77601"/>
    <w:rsid w:val="00F8119B"/>
    <w:rsid w:val="00F87039"/>
    <w:rsid w:val="00F87E95"/>
    <w:rsid w:val="00F91DC0"/>
    <w:rsid w:val="00F9688A"/>
    <w:rsid w:val="00FA0F63"/>
    <w:rsid w:val="00FA1D78"/>
    <w:rsid w:val="00FA1FD1"/>
    <w:rsid w:val="00FA24D2"/>
    <w:rsid w:val="00FA7BD2"/>
    <w:rsid w:val="00FB49E4"/>
    <w:rsid w:val="00FB6CBB"/>
    <w:rsid w:val="00FC33C5"/>
    <w:rsid w:val="00FD6E99"/>
    <w:rsid w:val="00FE288F"/>
    <w:rsid w:val="00FE3C4E"/>
    <w:rsid w:val="00FE5066"/>
    <w:rsid w:val="00FF30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Body Text Indent"/>
    <w:basedOn w:val="a"/>
    <w:link w:val="Char2"/>
    <w:uiPriority w:val="99"/>
    <w:semiHidden/>
    <w:unhideWhenUsed/>
    <w:rsid w:val="00944F6B"/>
    <w:pPr>
      <w:spacing w:after="120"/>
      <w:ind w:leftChars="200" w:left="420"/>
    </w:pPr>
  </w:style>
  <w:style w:type="character" w:customStyle="1" w:styleId="Char2">
    <w:name w:val="正文文本缩进 Char"/>
    <w:basedOn w:val="a0"/>
    <w:link w:val="a6"/>
    <w:uiPriority w:val="99"/>
    <w:semiHidden/>
    <w:rsid w:val="00944F6B"/>
    <w:rPr>
      <w:rFonts w:ascii="Times New Roman" w:eastAsia="宋体" w:hAnsi="Times New Roman" w:cs="Times New Roman"/>
      <w:kern w:val="2"/>
      <w:sz w:val="21"/>
    </w:rPr>
  </w:style>
  <w:style w:type="paragraph" w:styleId="2">
    <w:name w:val="Body Text First Indent 2"/>
    <w:basedOn w:val="a6"/>
    <w:link w:val="2Char"/>
    <w:qFormat/>
    <w:rsid w:val="00944F6B"/>
    <w:pPr>
      <w:spacing w:after="0"/>
      <w:ind w:leftChars="0" w:left="0" w:firstLineChars="200" w:firstLine="420"/>
      <w:jc w:val="left"/>
    </w:pPr>
    <w:rPr>
      <w:rFonts w:ascii="宋体" w:eastAsia="仿宋_GB2312" w:hAnsi="宋体"/>
      <w:color w:val="000000"/>
      <w:sz w:val="28"/>
    </w:rPr>
  </w:style>
  <w:style w:type="character" w:customStyle="1" w:styleId="2Char">
    <w:name w:val="正文首行缩进 2 Char"/>
    <w:basedOn w:val="Char2"/>
    <w:link w:val="2"/>
    <w:qFormat/>
    <w:rsid w:val="00944F6B"/>
    <w:rPr>
      <w:rFonts w:ascii="宋体" w:eastAsia="仿宋_GB2312" w:hAnsi="宋体"/>
      <w:color w:val="000000"/>
      <w:sz w:val="28"/>
    </w:rPr>
  </w:style>
  <w:style w:type="paragraph" w:customStyle="1" w:styleId="a7">
    <w:name w:val="表格文字"/>
    <w:basedOn w:val="a"/>
    <w:qFormat/>
    <w:rsid w:val="00D706BF"/>
    <w:pPr>
      <w:spacing w:before="25" w:after="25"/>
    </w:pPr>
    <w:rPr>
      <w:bCs/>
      <w:spacing w:val="10"/>
    </w:rPr>
  </w:style>
  <w:style w:type="character" w:customStyle="1" w:styleId="title3">
    <w:name w:val="title3"/>
    <w:basedOn w:val="a0"/>
    <w:rsid w:val="00CE584E"/>
  </w:style>
  <w:style w:type="paragraph" w:styleId="a8">
    <w:name w:val="List Paragraph"/>
    <w:basedOn w:val="a"/>
    <w:uiPriority w:val="99"/>
    <w:rsid w:val="008C0D94"/>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10</Pages>
  <Words>893</Words>
  <Characters>5093</Characters>
  <Application>Microsoft Office Word</Application>
  <DocSecurity>0</DocSecurity>
  <Lines>42</Lines>
  <Paragraphs>11</Paragraphs>
  <ScaleCrop>false</ScaleCrop>
  <Company/>
  <LinksUpToDate>false</LinksUpToDate>
  <CharactersWithSpaces>5975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p:lastModifiedBy>
  <cp:revision>479</cp:revision>
  <dcterms:created xsi:type="dcterms:W3CDTF">2015-06-17T12:51:00Z</dcterms:created>
  <dcterms:modified xsi:type="dcterms:W3CDTF">2019-10-24T03:38:00Z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