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511925" cy="9097010"/>
            <wp:effectExtent l="0" t="0" r="3175" b="8890"/>
            <wp:docPr id="3" name="图片 3" descr="新文档 2021-03-10 09.04.22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1-03-10 09.04.22_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909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石家庄顺通科技有限公司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石家庄高新区郄马镇东佐村村南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任冉冉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17733826829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任冉冉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0016-2020-EO-2021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E：混凝土灌注桩用钢壁声测管、钢筋连接接头的销售及其场所所涉及的相关环境管理活动。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O：混凝土灌注桩用钢壁声测管、钢筋连接接头的销售及其场所所涉及的相关职业健康安全管理活动。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E：29.11.03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O：29.11.03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</w:t>
            </w:r>
            <w:r>
              <w:rPr>
                <w:rFonts w:hint="eastAsia"/>
                <w:b/>
                <w:sz w:val="20"/>
                <w:lang w:val="de-DE" w:eastAsia="zh-CN"/>
              </w:rPr>
              <w:t>、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2021年03月10日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2021年03月11日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455295</wp:posOffset>
                  </wp:positionV>
                  <wp:extent cx="1243965" cy="59880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59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2021.3.8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pPr w:leftFromText="180" w:rightFromText="180" w:vertAnchor="text" w:horzAnchor="page" w:tblpX="863" w:tblpY="284"/>
        <w:tblOverlap w:val="never"/>
        <w:tblW w:w="10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2021.3.10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涉及条款：EO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业务部：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组织的岗位、职责权限；目标；环境因素、危险源辨识、风险评价和控制措施的确定；沟通、参与、协商；运行控制；应急准备和响应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2021.3.11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13:00-16:30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组织的岗位、职责权限；资源作用职责责任权限；目标、指标管理方案；环境因素/危险源识别评价；</w:t>
            </w:r>
            <w:bookmarkStart w:id="19" w:name="_GoBack"/>
            <w:bookmarkEnd w:id="19"/>
            <w:r>
              <w:rPr>
                <w:rFonts w:hint="default" w:ascii="Times New Roman" w:hAnsi="Times New Roman" w:cs="Times New Roman"/>
                <w:sz w:val="21"/>
                <w:szCs w:val="21"/>
              </w:rPr>
              <w:t>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5.3/6.1.2/6.1.3/6.2/8.1/8.2/9.1/9.2/10.2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736984"/>
    <w:rsid w:val="4F9E3329"/>
    <w:rsid w:val="706812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7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2021-03-16T09:59:04Z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E0A544FADF2D4EE4A8B9B18A9A85872F</vt:lpwstr>
  </property>
</Properties>
</file>