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连云港星链星材家居有限公司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205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