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6B" w:rsidRDefault="00911EF6" w:rsidP="00BB7BE1"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803A6B" w:rsidRDefault="00911EF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>
        <w:rPr>
          <w:rFonts w:hint="eastAsia"/>
          <w:b/>
          <w:szCs w:val="21"/>
        </w:rPr>
        <w:t xml:space="preserve"> : </w:t>
      </w:r>
      <w:bookmarkStart w:id="0" w:name="合同编号"/>
      <w:r w:rsidR="004A1ED4">
        <w:rPr>
          <w:rFonts w:hint="eastAsia"/>
          <w:b/>
          <w:szCs w:val="21"/>
        </w:rPr>
        <w:t>0114-</w:t>
      </w:r>
      <w:r>
        <w:rPr>
          <w:rFonts w:hint="eastAsia"/>
          <w:b/>
          <w:szCs w:val="21"/>
        </w:rPr>
        <w:t>2021-EO</w:t>
      </w:r>
      <w:bookmarkEnd w:id="0"/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组织名称"/>
      <w:r>
        <w:rPr>
          <w:rFonts w:ascii="宋体" w:hAnsi="宋体" w:cs="宋体"/>
          <w:kern w:val="0"/>
          <w:sz w:val="24"/>
        </w:rPr>
        <w:t>四川蓝业商贸有限公司</w:t>
      </w:r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 w:rsidR="00803A6B">
        <w:trPr>
          <w:trHeight w:val="458"/>
        </w:trPr>
        <w:tc>
          <w:tcPr>
            <w:tcW w:w="4788" w:type="dxa"/>
            <w:gridSpan w:val="3"/>
            <w:vAlign w:val="center"/>
          </w:tcPr>
          <w:p w:rsidR="00803A6B" w:rsidRDefault="00911EF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803A6B" w:rsidRDefault="00803A6B"/>
        </w:tc>
      </w:tr>
      <w:tr w:rsidR="00803A6B">
        <w:trPr>
          <w:trHeight w:val="1847"/>
        </w:trPr>
        <w:tc>
          <w:tcPr>
            <w:tcW w:w="4788" w:type="dxa"/>
            <w:gridSpan w:val="3"/>
          </w:tcPr>
          <w:p w:rsidR="00803A6B" w:rsidRDefault="00911EF6" w:rsidP="00BB7BE1"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>
              <w:rPr>
                <w:rFonts w:ascii="宋体" w:hAnsi="宋体"/>
                <w:szCs w:val="21"/>
              </w:rPr>
              <w:t xml:space="preserve"> ____________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803A6B" w:rsidRDefault="00911E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03A6B" w:rsidRDefault="00911EF6">
            <w:pPr>
              <w:rPr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  <w:tc>
          <w:tcPr>
            <w:tcW w:w="5043" w:type="dxa"/>
            <w:gridSpan w:val="3"/>
          </w:tcPr>
          <w:p w:rsidR="00803A6B" w:rsidRDefault="00803A6B">
            <w:pPr>
              <w:rPr>
                <w:szCs w:val="21"/>
              </w:rPr>
            </w:pP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803A6B" w:rsidRDefault="00911EF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 w:rsidR="00803A6B">
        <w:trPr>
          <w:trHeight w:val="1365"/>
        </w:trPr>
        <w:tc>
          <w:tcPr>
            <w:tcW w:w="4788" w:type="dxa"/>
            <w:gridSpan w:val="3"/>
          </w:tcPr>
          <w:p w:rsidR="00803A6B" w:rsidRDefault="00911EF6" w:rsidP="00BB7BE1">
            <w:p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803A6B" w:rsidRDefault="00911EF6" w:rsidP="00BB7BE1"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 w:rsidR="00803A6B">
        <w:trPr>
          <w:trHeight w:val="4823"/>
        </w:trPr>
        <w:tc>
          <w:tcPr>
            <w:tcW w:w="9831" w:type="dxa"/>
            <w:gridSpan w:val="6"/>
          </w:tcPr>
          <w:p w:rsidR="00803A6B" w:rsidRDefault="00911EF6" w:rsidP="00BB7BE1"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：原依据标准：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现依据标准为：</w:t>
            </w:r>
          </w:p>
          <w:p w:rsidR="00803A6B" w:rsidRDefault="00911EF6">
            <w:pPr>
              <w:rPr>
                <w:sz w:val="20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  <w:bookmarkStart w:id="2" w:name="审核范围"/>
            <w:r>
              <w:rPr>
                <w:rFonts w:hint="eastAsia"/>
                <w:szCs w:val="21"/>
              </w:rPr>
              <w:t>原范围：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：日用杂品、文体用品、五金电器、太阳能路灯、农用机械、太阳能热水器及太阳能集热系统、安全护栏、家具、金属材料的销售所涉及场所的相关职业健康安全管理活动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：日用杂品、文体用品、五金电器、太阳能路灯、农用机械、太阳能热水器及太阳能集热系统、安全护栏、家具、金属材料的销售所涉及场所的相关环境管理活动</w:t>
            </w:r>
            <w:bookmarkEnd w:id="2"/>
          </w:p>
          <w:p w:rsidR="00803A6B" w:rsidRDefault="00911EF6">
            <w:pPr>
              <w:ind w:firstLineChars="600" w:firstLine="1440"/>
              <w:rPr>
                <w:sz w:val="20"/>
              </w:rPr>
            </w:pPr>
            <w:r>
              <w:rPr>
                <w:rFonts w:ascii="宋体" w:hAnsi="宋体" w:hint="eastAsia"/>
                <w:sz w:val="24"/>
              </w:rPr>
              <w:t>变更为：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>：日用杂品、文体用品、五金电器、太阳能路灯、农用机械、太阳能热水器及太阳能集热系统、安全护栏、家具、金属材料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color w:val="FF0000"/>
                <w:sz w:val="20"/>
              </w:rPr>
              <w:t>储水容器</w:t>
            </w:r>
            <w:r>
              <w:rPr>
                <w:sz w:val="20"/>
              </w:rPr>
              <w:t>的销售所涉及场所的相关职业健康安全管理活动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sz w:val="20"/>
              </w:rPr>
              <w:t>E</w:t>
            </w:r>
            <w:r>
              <w:rPr>
                <w:sz w:val="20"/>
              </w:rPr>
              <w:t>：日用杂品、文体用品、五金电器、太阳能路灯、农用机械、太阳能热水器及太阳能集热系统、安全护栏、家具、金属材料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color w:val="FF0000"/>
                <w:sz w:val="20"/>
              </w:rPr>
              <w:t>储水容器</w:t>
            </w:r>
            <w:r>
              <w:rPr>
                <w:sz w:val="20"/>
              </w:rPr>
              <w:t>的销售所涉及场所的相关环境管理活动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03A6B" w:rsidRDefault="00911EF6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经营地址，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/>
                <w:szCs w:val="21"/>
              </w:rPr>
              <w:t></w:t>
            </w:r>
            <w:r>
              <w:rPr>
                <w:rFonts w:hint="eastAsia"/>
                <w:szCs w:val="21"/>
              </w:rPr>
              <w:t>注册地址）：</w:t>
            </w:r>
          </w:p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 w:rsidR="00803A6B">
        <w:trPr>
          <w:trHeight w:val="2640"/>
        </w:trPr>
        <w:tc>
          <w:tcPr>
            <w:tcW w:w="9831" w:type="dxa"/>
            <w:gridSpan w:val="6"/>
          </w:tcPr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803A6B" w:rsidRDefault="00911EF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  <w:r w:rsidR="00232CD3">
              <w:rPr>
                <w:rFonts w:hint="eastAsia"/>
                <w:szCs w:val="21"/>
              </w:rPr>
              <w:t>无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57818">
              <w:rPr>
                <w:rFonts w:hint="eastAsia"/>
                <w:szCs w:val="21"/>
              </w:rPr>
              <w:t>□否，</w:t>
            </w:r>
            <w:r w:rsidR="00B57818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B57818" w:rsidRPr="00491068">
              <w:rPr>
                <w:rFonts w:hint="eastAsia"/>
                <w:szCs w:val="21"/>
              </w:rPr>
              <w:t>■</w:t>
            </w:r>
            <w:r w:rsidR="00232CD3">
              <w:rPr>
                <w:rFonts w:hint="eastAsia"/>
                <w:szCs w:val="21"/>
              </w:rPr>
              <w:t>否，</w:t>
            </w:r>
            <w:r w:rsidR="00232CD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 w:rsidR="00232CD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803A6B" w:rsidRDefault="00911E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 w:rsidR="00B57818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EMS/</w:t>
            </w:r>
            <w:r w:rsidR="00232CD3" w:rsidRPr="00491068">
              <w:rPr>
                <w:rFonts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OHS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803A6B" w:rsidRDefault="00232CD3">
            <w:pPr>
              <w:rPr>
                <w:szCs w:val="21"/>
                <w:u w:val="single"/>
              </w:rPr>
            </w:pPr>
            <w:r w:rsidRPr="00491068">
              <w:rPr>
                <w:rFonts w:hint="eastAsia"/>
                <w:szCs w:val="21"/>
              </w:rPr>
              <w:t>■</w:t>
            </w:r>
            <w:r w:rsidR="00911EF6">
              <w:rPr>
                <w:rFonts w:hint="eastAsia"/>
                <w:szCs w:val="21"/>
              </w:rPr>
              <w:t>初审人日</w:t>
            </w:r>
            <w:r w:rsidR="00911EF6">
              <w:rPr>
                <w:rFonts w:hint="eastAsia"/>
                <w:szCs w:val="21"/>
              </w:rPr>
              <w:t xml:space="preserve">, </w:t>
            </w:r>
            <w:r w:rsidR="00911EF6">
              <w:rPr>
                <w:rFonts w:hint="eastAsia"/>
                <w:szCs w:val="21"/>
              </w:rPr>
              <w:t>□监审人日</w:t>
            </w:r>
          </w:p>
          <w:p w:rsidR="00803A6B" w:rsidRDefault="00911EF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="00232CD3">
              <w:rPr>
                <w:rFonts w:hint="eastAsia"/>
                <w:szCs w:val="21"/>
                <w:u w:val="single"/>
              </w:rPr>
              <w:t>无</w:t>
            </w:r>
            <w:r>
              <w:rPr>
                <w:rFonts w:hint="eastAsia"/>
                <w:szCs w:val="21"/>
                <w:u w:val="single"/>
              </w:rPr>
              <w:t xml:space="preserve">                         </w:t>
            </w:r>
          </w:p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>
              <w:rPr>
                <w:rFonts w:hint="eastAsia"/>
                <w:b/>
                <w:szCs w:val="21"/>
              </w:rPr>
              <w:t xml:space="preserve">: </w:t>
            </w:r>
            <w:r w:rsidR="00232CD3">
              <w:rPr>
                <w:rFonts w:hint="eastAsia"/>
                <w:b/>
                <w:szCs w:val="21"/>
              </w:rPr>
              <w:t>李永忠</w:t>
            </w:r>
            <w:r w:rsidR="00232CD3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 </w:t>
            </w:r>
            <w:r w:rsidR="00232CD3">
              <w:rPr>
                <w:rFonts w:hint="eastAsia"/>
                <w:b/>
                <w:szCs w:val="21"/>
              </w:rPr>
              <w:t xml:space="preserve">2021.2.23          </w:t>
            </w:r>
            <w:r w:rsidR="00232CD3">
              <w:rPr>
                <w:rFonts w:hint="eastAsia"/>
                <w:b/>
                <w:szCs w:val="21"/>
              </w:rPr>
              <w:t>评</w:t>
            </w:r>
            <w:r>
              <w:rPr>
                <w:rFonts w:hint="eastAsia"/>
                <w:b/>
                <w:szCs w:val="21"/>
              </w:rPr>
              <w:t>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日期：</w:t>
            </w:r>
            <w:r w:rsidR="00232CD3">
              <w:rPr>
                <w:rFonts w:hint="eastAsia"/>
                <w:b/>
                <w:szCs w:val="21"/>
              </w:rPr>
              <w:t>骆海燕</w:t>
            </w:r>
            <w:r w:rsidR="00232CD3">
              <w:rPr>
                <w:rFonts w:hint="eastAsia"/>
                <w:b/>
                <w:szCs w:val="21"/>
              </w:rPr>
              <w:t xml:space="preserve"> 2021.2.23</w:t>
            </w:r>
          </w:p>
        </w:tc>
      </w:tr>
      <w:tr w:rsidR="00803A6B">
        <w:trPr>
          <w:trHeight w:val="165"/>
        </w:trPr>
        <w:tc>
          <w:tcPr>
            <w:tcW w:w="9831" w:type="dxa"/>
            <w:gridSpan w:val="6"/>
          </w:tcPr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R="00803A6B" w:rsidTr="00BB7BE1">
        <w:trPr>
          <w:trHeight w:val="868"/>
        </w:trPr>
        <w:tc>
          <w:tcPr>
            <w:tcW w:w="1545" w:type="dxa"/>
          </w:tcPr>
          <w:p w:rsidR="00803A6B" w:rsidRDefault="00911EF6">
            <w:r>
              <w:rPr>
                <w:rFonts w:hint="eastAsia"/>
              </w:rPr>
              <w:t>审核部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日期</w:t>
            </w:r>
          </w:p>
          <w:p w:rsidR="00803A6B" w:rsidRDefault="00911EF6"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27940</wp:posOffset>
                  </wp:positionV>
                  <wp:extent cx="323850" cy="335280"/>
                  <wp:effectExtent l="0" t="0" r="6350" b="7620"/>
                  <wp:wrapNone/>
                  <wp:docPr id="5" name="图片 1" descr="C:\Users\Administrator\Desktop\新文档 2019-09-04 21.08.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istrator\Desktop\新文档 2019-09-04 21.08.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3A6B" w:rsidRDefault="00803A6B"/>
          <w:p w:rsidR="00803A6B" w:rsidRDefault="00911EF6">
            <w:pPr>
              <w:pStyle w:val="a0"/>
            </w:pPr>
            <w:r>
              <w:rPr>
                <w:rFonts w:hint="eastAsia"/>
                <w:b/>
                <w:szCs w:val="21"/>
              </w:rPr>
              <w:t>2021.2.23</w:t>
            </w:r>
          </w:p>
        </w:tc>
        <w:tc>
          <w:tcPr>
            <w:tcW w:w="1440" w:type="dxa"/>
          </w:tcPr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803A6B" w:rsidRDefault="00803A6B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803A6B" w:rsidRDefault="00803A6B">
            <w:pPr>
              <w:rPr>
                <w:szCs w:val="21"/>
              </w:rPr>
            </w:pPr>
          </w:p>
          <w:p w:rsidR="00803A6B" w:rsidRDefault="00803A6B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bookmarkStart w:id="3" w:name="_GoBack"/>
            <w:bookmarkEnd w:id="3"/>
          </w:p>
        </w:tc>
        <w:tc>
          <w:tcPr>
            <w:tcW w:w="2493" w:type="dxa"/>
          </w:tcPr>
          <w:p w:rsidR="00803A6B" w:rsidRDefault="00911EF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803A6B" w:rsidRDefault="00803A6B">
      <w:pPr>
        <w:tabs>
          <w:tab w:val="left" w:pos="360"/>
        </w:tabs>
        <w:snapToGrid w:val="0"/>
      </w:pPr>
    </w:p>
    <w:sectPr w:rsidR="00803A6B" w:rsidSect="00803A6B">
      <w:headerReference w:type="default" r:id="rId8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FF" w:rsidRDefault="003149FF" w:rsidP="00803A6B">
      <w:r>
        <w:separator/>
      </w:r>
    </w:p>
  </w:endnote>
  <w:endnote w:type="continuationSeparator" w:id="0">
    <w:p w:rsidR="003149FF" w:rsidRDefault="003149FF" w:rsidP="0080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FF" w:rsidRDefault="003149FF" w:rsidP="00803A6B">
      <w:r>
        <w:separator/>
      </w:r>
    </w:p>
  </w:footnote>
  <w:footnote w:type="continuationSeparator" w:id="0">
    <w:p w:rsidR="003149FF" w:rsidRDefault="003149FF" w:rsidP="00803A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A6B" w:rsidRDefault="00911EF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bookmarkStart w:id="4" w:name="_Hlk8555230"/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 edited="0"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803A6B" w:rsidRDefault="003C1028">
    <w:pPr>
      <w:pStyle w:val="a6"/>
      <w:pBdr>
        <w:bottom w:val="none" w:sz="0" w:space="0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325.25pt;margin-top:2.2pt;width:159.25pt;height:20.2pt;z-index:251658240" stroked="f">
          <v:textbox>
            <w:txbxContent>
              <w:p w:rsidR="00803A6B" w:rsidRDefault="00911EF6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11EF6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911EF6">
      <w:rPr>
        <w:rStyle w:val="CharChar1"/>
        <w:rFonts w:hint="default"/>
        <w:w w:val="90"/>
      </w:rPr>
      <w:t>Co.,Ltd</w:t>
    </w:r>
    <w:proofErr w:type="spellEnd"/>
    <w:r w:rsidR="00911EF6">
      <w:rPr>
        <w:rStyle w:val="CharChar1"/>
        <w:rFonts w:hint="default"/>
        <w:w w:val="90"/>
      </w:rPr>
      <w:t>.</w:t>
    </w:r>
    <w:bookmarkEnd w:id="4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hdrShapeDefaults>
    <o:shapedefaults v:ext="edit" spidmax="10242" fillcolor="white">
      <v:fill color="white"/>
    </o:shapedefaults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A6B"/>
    <w:rsid w:val="001E3769"/>
    <w:rsid w:val="00232CD3"/>
    <w:rsid w:val="003149FF"/>
    <w:rsid w:val="003C1028"/>
    <w:rsid w:val="004A1ED4"/>
    <w:rsid w:val="00803A6B"/>
    <w:rsid w:val="00911EF6"/>
    <w:rsid w:val="00B57818"/>
    <w:rsid w:val="00BB7BE1"/>
    <w:rsid w:val="00FC28D3"/>
    <w:rsid w:val="11BD19FE"/>
    <w:rsid w:val="340311C7"/>
    <w:rsid w:val="49612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6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03A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803A6B"/>
  </w:style>
  <w:style w:type="paragraph" w:styleId="a4">
    <w:name w:val="Balloon Text"/>
    <w:basedOn w:val="a"/>
    <w:semiHidden/>
    <w:qFormat/>
    <w:rsid w:val="00803A6B"/>
    <w:rPr>
      <w:sz w:val="18"/>
      <w:szCs w:val="18"/>
    </w:rPr>
  </w:style>
  <w:style w:type="paragraph" w:styleId="a5">
    <w:name w:val="footer"/>
    <w:basedOn w:val="a"/>
    <w:qFormat/>
    <w:rsid w:val="00803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"/>
    <w:qFormat/>
    <w:rsid w:val="00803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a"/>
    <w:qFormat/>
    <w:rsid w:val="00803A6B"/>
  </w:style>
  <w:style w:type="paragraph" w:customStyle="1" w:styleId="CharChar">
    <w:name w:val="Char Char"/>
    <w:basedOn w:val="a"/>
    <w:qFormat/>
    <w:rsid w:val="00803A6B"/>
  </w:style>
  <w:style w:type="character" w:customStyle="1" w:styleId="Char">
    <w:name w:val="页眉 Char"/>
    <w:basedOn w:val="a1"/>
    <w:link w:val="a6"/>
    <w:qFormat/>
    <w:rsid w:val="00803A6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803A6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Company>番茄花园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24309</cp:lastModifiedBy>
  <cp:revision>37</cp:revision>
  <cp:lastPrinted>2016-01-28T05:47:00Z</cp:lastPrinted>
  <dcterms:created xsi:type="dcterms:W3CDTF">2019-04-22T04:30:00Z</dcterms:created>
  <dcterms:modified xsi:type="dcterms:W3CDTF">2021-02-26T02:40:00Z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2052-11.1.0.10314</vt:lpwstr>
  </property>
</Properties>
</file>