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西安德杰特石油技术有限公司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0083-2021-QEO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营业执照副本编号：91611101MA6TKANY52</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rFonts w:hint="eastAsia" w:eastAsia="宋体"/>
          <w:color w:val="000000"/>
          <w:sz w:val="20"/>
          <w:szCs w:val="20"/>
          <w:lang w:eastAsia="zh-CN"/>
        </w:rPr>
      </w:pPr>
      <w:r>
        <w:rPr>
          <w:rFonts w:hint="eastAsia" w:eastAsia="宋体"/>
          <w:color w:val="000000"/>
          <w:sz w:val="20"/>
          <w:szCs w:val="20"/>
          <w:lang w:eastAsia="zh-CN"/>
        </w:rPr>
        <w:drawing>
          <wp:anchor distT="0" distB="0" distL="114300" distR="114300" simplePos="0" relativeHeight="251663360" behindDoc="0" locked="0" layoutInCell="1" allowOverlap="1">
            <wp:simplePos x="0" y="0"/>
            <wp:positionH relativeFrom="column">
              <wp:posOffset>-520700</wp:posOffset>
            </wp:positionH>
            <wp:positionV relativeFrom="paragraph">
              <wp:posOffset>-908050</wp:posOffset>
            </wp:positionV>
            <wp:extent cx="7178675" cy="10629900"/>
            <wp:effectExtent l="0" t="0" r="9525" b="0"/>
            <wp:wrapNone/>
            <wp:docPr id="3" name="图片 3" descr="微信图片_202102071757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2071757335"/>
                    <pic:cNvPicPr>
                      <a:picLocks noChangeAspect="1"/>
                    </pic:cNvPicPr>
                  </pic:nvPicPr>
                  <pic:blipFill>
                    <a:blip r:embed="rId5"/>
                    <a:stretch>
                      <a:fillRect/>
                    </a:stretch>
                  </pic:blipFill>
                  <pic:spPr>
                    <a:xfrm>
                      <a:off x="0" y="0"/>
                      <a:ext cx="7178675" cy="10629900"/>
                    </a:xfrm>
                    <a:prstGeom prst="rect">
                      <a:avLst/>
                    </a:prstGeom>
                  </pic:spPr>
                </pic:pic>
              </a:graphicData>
            </a:graphic>
          </wp:anchor>
        </w:drawing>
      </w: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lang w:val="en-US" w:eastAsia="zh-CN"/>
              </w:rPr>
              <w:drawing>
                <wp:anchor distT="0" distB="0" distL="114300" distR="114300" simplePos="0" relativeHeight="251662336" behindDoc="0" locked="0" layoutInCell="1" allowOverlap="1">
                  <wp:simplePos x="0" y="0"/>
                  <wp:positionH relativeFrom="column">
                    <wp:posOffset>3597275</wp:posOffset>
                  </wp:positionH>
                  <wp:positionV relativeFrom="paragraph">
                    <wp:posOffset>166370</wp:posOffset>
                  </wp:positionV>
                  <wp:extent cx="527685" cy="405765"/>
                  <wp:effectExtent l="0" t="0" r="5715" b="635"/>
                  <wp:wrapNone/>
                  <wp:docPr id="2" name="图片 2" descr="李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俐-签名"/>
                          <pic:cNvPicPr>
                            <a:picLocks noChangeAspect="1"/>
                          </pic:cNvPicPr>
                        </pic:nvPicPr>
                        <pic:blipFill>
                          <a:blip r:embed="rId6"/>
                          <a:stretch>
                            <a:fillRect/>
                          </a:stretch>
                        </pic:blipFill>
                        <pic:spPr>
                          <a:xfrm>
                            <a:off x="0" y="0"/>
                            <a:ext cx="527685" cy="405765"/>
                          </a:xfrm>
                          <a:prstGeom prst="rect">
                            <a:avLst/>
                          </a:prstGeom>
                        </pic:spPr>
                      </pic:pic>
                    </a:graphicData>
                  </a:graphic>
                </wp:anchor>
              </w:drawing>
            </w: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67483F"/>
    <w:rsid w:val="76413165"/>
    <w:rsid w:val="797469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17</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郭力</cp:lastModifiedBy>
  <dcterms:modified xsi:type="dcterms:W3CDTF">2021-02-07T10:04:45Z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