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4-202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张家港市神鹰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